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DF" w:rsidRPr="005C67DF" w:rsidRDefault="005C67DF" w:rsidP="005C67DF">
      <w:pPr>
        <w:pStyle w:val="PlainText"/>
      </w:pPr>
      <w:r w:rsidRPr="005C67DF">
        <w:t xml:space="preserve">                                                                       514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1                              BEFORE THE</w:t>
      </w:r>
    </w:p>
    <w:p w:rsidR="005C67DF" w:rsidRPr="005C67DF" w:rsidRDefault="005C67DF" w:rsidP="005C67DF">
      <w:pPr>
        <w:pStyle w:val="PlainText"/>
      </w:pPr>
      <w:r w:rsidRPr="005C67DF">
        <w:t xml:space="preserve">                          FLORIDA PUBLIC SERVICE COMMISSION</w:t>
      </w:r>
    </w:p>
    <w:p w:rsidR="005C67DF" w:rsidRPr="005C67DF" w:rsidRDefault="005C67DF" w:rsidP="005C67DF">
      <w:pPr>
        <w:pStyle w:val="PlainText"/>
      </w:pPr>
      <w:r w:rsidRPr="005C67DF">
        <w:t xml:space="preserve">       2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3                                           DOCKET NO. 060635-EU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4            In the Matter of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5       PETITION FOR DETERMINATION OF NEED FOR</w:t>
      </w:r>
    </w:p>
    <w:p w:rsidR="005C67DF" w:rsidRPr="005C67DF" w:rsidRDefault="005C67DF" w:rsidP="005C67DF">
      <w:pPr>
        <w:pStyle w:val="PlainText"/>
      </w:pPr>
      <w:r w:rsidRPr="005C67DF">
        <w:t xml:space="preserve">               ELECTRICAL POWER PLANT IN TAYLOR COUNTY</w:t>
      </w:r>
    </w:p>
    <w:p w:rsidR="005C67DF" w:rsidRPr="005C67DF" w:rsidRDefault="005C67DF" w:rsidP="005C67DF">
      <w:pPr>
        <w:pStyle w:val="PlainText"/>
      </w:pPr>
      <w:r w:rsidRPr="005C67DF">
        <w:t xml:space="preserve">       6       BY FLORIDA MUNICIPAL POWER AGENCY, JEA,</w:t>
      </w:r>
    </w:p>
    <w:p w:rsidR="005C67DF" w:rsidRPr="005C67DF" w:rsidRDefault="005C67DF" w:rsidP="005C67DF">
      <w:pPr>
        <w:pStyle w:val="PlainText"/>
      </w:pPr>
      <w:r w:rsidRPr="005C67DF">
        <w:t xml:space="preserve">               REEDY CREEK IMPROVEMENT DISTRICT, AND</w:t>
      </w:r>
    </w:p>
    <w:p w:rsidR="005C67DF" w:rsidRPr="005C67DF" w:rsidRDefault="005C67DF" w:rsidP="005C67DF">
      <w:pPr>
        <w:pStyle w:val="PlainText"/>
      </w:pPr>
      <w:r w:rsidRPr="005C67DF">
        <w:t xml:space="preserve">       7       CITY OF TALLAHASSEE.</w:t>
      </w:r>
    </w:p>
    <w:p w:rsidR="005C67DF" w:rsidRPr="005C67DF" w:rsidRDefault="005C67DF" w:rsidP="005C67DF">
      <w:pPr>
        <w:pStyle w:val="PlainText"/>
      </w:pPr>
      <w:r w:rsidRPr="005C67DF">
        <w:t xml:space="preserve">               _______________________________________/</w:t>
      </w:r>
    </w:p>
    <w:p w:rsidR="005C67DF" w:rsidRPr="005C67DF" w:rsidRDefault="005C67DF" w:rsidP="005C67DF">
      <w:pPr>
        <w:pStyle w:val="PlainText"/>
      </w:pPr>
      <w:r w:rsidRPr="005C67DF">
        <w:t xml:space="preserve">       8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9                               VOLUME 6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10                        Pages 514 through 642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11</w:t>
      </w:r>
    </w:p>
    <w:p w:rsidR="005C67DF" w:rsidRPr="005C67DF" w:rsidRDefault="005C67DF" w:rsidP="005C67DF">
      <w:pPr>
        <w:pStyle w:val="PlainText"/>
      </w:pPr>
      <w:r w:rsidRPr="005C67DF">
        <w:t xml:space="preserve">                      ELECTRONIC VERSIONS OF THIS TRANSCRIPT ARE</w:t>
      </w:r>
    </w:p>
    <w:p w:rsidR="005C67DF" w:rsidRPr="005C67DF" w:rsidRDefault="005C67DF" w:rsidP="005C67DF">
      <w:pPr>
        <w:pStyle w:val="PlainText"/>
      </w:pPr>
      <w:r w:rsidRPr="005C67DF">
        <w:t xml:space="preserve">      12                 A CONVENIENCE COPY ONLY AND ARE NOT</w:t>
      </w:r>
    </w:p>
    <w:p w:rsidR="005C67DF" w:rsidRPr="005C67DF" w:rsidRDefault="005C67DF" w:rsidP="005C67DF">
      <w:pPr>
        <w:pStyle w:val="PlainText"/>
      </w:pPr>
      <w:r w:rsidRPr="005C67DF">
        <w:t xml:space="preserve">                       THE OFFICIAL TRANSCRIPT OF THE HEARING,</w:t>
      </w:r>
    </w:p>
    <w:p w:rsidR="005C67DF" w:rsidRPr="005C67DF" w:rsidRDefault="005C67DF" w:rsidP="005C67DF">
      <w:pPr>
        <w:pStyle w:val="PlainText"/>
      </w:pPr>
      <w:r w:rsidRPr="005C67DF">
        <w:t xml:space="preserve">      13           THE .PDF VERSION INCLUDES PREFILED TESTIMONY.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14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15       PROCEEDINGS:        HEARING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16</w:t>
      </w:r>
    </w:p>
    <w:p w:rsidR="005C67DF" w:rsidRPr="005C67DF" w:rsidRDefault="005C67DF" w:rsidP="005C67DF">
      <w:pPr>
        <w:pStyle w:val="PlainText"/>
      </w:pPr>
      <w:r w:rsidRPr="005C67DF">
        <w:t xml:space="preserve">               BEFORE:             CHAIRMAN LISA POLAK EDGAR</w:t>
      </w:r>
    </w:p>
    <w:p w:rsidR="005C67DF" w:rsidRPr="005C67DF" w:rsidRDefault="005C67DF" w:rsidP="005C67DF">
      <w:pPr>
        <w:pStyle w:val="PlainText"/>
      </w:pPr>
      <w:r w:rsidRPr="005C67DF">
        <w:t xml:space="preserve">      17                           COMMISSIONER ISILIO ARRIAGA</w:t>
      </w:r>
    </w:p>
    <w:p w:rsidR="005C67DF" w:rsidRPr="005C67DF" w:rsidRDefault="005C67DF" w:rsidP="005C67DF">
      <w:pPr>
        <w:pStyle w:val="PlainText"/>
      </w:pPr>
      <w:r w:rsidRPr="005C67DF">
        <w:t xml:space="preserve">                                   COMMISSIONER MATTHEW M. CARTER, II</w:t>
      </w:r>
    </w:p>
    <w:p w:rsidR="005C67DF" w:rsidRPr="005C67DF" w:rsidRDefault="005C67DF" w:rsidP="005C67DF">
      <w:pPr>
        <w:pStyle w:val="PlainText"/>
      </w:pPr>
      <w:r w:rsidRPr="005C67DF">
        <w:t xml:space="preserve">      18                           COMMISSIONER KATRINA J. TEW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19       DATE:               Thursday, January 11, 2007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20       TIME:               Commenced at 9:30 a.m.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21       PLACE:              Betty Easley Conference Center</w:t>
      </w:r>
    </w:p>
    <w:p w:rsidR="005C67DF" w:rsidRPr="005C67DF" w:rsidRDefault="005C67DF" w:rsidP="005C67DF">
      <w:pPr>
        <w:pStyle w:val="PlainText"/>
      </w:pPr>
      <w:r w:rsidRPr="005C67DF">
        <w:t xml:space="preserve">                                   Room 148</w:t>
      </w:r>
    </w:p>
    <w:p w:rsidR="005C67DF" w:rsidRPr="005C67DF" w:rsidRDefault="005C67DF" w:rsidP="005C67DF">
      <w:pPr>
        <w:pStyle w:val="PlainText"/>
      </w:pPr>
      <w:r w:rsidRPr="005C67DF">
        <w:t xml:space="preserve">      22                           4075 Esplanade Way</w:t>
      </w:r>
    </w:p>
    <w:p w:rsidR="005C67DF" w:rsidRPr="005C67DF" w:rsidRDefault="005C67DF" w:rsidP="005C67DF">
      <w:pPr>
        <w:pStyle w:val="PlainText"/>
      </w:pPr>
      <w:r w:rsidRPr="005C67DF">
        <w:t xml:space="preserve">                                   Tallahassee, Florida</w:t>
      </w:r>
    </w:p>
    <w:p w:rsidR="005C67DF" w:rsidRPr="005C67DF" w:rsidRDefault="005C67DF" w:rsidP="005C67DF">
      <w:pPr>
        <w:pStyle w:val="PlainText"/>
      </w:pPr>
      <w:r w:rsidRPr="005C67DF">
        <w:t xml:space="preserve">      23</w:t>
      </w:r>
    </w:p>
    <w:p w:rsidR="005C67DF" w:rsidRPr="005C67DF" w:rsidRDefault="005C67DF" w:rsidP="005C67DF">
      <w:pPr>
        <w:pStyle w:val="PlainText"/>
      </w:pPr>
      <w:r w:rsidRPr="005C67DF">
        <w:t xml:space="preserve">               REPORTED BY:        MARY ALLEN NEEL, RPR, FPR</w:t>
      </w:r>
    </w:p>
    <w:p w:rsidR="005C67DF" w:rsidRPr="005C67DF" w:rsidRDefault="005C67DF" w:rsidP="005C67DF">
      <w:pPr>
        <w:pStyle w:val="PlainText"/>
      </w:pPr>
      <w:r w:rsidRPr="005C67DF">
        <w:t xml:space="preserve">      24</w:t>
      </w:r>
    </w:p>
    <w:p w:rsidR="005C67DF" w:rsidRPr="005C67DF" w:rsidRDefault="005C67DF" w:rsidP="005C67DF">
      <w:pPr>
        <w:pStyle w:val="PlainText"/>
      </w:pPr>
      <w:r w:rsidRPr="005C67DF">
        <w:t xml:space="preserve">               APPEARANCES:        (As heretofore noted.)</w:t>
      </w:r>
    </w:p>
    <w:p w:rsidR="005C67DF" w:rsidRDefault="005C67DF" w:rsidP="005C67DF">
      <w:pPr>
        <w:pStyle w:val="PlainText"/>
      </w:pPr>
      <w:r w:rsidRPr="005C67DF">
        <w:t xml:space="preserve">      25</w:t>
      </w:r>
    </w:p>
    <w:p w:rsidR="00E82DC7" w:rsidRDefault="00E82DC7" w:rsidP="005C67DF">
      <w:pPr>
        <w:pStyle w:val="PlainText"/>
      </w:pPr>
    </w:p>
    <w:p w:rsidR="005C67DF" w:rsidRPr="005C67DF" w:rsidRDefault="00E82DC7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lastRenderedPageBreak/>
        <w:t xml:space="preserve">                                                                       515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1                              I N D E X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2                              WITNESSES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3</w:t>
      </w:r>
    </w:p>
    <w:p w:rsidR="005C67DF" w:rsidRPr="005C67DF" w:rsidRDefault="005C67DF" w:rsidP="005C67DF">
      <w:pPr>
        <w:pStyle w:val="PlainText"/>
      </w:pPr>
      <w:r w:rsidRPr="005C67DF">
        <w:t xml:space="preserve">               NAME                                              PAGE</w:t>
      </w:r>
    </w:p>
    <w:p w:rsidR="005C67DF" w:rsidRPr="005C67DF" w:rsidRDefault="005C67DF" w:rsidP="005C67DF">
      <w:pPr>
        <w:pStyle w:val="PlainText"/>
      </w:pPr>
      <w:r w:rsidRPr="005C67DF">
        <w:t xml:space="preserve">       4</w:t>
      </w:r>
    </w:p>
    <w:p w:rsidR="005C67DF" w:rsidRPr="005C67DF" w:rsidRDefault="005C67DF" w:rsidP="005C67DF">
      <w:pPr>
        <w:pStyle w:val="PlainText"/>
      </w:pPr>
      <w:r w:rsidRPr="005C67DF">
        <w:t xml:space="preserve">               WILLIAM MAY</w:t>
      </w:r>
    </w:p>
    <w:p w:rsidR="005C67DF" w:rsidRPr="005C67DF" w:rsidRDefault="005C67DF" w:rsidP="005C67DF">
      <w:pPr>
        <w:pStyle w:val="PlainText"/>
      </w:pPr>
      <w:r w:rsidRPr="005C67DF">
        <w:t xml:space="preserve">       5</w:t>
      </w:r>
    </w:p>
    <w:p w:rsidR="005C67DF" w:rsidRPr="005C67DF" w:rsidRDefault="005C67DF" w:rsidP="005C67DF">
      <w:pPr>
        <w:pStyle w:val="PlainText"/>
      </w:pPr>
      <w:r w:rsidRPr="005C67DF">
        <w:t xml:space="preserve">               Continued Cross-Examination by Mr. Jacobs          519</w:t>
      </w:r>
    </w:p>
    <w:p w:rsidR="005C67DF" w:rsidRPr="005C67DF" w:rsidRDefault="005C67DF" w:rsidP="005C67DF">
      <w:pPr>
        <w:pStyle w:val="PlainText"/>
      </w:pPr>
      <w:r w:rsidRPr="005C67DF">
        <w:t xml:space="preserve">       6       Cross-Examination by Ms. Fleming                   521</w:t>
      </w:r>
    </w:p>
    <w:p w:rsidR="005C67DF" w:rsidRPr="005C67DF" w:rsidRDefault="005C67DF" w:rsidP="005C67DF">
      <w:pPr>
        <w:pStyle w:val="PlainText"/>
      </w:pPr>
      <w:r w:rsidRPr="005C67DF">
        <w:t xml:space="preserve">               Redirect Examination by Ms. Raepple                525</w:t>
      </w:r>
    </w:p>
    <w:p w:rsidR="005C67DF" w:rsidRPr="005C67DF" w:rsidRDefault="005C67DF" w:rsidP="005C67DF">
      <w:pPr>
        <w:pStyle w:val="PlainText"/>
      </w:pPr>
      <w:r w:rsidRPr="005C67DF">
        <w:t xml:space="preserve">       7</w:t>
      </w:r>
    </w:p>
    <w:p w:rsidR="005C67DF" w:rsidRPr="005C67DF" w:rsidRDefault="005C67DF" w:rsidP="005C67DF">
      <w:pPr>
        <w:pStyle w:val="PlainText"/>
      </w:pPr>
      <w:r w:rsidRPr="005C67DF">
        <w:t xml:space="preserve">               JONATHAN P. NUNES</w:t>
      </w:r>
    </w:p>
    <w:p w:rsidR="005C67DF" w:rsidRPr="005C67DF" w:rsidRDefault="005C67DF" w:rsidP="005C67DF">
      <w:pPr>
        <w:pStyle w:val="PlainText"/>
      </w:pPr>
      <w:r w:rsidRPr="005C67DF">
        <w:t xml:space="preserve">       8</w:t>
      </w:r>
    </w:p>
    <w:p w:rsidR="005C67DF" w:rsidRPr="005C67DF" w:rsidRDefault="005C67DF" w:rsidP="005C67DF">
      <w:pPr>
        <w:pStyle w:val="PlainText"/>
      </w:pPr>
      <w:r w:rsidRPr="005C67DF">
        <w:t xml:space="preserve">               Prefiled Direct Testimony Inserted </w:t>
      </w:r>
      <w:r w:rsidRPr="005C67DF">
        <w:t>               540</w:t>
      </w:r>
    </w:p>
    <w:p w:rsidR="005C67DF" w:rsidRPr="005C67DF" w:rsidRDefault="005C67DF" w:rsidP="005C67DF">
      <w:pPr>
        <w:pStyle w:val="PlainText"/>
      </w:pPr>
      <w:r w:rsidRPr="005C67DF">
        <w:t xml:space="preserve">       9</w:t>
      </w:r>
    </w:p>
    <w:p w:rsidR="005C67DF" w:rsidRPr="005C67DF" w:rsidRDefault="005C67DF" w:rsidP="005C67DF">
      <w:pPr>
        <w:pStyle w:val="PlainText"/>
      </w:pPr>
      <w:r w:rsidRPr="005C67DF">
        <w:t xml:space="preserve">               DALE BRYK</w:t>
      </w:r>
    </w:p>
    <w:p w:rsidR="005C67DF" w:rsidRPr="005C67DF" w:rsidRDefault="005C67DF" w:rsidP="005C67DF">
      <w:pPr>
        <w:pStyle w:val="PlainText"/>
      </w:pPr>
      <w:r w:rsidRPr="005C67DF">
        <w:t xml:space="preserve">      10</w:t>
      </w:r>
    </w:p>
    <w:p w:rsidR="005C67DF" w:rsidRPr="005C67DF" w:rsidRDefault="005C67DF" w:rsidP="005C67DF">
      <w:pPr>
        <w:pStyle w:val="PlainText"/>
      </w:pPr>
      <w:r w:rsidRPr="005C67DF">
        <w:t xml:space="preserve">               Prefiled Direct Testimony Inserted                 546</w:t>
      </w:r>
    </w:p>
    <w:p w:rsidR="005C67DF" w:rsidRPr="005C67DF" w:rsidRDefault="005C67DF" w:rsidP="005C67DF">
      <w:pPr>
        <w:pStyle w:val="PlainText"/>
      </w:pPr>
      <w:r w:rsidRPr="005C67DF">
        <w:t xml:space="preserve">      11</w:t>
      </w:r>
    </w:p>
    <w:p w:rsidR="005C67DF" w:rsidRPr="005C67DF" w:rsidRDefault="005C67DF" w:rsidP="005C67DF">
      <w:pPr>
        <w:pStyle w:val="PlainText"/>
      </w:pPr>
      <w:r w:rsidRPr="005C67DF">
        <w:t xml:space="preserve">               DIAN DEEVEY</w:t>
      </w:r>
    </w:p>
    <w:p w:rsidR="005C67DF" w:rsidRPr="005C67DF" w:rsidRDefault="005C67DF" w:rsidP="005C67DF">
      <w:pPr>
        <w:pStyle w:val="PlainText"/>
      </w:pPr>
      <w:r w:rsidRPr="005C67DF">
        <w:t xml:space="preserve">      12</w:t>
      </w:r>
    </w:p>
    <w:p w:rsidR="005C67DF" w:rsidRPr="005C67DF" w:rsidRDefault="005C67DF" w:rsidP="005C67DF">
      <w:pPr>
        <w:pStyle w:val="PlainText"/>
      </w:pPr>
      <w:r w:rsidRPr="005C67DF">
        <w:t xml:space="preserve">               Prefiled Direct Testimony Inserted                 554</w:t>
      </w:r>
    </w:p>
    <w:p w:rsidR="005C67DF" w:rsidRPr="005C67DF" w:rsidRDefault="005C67DF" w:rsidP="005C67DF">
      <w:pPr>
        <w:pStyle w:val="PlainText"/>
      </w:pPr>
      <w:r w:rsidRPr="005C67DF">
        <w:t xml:space="preserve">      13</w:t>
      </w:r>
    </w:p>
    <w:p w:rsidR="005C67DF" w:rsidRPr="005C67DF" w:rsidRDefault="005C67DF" w:rsidP="005C67DF">
      <w:pPr>
        <w:pStyle w:val="PlainText"/>
      </w:pPr>
      <w:r w:rsidRPr="005C67DF">
        <w:t xml:space="preserve">               THEODORE R. BRETON</w:t>
      </w:r>
    </w:p>
    <w:p w:rsidR="005C67DF" w:rsidRPr="005C67DF" w:rsidRDefault="005C67DF" w:rsidP="005C67DF">
      <w:pPr>
        <w:pStyle w:val="PlainText"/>
      </w:pPr>
      <w:r w:rsidRPr="005C67DF">
        <w:t xml:space="preserve">      14</w:t>
      </w:r>
    </w:p>
    <w:p w:rsidR="005C67DF" w:rsidRPr="005C67DF" w:rsidRDefault="005C67DF" w:rsidP="005C67DF">
      <w:pPr>
        <w:pStyle w:val="PlainText"/>
      </w:pPr>
      <w:r w:rsidRPr="005C67DF">
        <w:t xml:space="preserve">               Prefiled Direct Testimony Inserted                 566</w:t>
      </w:r>
    </w:p>
    <w:p w:rsidR="005C67DF" w:rsidRPr="005C67DF" w:rsidRDefault="005C67DF" w:rsidP="005C67DF">
      <w:pPr>
        <w:pStyle w:val="PlainText"/>
      </w:pPr>
      <w:r w:rsidRPr="005C67DF">
        <w:t xml:space="preserve">      15</w:t>
      </w:r>
    </w:p>
    <w:p w:rsidR="005C67DF" w:rsidRPr="005C67DF" w:rsidRDefault="005C67DF" w:rsidP="005C67DF">
      <w:pPr>
        <w:pStyle w:val="PlainText"/>
      </w:pPr>
      <w:r w:rsidRPr="005C67DF">
        <w:t xml:space="preserve">               JAMES HELLER</w:t>
      </w:r>
    </w:p>
    <w:p w:rsidR="005C67DF" w:rsidRPr="005C67DF" w:rsidRDefault="005C67DF" w:rsidP="005C67DF">
      <w:pPr>
        <w:pStyle w:val="PlainText"/>
      </w:pPr>
      <w:r w:rsidRPr="005C67DF">
        <w:t xml:space="preserve">      16</w:t>
      </w:r>
    </w:p>
    <w:p w:rsidR="005C67DF" w:rsidRPr="005C67DF" w:rsidRDefault="005C67DF" w:rsidP="005C67DF">
      <w:pPr>
        <w:pStyle w:val="PlainText"/>
      </w:pPr>
      <w:r w:rsidRPr="005C67DF">
        <w:t xml:space="preserve">               Prefiled Direct Testimony Inserted                 578</w:t>
      </w:r>
    </w:p>
    <w:p w:rsidR="005C67DF" w:rsidRPr="005C67DF" w:rsidRDefault="005C67DF" w:rsidP="005C67DF">
      <w:pPr>
        <w:pStyle w:val="PlainText"/>
      </w:pPr>
      <w:r w:rsidRPr="005C67DF">
        <w:t xml:space="preserve">      17</w:t>
      </w:r>
    </w:p>
    <w:p w:rsidR="005C67DF" w:rsidRPr="005C67DF" w:rsidRDefault="005C67DF" w:rsidP="005C67DF">
      <w:pPr>
        <w:pStyle w:val="PlainText"/>
      </w:pPr>
      <w:r w:rsidRPr="005C67DF">
        <w:t xml:space="preserve">               PETER NORFOLK</w:t>
      </w:r>
    </w:p>
    <w:p w:rsidR="005C67DF" w:rsidRPr="005C67DF" w:rsidRDefault="005C67DF" w:rsidP="005C67DF">
      <w:pPr>
        <w:pStyle w:val="PlainText"/>
      </w:pPr>
      <w:r w:rsidRPr="005C67DF">
        <w:t xml:space="preserve">      18</w:t>
      </w:r>
    </w:p>
    <w:p w:rsidR="005C67DF" w:rsidRPr="005C67DF" w:rsidRDefault="005C67DF" w:rsidP="005C67DF">
      <w:pPr>
        <w:pStyle w:val="PlainText"/>
      </w:pPr>
      <w:r w:rsidRPr="005C67DF">
        <w:t xml:space="preserve">               Prefiled Direct Testimony Inserted                 587</w:t>
      </w:r>
    </w:p>
    <w:p w:rsidR="005C67DF" w:rsidRPr="005C67DF" w:rsidRDefault="005C67DF" w:rsidP="005C67DF">
      <w:pPr>
        <w:pStyle w:val="PlainText"/>
      </w:pPr>
      <w:r w:rsidRPr="005C67DF">
        <w:t xml:space="preserve">      19</w:t>
      </w:r>
    </w:p>
    <w:p w:rsidR="005C67DF" w:rsidRPr="005C67DF" w:rsidRDefault="005C67DF" w:rsidP="005C67DF">
      <w:pPr>
        <w:pStyle w:val="PlainText"/>
      </w:pPr>
      <w:r w:rsidRPr="005C67DF">
        <w:t xml:space="preserve">               RYAN J. PLETKA</w:t>
      </w:r>
    </w:p>
    <w:p w:rsidR="005C67DF" w:rsidRPr="005C67DF" w:rsidRDefault="005C67DF" w:rsidP="005C67DF">
      <w:pPr>
        <w:pStyle w:val="PlainText"/>
      </w:pPr>
      <w:r w:rsidRPr="005C67DF">
        <w:t xml:space="preserve">      20</w:t>
      </w:r>
    </w:p>
    <w:p w:rsidR="005C67DF" w:rsidRPr="005C67DF" w:rsidRDefault="005C67DF" w:rsidP="005C67DF">
      <w:pPr>
        <w:pStyle w:val="PlainText"/>
      </w:pPr>
      <w:r w:rsidRPr="005C67DF">
        <w:t xml:space="preserve">               Prefiled Direct Testimony Inserted                 595</w:t>
      </w:r>
    </w:p>
    <w:p w:rsidR="005C67DF" w:rsidRPr="005C67DF" w:rsidRDefault="005C67DF" w:rsidP="005C67DF">
      <w:pPr>
        <w:pStyle w:val="PlainText"/>
      </w:pPr>
      <w:r w:rsidRPr="005C67DF">
        <w:t xml:space="preserve">      21       Prefiled Rebuttal Testimony Inserted               606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22       P. G. PARA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23       Prefiled Direct Testimony Inserted                 614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24</w:t>
      </w:r>
    </w:p>
    <w:p w:rsidR="005C67DF" w:rsidRPr="005C67DF" w:rsidRDefault="005C67DF" w:rsidP="005C67DF">
      <w:pPr>
        <w:pStyle w:val="PlainText"/>
      </w:pPr>
    </w:p>
    <w:p w:rsidR="005C67DF" w:rsidRDefault="005C67DF" w:rsidP="005C67DF">
      <w:pPr>
        <w:pStyle w:val="PlainText"/>
      </w:pPr>
      <w:r w:rsidRPr="005C67DF">
        <w:t xml:space="preserve">      25</w:t>
      </w:r>
    </w:p>
    <w:p w:rsidR="00E82DC7" w:rsidRDefault="00E82DC7" w:rsidP="005C67DF">
      <w:pPr>
        <w:pStyle w:val="PlainText"/>
      </w:pPr>
    </w:p>
    <w:p w:rsidR="005C67DF" w:rsidRPr="005C67DF" w:rsidRDefault="00E82DC7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                                                                516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1                         WITNESSES CONTINUED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2</w:t>
      </w:r>
    </w:p>
    <w:p w:rsidR="005C67DF" w:rsidRPr="005C67DF" w:rsidRDefault="005C67DF" w:rsidP="005C67DF">
      <w:pPr>
        <w:pStyle w:val="PlainText"/>
      </w:pPr>
      <w:r w:rsidRPr="005C67DF">
        <w:t xml:space="preserve">               NAME                                              PAGE</w:t>
      </w:r>
    </w:p>
    <w:p w:rsidR="005C67DF" w:rsidRPr="005C67DF" w:rsidRDefault="005C67DF" w:rsidP="005C67DF">
      <w:pPr>
        <w:pStyle w:val="PlainText"/>
      </w:pPr>
      <w:r w:rsidRPr="005C67DF">
        <w:t xml:space="preserve">       3</w:t>
      </w:r>
    </w:p>
    <w:p w:rsidR="005C67DF" w:rsidRPr="005C67DF" w:rsidRDefault="005C67DF" w:rsidP="005C67DF">
      <w:pPr>
        <w:pStyle w:val="PlainText"/>
      </w:pPr>
      <w:r w:rsidRPr="005C67DF">
        <w:t xml:space="preserve">               STEVEN M. FETTER</w:t>
      </w:r>
    </w:p>
    <w:p w:rsidR="005C67DF" w:rsidRPr="005C67DF" w:rsidRDefault="005C67DF" w:rsidP="005C67DF">
      <w:pPr>
        <w:pStyle w:val="PlainText"/>
      </w:pPr>
      <w:r w:rsidRPr="005C67DF">
        <w:t xml:space="preserve">       4</w:t>
      </w:r>
    </w:p>
    <w:p w:rsidR="005C67DF" w:rsidRPr="005C67DF" w:rsidRDefault="005C67DF" w:rsidP="005C67DF">
      <w:pPr>
        <w:pStyle w:val="PlainText"/>
      </w:pPr>
      <w:r w:rsidRPr="005C67DF">
        <w:t xml:space="preserve">               Direct Examination by Ms. Raepple                  619</w:t>
      </w:r>
    </w:p>
    <w:p w:rsidR="005C67DF" w:rsidRPr="005C67DF" w:rsidRDefault="005C67DF" w:rsidP="005C67DF">
      <w:pPr>
        <w:pStyle w:val="PlainText"/>
      </w:pPr>
      <w:r w:rsidRPr="005C67DF">
        <w:t xml:space="preserve">       5       Prefiled Direct Testimony inserted                 623</w:t>
      </w:r>
    </w:p>
    <w:p w:rsidR="005C67DF" w:rsidRPr="005C67DF" w:rsidRDefault="005C67DF" w:rsidP="005C67DF">
      <w:pPr>
        <w:pStyle w:val="PlainText"/>
      </w:pPr>
      <w:r w:rsidRPr="005C67DF">
        <w:t xml:space="preserve">               Cross-Examination by Mr. Simms                     630</w:t>
      </w:r>
    </w:p>
    <w:p w:rsidR="005C67DF" w:rsidRPr="005C67DF" w:rsidRDefault="005C67DF" w:rsidP="005C67DF">
      <w:pPr>
        <w:pStyle w:val="PlainText"/>
      </w:pPr>
      <w:r w:rsidRPr="005C67DF">
        <w:t xml:space="preserve">       6       Cross-Examination by Mr. Jacobs                    634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7       CERTIFICATE OF REPORTER                            642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8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9</w:t>
      </w:r>
    </w:p>
    <w:p w:rsidR="005C67DF" w:rsidRPr="005C67DF" w:rsidRDefault="005C67DF" w:rsidP="005C67DF">
      <w:pPr>
        <w:pStyle w:val="PlainText"/>
      </w:pPr>
      <w:r w:rsidRPr="005C67DF">
        <w:t xml:space="preserve">                                      EXHIBITS</w:t>
      </w:r>
    </w:p>
    <w:p w:rsidR="005C67DF" w:rsidRPr="005C67DF" w:rsidRDefault="005C67DF" w:rsidP="005C67DF">
      <w:pPr>
        <w:pStyle w:val="PlainText"/>
      </w:pPr>
      <w:r w:rsidRPr="005C67DF">
        <w:t xml:space="preserve">      10</w:t>
      </w:r>
    </w:p>
    <w:p w:rsidR="005C67DF" w:rsidRPr="005C67DF" w:rsidRDefault="005C67DF" w:rsidP="005C67DF">
      <w:pPr>
        <w:pStyle w:val="PlainText"/>
      </w:pPr>
      <w:r w:rsidRPr="005C67DF">
        <w:t xml:space="preserve">               NUMBER                                  ID.    ADMTD.</w:t>
      </w:r>
    </w:p>
    <w:p w:rsidR="005C67DF" w:rsidRPr="005C67DF" w:rsidRDefault="005C67DF" w:rsidP="005C67DF">
      <w:pPr>
        <w:pStyle w:val="PlainText"/>
      </w:pPr>
      <w:r w:rsidRPr="005C67DF">
        <w:t xml:space="preserve">      11</w:t>
      </w:r>
    </w:p>
    <w:p w:rsidR="005C67DF" w:rsidRPr="005C67DF" w:rsidRDefault="005C67DF" w:rsidP="005C67DF">
      <w:pPr>
        <w:pStyle w:val="PlainText"/>
      </w:pPr>
      <w:r w:rsidRPr="005C67DF">
        <w:t xml:space="preserve">               9                                                530</w:t>
      </w:r>
    </w:p>
    <w:p w:rsidR="005C67DF" w:rsidRPr="005C67DF" w:rsidRDefault="005C67DF" w:rsidP="005C67DF">
      <w:pPr>
        <w:pStyle w:val="PlainText"/>
      </w:pPr>
      <w:r w:rsidRPr="005C67DF">
        <w:t xml:space="preserve">      12</w:t>
      </w:r>
    </w:p>
    <w:p w:rsidR="005C67DF" w:rsidRPr="005C67DF" w:rsidRDefault="005C67DF" w:rsidP="005C67DF">
      <w:pPr>
        <w:pStyle w:val="PlainText"/>
      </w:pPr>
      <w:r w:rsidRPr="005C67DF">
        <w:t xml:space="preserve">               10                                               530</w:t>
      </w:r>
    </w:p>
    <w:p w:rsidR="005C67DF" w:rsidRPr="005C67DF" w:rsidRDefault="005C67DF" w:rsidP="005C67DF">
      <w:pPr>
        <w:pStyle w:val="PlainText"/>
      </w:pPr>
      <w:r w:rsidRPr="005C67DF">
        <w:t xml:space="preserve">      13</w:t>
      </w:r>
    </w:p>
    <w:p w:rsidR="005C67DF" w:rsidRPr="005C67DF" w:rsidRDefault="005C67DF" w:rsidP="005C67DF">
      <w:pPr>
        <w:pStyle w:val="PlainText"/>
      </w:pPr>
      <w:r w:rsidRPr="005C67DF">
        <w:t xml:space="preserve">               11                                               530</w:t>
      </w:r>
    </w:p>
    <w:p w:rsidR="005C67DF" w:rsidRPr="005C67DF" w:rsidRDefault="005C67DF" w:rsidP="005C67DF">
      <w:pPr>
        <w:pStyle w:val="PlainText"/>
      </w:pPr>
      <w:r w:rsidRPr="005C67DF">
        <w:t xml:space="preserve">      14</w:t>
      </w:r>
    </w:p>
    <w:p w:rsidR="005C67DF" w:rsidRPr="005C67DF" w:rsidRDefault="005C67DF" w:rsidP="005C67DF">
      <w:pPr>
        <w:pStyle w:val="PlainText"/>
      </w:pPr>
      <w:r w:rsidRPr="005C67DF">
        <w:t xml:space="preserve">               12                                               530</w:t>
      </w:r>
    </w:p>
    <w:p w:rsidR="005C67DF" w:rsidRPr="005C67DF" w:rsidRDefault="005C67DF" w:rsidP="005C67DF">
      <w:pPr>
        <w:pStyle w:val="PlainText"/>
      </w:pPr>
      <w:r w:rsidRPr="005C67DF">
        <w:t xml:space="preserve">      15</w:t>
      </w:r>
    </w:p>
    <w:p w:rsidR="005C67DF" w:rsidRPr="005C67DF" w:rsidRDefault="005C67DF" w:rsidP="005C67DF">
      <w:pPr>
        <w:pStyle w:val="PlainText"/>
      </w:pPr>
      <w:r w:rsidRPr="005C67DF">
        <w:t xml:space="preserve">               13                                               530</w:t>
      </w:r>
    </w:p>
    <w:p w:rsidR="005C67DF" w:rsidRPr="005C67DF" w:rsidRDefault="005C67DF" w:rsidP="005C67DF">
      <w:pPr>
        <w:pStyle w:val="PlainText"/>
      </w:pPr>
      <w:r w:rsidRPr="005C67DF">
        <w:t xml:space="preserve">      16</w:t>
      </w:r>
    </w:p>
    <w:p w:rsidR="005C67DF" w:rsidRPr="005C67DF" w:rsidRDefault="005C67DF" w:rsidP="005C67DF">
      <w:pPr>
        <w:pStyle w:val="PlainText"/>
      </w:pPr>
      <w:r w:rsidRPr="005C67DF">
        <w:t xml:space="preserve">               14   JPN-1                                       531</w:t>
      </w:r>
    </w:p>
    <w:p w:rsidR="005C67DF" w:rsidRPr="005C67DF" w:rsidRDefault="005C67DF" w:rsidP="005C67DF">
      <w:pPr>
        <w:pStyle w:val="PlainText"/>
      </w:pPr>
      <w:r w:rsidRPr="005C67DF">
        <w:t xml:space="preserve">      17</w:t>
      </w:r>
    </w:p>
    <w:p w:rsidR="005C67DF" w:rsidRPr="005C67DF" w:rsidRDefault="005C67DF" w:rsidP="005C67DF">
      <w:pPr>
        <w:pStyle w:val="PlainText"/>
      </w:pPr>
      <w:r w:rsidRPr="005C67DF">
        <w:t xml:space="preserve">               15   TEC-1                                       531</w:t>
      </w:r>
    </w:p>
    <w:p w:rsidR="005C67DF" w:rsidRPr="005C67DF" w:rsidRDefault="005C67DF" w:rsidP="005C67DF">
      <w:pPr>
        <w:pStyle w:val="PlainText"/>
      </w:pPr>
      <w:r w:rsidRPr="005C67DF">
        <w:t xml:space="preserve">      18</w:t>
      </w:r>
    </w:p>
    <w:p w:rsidR="005C67DF" w:rsidRPr="005C67DF" w:rsidRDefault="005C67DF" w:rsidP="005C67DF">
      <w:pPr>
        <w:pStyle w:val="PlainText"/>
      </w:pPr>
      <w:r w:rsidRPr="005C67DF">
        <w:t xml:space="preserve">               32   TRB-1                                       534</w:t>
      </w:r>
    </w:p>
    <w:p w:rsidR="005C67DF" w:rsidRPr="005C67DF" w:rsidRDefault="005C67DF" w:rsidP="005C67DF">
      <w:pPr>
        <w:pStyle w:val="PlainText"/>
      </w:pPr>
      <w:r w:rsidRPr="005C67DF">
        <w:t xml:space="preserve">      19</w:t>
      </w:r>
    </w:p>
    <w:p w:rsidR="005C67DF" w:rsidRPr="005C67DF" w:rsidRDefault="005C67DF" w:rsidP="005C67DF">
      <w:pPr>
        <w:pStyle w:val="PlainText"/>
      </w:pPr>
      <w:r w:rsidRPr="005C67DF">
        <w:t xml:space="preserve">               33   TRB-2                                       534</w:t>
      </w:r>
    </w:p>
    <w:p w:rsidR="005C67DF" w:rsidRPr="005C67DF" w:rsidRDefault="005C67DF" w:rsidP="005C67DF">
      <w:pPr>
        <w:pStyle w:val="PlainText"/>
      </w:pPr>
      <w:r w:rsidRPr="005C67DF">
        <w:t xml:space="preserve">      20</w:t>
      </w:r>
    </w:p>
    <w:p w:rsidR="005C67DF" w:rsidRPr="005C67DF" w:rsidRDefault="005C67DF" w:rsidP="005C67DF">
      <w:pPr>
        <w:pStyle w:val="PlainText"/>
      </w:pPr>
      <w:r w:rsidRPr="005C67DF">
        <w:t xml:space="preserve">               34   TRB-3                                       534</w:t>
      </w:r>
    </w:p>
    <w:p w:rsidR="005C67DF" w:rsidRPr="005C67DF" w:rsidRDefault="005C67DF" w:rsidP="005C67DF">
      <w:pPr>
        <w:pStyle w:val="PlainText"/>
      </w:pPr>
      <w:r w:rsidRPr="005C67DF">
        <w:t xml:space="preserve">      21</w:t>
      </w:r>
    </w:p>
    <w:p w:rsidR="005C67DF" w:rsidRPr="005C67DF" w:rsidRDefault="005C67DF" w:rsidP="005C67DF">
      <w:pPr>
        <w:pStyle w:val="PlainText"/>
      </w:pPr>
      <w:r w:rsidRPr="005C67DF">
        <w:t xml:space="preserve">               35   TEC-1                                       534</w:t>
      </w:r>
    </w:p>
    <w:p w:rsidR="005C67DF" w:rsidRPr="005C67DF" w:rsidRDefault="005C67DF" w:rsidP="005C67DF">
      <w:pPr>
        <w:pStyle w:val="PlainText"/>
      </w:pPr>
      <w:r w:rsidRPr="005C67DF">
        <w:t xml:space="preserve">      22</w:t>
      </w:r>
    </w:p>
    <w:p w:rsidR="005C67DF" w:rsidRPr="005C67DF" w:rsidRDefault="005C67DF" w:rsidP="005C67DF">
      <w:pPr>
        <w:pStyle w:val="PlainText"/>
      </w:pPr>
      <w:r w:rsidRPr="005C67DF">
        <w:t xml:space="preserve">               43   JH-1                                        534</w:t>
      </w:r>
    </w:p>
    <w:p w:rsidR="005C67DF" w:rsidRPr="005C67DF" w:rsidRDefault="005C67DF" w:rsidP="005C67DF">
      <w:pPr>
        <w:pStyle w:val="PlainText"/>
      </w:pPr>
      <w:r w:rsidRPr="005C67DF">
        <w:t xml:space="preserve">      23</w:t>
      </w:r>
    </w:p>
    <w:p w:rsidR="005C67DF" w:rsidRPr="005C67DF" w:rsidRDefault="005C67DF" w:rsidP="005C67DF">
      <w:pPr>
        <w:pStyle w:val="PlainText"/>
      </w:pPr>
      <w:r w:rsidRPr="005C67DF">
        <w:t xml:space="preserve">               44   JH-2                                        534</w:t>
      </w:r>
    </w:p>
    <w:p w:rsidR="005C67DF" w:rsidRPr="005C67DF" w:rsidRDefault="005C67DF" w:rsidP="005C67DF">
      <w:pPr>
        <w:pStyle w:val="PlainText"/>
      </w:pPr>
      <w:r w:rsidRPr="005C67DF">
        <w:t xml:space="preserve">      24</w:t>
      </w:r>
    </w:p>
    <w:p w:rsidR="005C67DF" w:rsidRPr="005C67DF" w:rsidRDefault="005C67DF" w:rsidP="005C67DF">
      <w:pPr>
        <w:pStyle w:val="PlainText"/>
      </w:pPr>
      <w:r w:rsidRPr="005C67DF">
        <w:t xml:space="preserve">               45   JH-3                                        534</w:t>
      </w:r>
    </w:p>
    <w:p w:rsidR="005C67DF" w:rsidRDefault="005C67DF" w:rsidP="005C67DF">
      <w:pPr>
        <w:pStyle w:val="PlainText"/>
      </w:pPr>
      <w:r w:rsidRPr="005C67DF">
        <w:t xml:space="preserve">      25</w:t>
      </w:r>
    </w:p>
    <w:p w:rsidR="00E82DC7" w:rsidRDefault="00E82DC7" w:rsidP="005C67DF">
      <w:pPr>
        <w:pStyle w:val="PlainText"/>
      </w:pPr>
    </w:p>
    <w:p w:rsidR="005C67DF" w:rsidRPr="005C67DF" w:rsidRDefault="00E82DC7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                                                                517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1                          EXHIBITS CONTINUED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2       NUMBER                                  ID.    ADMTD.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3       46   PN-1                                        535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4       47   PN-2                                        535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5       48   TEC-1                                       535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6       49   RJP-1                                       535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7       50   TEC-1                                       535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8       51   RJP-1R                                      535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9       59   SMF-1                                       639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10       60   DB-3                                        533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11       75   DD-1                                        534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12       76   DD-2                                        534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13       77   DD-3                                        534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14       78   DD-4                                        534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15       79   DD-5                                        534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16       80   DD-6                                        534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17       81   DD-7                                        534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18       103                                              530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19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20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21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22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23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24</w:t>
      </w:r>
    </w:p>
    <w:p w:rsidR="005C67DF" w:rsidRPr="005C67DF" w:rsidRDefault="005C67DF" w:rsidP="005C67DF">
      <w:pPr>
        <w:pStyle w:val="PlainText"/>
      </w:pPr>
    </w:p>
    <w:p w:rsidR="005C67DF" w:rsidRDefault="005C67DF" w:rsidP="005C67DF">
      <w:pPr>
        <w:pStyle w:val="PlainText"/>
      </w:pPr>
      <w:r w:rsidRPr="005C67DF">
        <w:t xml:space="preserve">      25</w:t>
      </w:r>
    </w:p>
    <w:p w:rsidR="00E82DC7" w:rsidRDefault="00E82DC7" w:rsidP="005C67DF">
      <w:pPr>
        <w:pStyle w:val="PlainText"/>
      </w:pPr>
    </w:p>
    <w:p w:rsidR="005C67DF" w:rsidRPr="005C67DF" w:rsidRDefault="00E82DC7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                                                                518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1                         P R O C E E D I N G S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2                 (Transcript follows in sequence from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3       Volume 5.)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4                 CHAIRMAN EDGAR:  Okay.  We will go back on the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5       record.  Thank you all.  I know it's been a long day.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6                 My under -- I'm sorry.  That's okay.  My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7       understanding -- right before we went on break, I said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8       let's talk about schedules, and I understand that some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9       of those procedural discussions have occurred -- is that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10       we are good to go tomorrow, that we may take a witness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11       or two, or maybe even three if something else comes up,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12       out of order, which, of course, we will work through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13       together, but as I said, I'm certainly amenable to.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14                 And we will just go for a little while longer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15       today and then break for the evening, come back fresh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16       tomorrow at 9:30, and push through as hard as we can.  I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17       have a commitment at 1:00 that I do need to still honor,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18       so I'm going to, as we have the last two days, aim to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19       take kind of a late lunch break and work it that way.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20       If there are scheduling issues that come up, work with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21       our staff, and we'll see what we can do.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22                 Any questions or concerns?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23                 MS. BROWNLESS:  Just a question.  Will we have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24       a full day of hearing tomorrow, Your Honor?</w:t>
      </w:r>
    </w:p>
    <w:p w:rsidR="005C67DF" w:rsidRPr="005C67DF" w:rsidRDefault="005C67DF" w:rsidP="005C67DF">
      <w:pPr>
        <w:pStyle w:val="PlainText"/>
      </w:pPr>
    </w:p>
    <w:p w:rsidR="005C67DF" w:rsidRDefault="005C67DF" w:rsidP="005C67DF">
      <w:pPr>
        <w:pStyle w:val="PlainText"/>
      </w:pPr>
      <w:r w:rsidRPr="005C67DF">
        <w:t xml:space="preserve">      25                 CHAIRMAN EDGAR:  That is my intention.</w:t>
      </w:r>
    </w:p>
    <w:p w:rsidR="00E82DC7" w:rsidRDefault="00E82DC7" w:rsidP="005C67DF">
      <w:pPr>
        <w:pStyle w:val="PlainText"/>
      </w:pPr>
    </w:p>
    <w:p w:rsidR="005C67DF" w:rsidRPr="005C67DF" w:rsidRDefault="00E82DC7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                                                                519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1                 MS. BROWNLESS:  Thank you.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2                 CHAIRMAN EDGAR:  Okay.  Mr. Jacobs.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3                 MR. JACOBS:  Thank you, Madam Chair.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4                     CONTINUED CROSS-EXAMINATION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5       BY MR. JACOBS: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6            Q.   Mr. May, just a few more questions, and I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7       think we'll be done.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8                 We were talking just prior to our break about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9       the idea that there are transmission costs, and you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10       clarified for me, and I thank you for that, that while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11       there is a lump sum charge to FMPA, you really are going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12       to kind of allocate that at the same rate that you do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13       for your normal transmission charges under the contract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14       that you have.  Is that correct?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15            A.   No, that is not correct.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16            Q.   Okay.  Why don't you explain to me then how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17       your transmission charges that are associated with TEC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18       are going to be consumed?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19            A.   Okay.  The transmission charges, the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20       35 million or 39 million, or whatever the number ends up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21       being, will be financed as part of the project.  We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22       will -- if those charges -- we have the -- there's a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23       possibility of those charges either being designated by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24       Progress Energy as direct costs, which would be our</w:t>
      </w:r>
    </w:p>
    <w:p w:rsidR="005C67DF" w:rsidRPr="005C67DF" w:rsidRDefault="005C67DF" w:rsidP="005C67DF">
      <w:pPr>
        <w:pStyle w:val="PlainText"/>
      </w:pPr>
    </w:p>
    <w:p w:rsidR="005C67DF" w:rsidRDefault="005C67DF" w:rsidP="005C67DF">
      <w:pPr>
        <w:pStyle w:val="PlainText"/>
      </w:pPr>
      <w:r w:rsidRPr="005C67DF">
        <w:t xml:space="preserve">      25       costs, or network upgrades.</w:t>
      </w:r>
    </w:p>
    <w:p w:rsidR="00E82DC7" w:rsidRDefault="00E82DC7" w:rsidP="005C67DF">
      <w:pPr>
        <w:pStyle w:val="PlainText"/>
      </w:pPr>
    </w:p>
    <w:p w:rsidR="005C67DF" w:rsidRPr="005C67DF" w:rsidRDefault="00E82DC7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                                                                520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1                 Indications are at this point that they'll be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2       classified as network upgrades.  Being network upgrades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3       means that they would belong to Progress Energy, and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4       under our network service payment, which we pay both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5       Progress Energy and Florida Power &amp; Light for access to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6       their transmission grid through a tariff based on our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7       demand, we would continue to pay that tariff, but on our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8       monthly bill from Progress Energy, we would receive a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9       portion of that $39 million back.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10                 And so over a period as short as five years,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11       we could -- or even shorter if Progress Energy wants to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12       allocate it back, if we have enough transmission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13       charges, we could receive the cost of that back, which,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14       of course, we would pass on to our customers.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15            Q.   I see.  Thank you.  I understand that now.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16                 Individual customers who take service from an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17       FMPA member then, will they see -- they won't see a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18       difference in any transmission charge in their billing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19       per se?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20            A.   The individual cus -- our individual members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21       pay for transmission charges through our demand rate.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22            Q.   Okay.  That then I guess moots my next line of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23       questioning, but let me ask you this.  In your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24       deposition, I believe you stated that one of the ways</w:t>
      </w:r>
    </w:p>
    <w:p w:rsidR="005C67DF" w:rsidRPr="005C67DF" w:rsidRDefault="005C67DF" w:rsidP="005C67DF">
      <w:pPr>
        <w:pStyle w:val="PlainText"/>
      </w:pPr>
    </w:p>
    <w:p w:rsidR="005C67DF" w:rsidRDefault="005C67DF" w:rsidP="005C67DF">
      <w:pPr>
        <w:pStyle w:val="PlainText"/>
      </w:pPr>
      <w:r w:rsidRPr="005C67DF">
        <w:t xml:space="preserve">      25       you promote DSM is by sending price signals to your</w:t>
      </w:r>
    </w:p>
    <w:p w:rsidR="00E82DC7" w:rsidRDefault="00E82DC7" w:rsidP="005C67DF">
      <w:pPr>
        <w:pStyle w:val="PlainText"/>
      </w:pPr>
    </w:p>
    <w:p w:rsidR="005C67DF" w:rsidRPr="005C67DF" w:rsidRDefault="00E82DC7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                                                                521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1       members.  Based on your response here, we would assume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2       that that's only through fuel charges that those price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3       signals are transmitted?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4            A.   Well, we send price signals to our customers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5       through their bill for demand charges and energy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6       charges, which is adjusted on a monthly basis.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7            Q.   Okay.  My real focus is, then it would not be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8       the case that a customer would want to respond -- would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9       want to look at some way of avoiding transmission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10       charges, because they probably wouldn't see those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11       charges -- any difference in those charges committed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12       through a price signal?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13            A.   Avoid transmission charges?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14            Q.   Yes.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15            A.   I don't understand.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16            Q.   It sounds like a customer would not receive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17       information about transmission through its demand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18       charges, as I've understood your explanation here.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19            A.   By customer, do you mean a retail customer or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20       a member?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21            Q.   No, a member.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22            A.   Because we're cost based, any changes in our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23       transmission costs are reflected in the demand rate.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24            Q.   I understand.  Let me move on.</w:t>
      </w:r>
    </w:p>
    <w:p w:rsidR="005C67DF" w:rsidRPr="005C67DF" w:rsidRDefault="005C67DF" w:rsidP="005C67DF">
      <w:pPr>
        <w:pStyle w:val="PlainText"/>
      </w:pPr>
    </w:p>
    <w:p w:rsidR="005C67DF" w:rsidRDefault="005C67DF" w:rsidP="005C67DF">
      <w:pPr>
        <w:pStyle w:val="PlainText"/>
      </w:pPr>
      <w:r w:rsidRPr="005C67DF">
        <w:t xml:space="preserve">      25                 You were involved in the planning and</w:t>
      </w:r>
    </w:p>
    <w:p w:rsidR="00E82DC7" w:rsidRDefault="00E82DC7" w:rsidP="005C67DF">
      <w:pPr>
        <w:pStyle w:val="PlainText"/>
      </w:pPr>
    </w:p>
    <w:p w:rsidR="005C67DF" w:rsidRPr="005C67DF" w:rsidRDefault="00E82DC7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                                                                522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1       implementation of the Treasure Coast facility, were you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2       not?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3            A.   Yes.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4            Q.   And that is a combined cycle natural gas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5       plant; is that correct?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6            A.   That's correct.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7            Q.   Were you involved in any sensitivity analysis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8       done for Treasure Coast with regard to its alternative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9       being a coal plant?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10            A.   No, we did not evaluate coal for -- as an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11       alternative for Treasure Coast in 2008.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12            Q.   Okay.  Have you done any analysis with regard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13       to your expansion needs that are being incorporated into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14       Taylor Energy Center?  Have you done any analysis of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15       making Treasure Coast the site of those expansion plans?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16            A.   I don't quite understand your question.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17            Q.   For the capacity needs that are being met by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18       your ownership in Taylor, Taylor Energy Center, have you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19       done an analysis of putting a unit at Treasure Coast to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20       meet those needs?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21            A.   Yes, we have.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22            Q.   And what was the result of that analysis?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23            A.   Well, compared to Taylor Energy Center in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24       2012, the coal plant was significantly less costly than</w:t>
      </w:r>
    </w:p>
    <w:p w:rsidR="005C67DF" w:rsidRPr="005C67DF" w:rsidRDefault="005C67DF" w:rsidP="005C67DF">
      <w:pPr>
        <w:pStyle w:val="PlainText"/>
      </w:pPr>
    </w:p>
    <w:p w:rsidR="005C67DF" w:rsidRDefault="005C67DF" w:rsidP="005C67DF">
      <w:pPr>
        <w:pStyle w:val="PlainText"/>
      </w:pPr>
      <w:r w:rsidRPr="005C67DF">
        <w:t xml:space="preserve">      25       the Taylor -- than a second combined cycle unit</w:t>
      </w:r>
    </w:p>
    <w:p w:rsidR="00E82DC7" w:rsidRDefault="00E82DC7" w:rsidP="005C67DF">
      <w:pPr>
        <w:pStyle w:val="PlainText"/>
      </w:pPr>
    </w:p>
    <w:p w:rsidR="005C67DF" w:rsidRPr="005C67DF" w:rsidRDefault="00E82DC7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                                                                523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1       anywhere.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2            Q.   Okay.  But Treasure Coast in 2008 was less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3       expensive?  The gas option in 2008 was less expensive?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4            A.   It was not feasible for us to build a coal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5       plant in the three-year time frame we had to get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6       Treasure Coast built for 2008.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7            Q.   I see.  My question, though, was -- oh, I'm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8       sorry.  You answered earlier you really didn't do an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9       analysis of gas versus coal in the Treasure Coast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10       analysis.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11                 Was there analysis done for Taylor Energy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12       Center -- let me strike that for one moment.  At the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13       site for Treasure Coast, is there an opportunity --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14       facilitieswise and infrastructurewise, can there be an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15       additional unit built there?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16            A.   That site is permitted -- yes.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17            Q.   Okay.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18            A.   The simple answer is yes.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19            Q.   Would it have been a reasonable analysis to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20       look at your site for Treasure Coast as a brownfield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21       opportunity to build the whole facility that is now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22       planned for Taylor?  Would that have been an option, as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23       a brownfield option at your site for Treasure Coast?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24            A.   For FMPA, we actually did the analysis of not</w:t>
      </w:r>
    </w:p>
    <w:p w:rsidR="005C67DF" w:rsidRPr="005C67DF" w:rsidRDefault="005C67DF" w:rsidP="005C67DF">
      <w:pPr>
        <w:pStyle w:val="PlainText"/>
      </w:pPr>
    </w:p>
    <w:p w:rsidR="005C67DF" w:rsidRDefault="005C67DF" w:rsidP="005C67DF">
      <w:pPr>
        <w:pStyle w:val="PlainText"/>
      </w:pPr>
      <w:r w:rsidRPr="005C67DF">
        <w:t xml:space="preserve">      25       taking 300 megawatts of Taylor Energy Center and</w:t>
      </w:r>
    </w:p>
    <w:p w:rsidR="00E82DC7" w:rsidRDefault="00E82DC7" w:rsidP="005C67DF">
      <w:pPr>
        <w:pStyle w:val="PlainText"/>
      </w:pPr>
    </w:p>
    <w:p w:rsidR="005C67DF" w:rsidRPr="005C67DF" w:rsidRDefault="00E82DC7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                                                                524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1       building a combined cycle unit.  It was more costly.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2            Q.   I see.  In 2008?  I'm sorry, in 2012?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3            A.   In 2012, it was more costly.  And further, it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4       would be located on Florida Power &amp; Light's transmission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5       network, and we needed something, some type of capacity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6       connected to Progress Energy's network to help meet our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7       load that's connected to Progress Energy.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8            Q.   Are you aware of the -- this may be out of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9       your purview.  If so, please just let me know.  But are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10       you aware of the all-gas analysis that was done by the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11       City of Tallahassee?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12            A.   I'm vaguely aware.  I'm not familiar with it.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13            Q.   In that analysis, the gas, the all-gas option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14       was the base case analysis; is that correct?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15            A.   I'm not familiar with it.  I can't comment on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16       that analysis.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17                 MR. JACOBS:  Okay.  Just one moment.  I think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18       I may be done.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19                 Thank you.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20                 CHAIRMAN EDGAR:  Are there questions from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21       staff?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22                 MS. FLEMING:  Yes, and we'll be very brief.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23                          CROSS-EXAMINATION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24       BY MS. FLEMING:</w:t>
      </w:r>
    </w:p>
    <w:p w:rsidR="005C67DF" w:rsidRPr="005C67DF" w:rsidRDefault="005C67DF" w:rsidP="005C67DF">
      <w:pPr>
        <w:pStyle w:val="PlainText"/>
      </w:pPr>
    </w:p>
    <w:p w:rsidR="005C67DF" w:rsidRDefault="005C67DF" w:rsidP="005C67DF">
      <w:pPr>
        <w:pStyle w:val="PlainText"/>
      </w:pPr>
      <w:r w:rsidRPr="005C67DF">
        <w:t xml:space="preserve">      25            Q.   Good afternoon, Mr. May.</w:t>
      </w:r>
    </w:p>
    <w:p w:rsidR="00E82DC7" w:rsidRDefault="00E82DC7" w:rsidP="005C67DF">
      <w:pPr>
        <w:pStyle w:val="PlainText"/>
      </w:pPr>
    </w:p>
    <w:p w:rsidR="005C67DF" w:rsidRPr="005C67DF" w:rsidRDefault="00E82DC7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                                                                525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1            A.   Hi.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2            Q.   In your deposition, you stated that FMPA has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3       an 80-megawatt purchased power agreement with Southern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4       Company set to expire in 2013; correct?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5            A.   Correct, yes.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6            Q.   And you further testified that FMPA hasn't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7       made a decision as of yet whether to extend that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8       contract; correct?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9            A.   Yes, that's correct.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10            Q.   If FMPA chooses to extend this contract, how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11       will it affect FMPA's need for capacity in Taylor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12       Energy?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13            A.   It would not affect it at all, because our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14       need for Taylor Energy for capacity in the time frame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15       2012 and 2013 far exceeds the 80 megawatts that we have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16       available through that contract.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17            Q.   What is FMPA doing to review the availability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18       of additional cost-effective purchased power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19       opportunities on a continuing basis?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20            A.   Our planning process is to evaluate over 20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21       years what type of capacity that we need to meet, to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22       have a mix that fits our load profile and minimizes our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23       costs with respect to fuel costs and timing of those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24       generating units.</w:t>
      </w:r>
    </w:p>
    <w:p w:rsidR="005C67DF" w:rsidRPr="005C67DF" w:rsidRDefault="005C67DF" w:rsidP="005C67DF">
      <w:pPr>
        <w:pStyle w:val="PlainText"/>
      </w:pPr>
    </w:p>
    <w:p w:rsidR="005C67DF" w:rsidRDefault="005C67DF" w:rsidP="005C67DF">
      <w:pPr>
        <w:pStyle w:val="PlainText"/>
      </w:pPr>
      <w:r w:rsidRPr="005C67DF">
        <w:t xml:space="preserve">      25                 At the point that we see that, based on lead</w:t>
      </w:r>
    </w:p>
    <w:p w:rsidR="00E82DC7" w:rsidRDefault="00E82DC7" w:rsidP="005C67DF">
      <w:pPr>
        <w:pStyle w:val="PlainText"/>
      </w:pPr>
    </w:p>
    <w:p w:rsidR="005C67DF" w:rsidRPr="005C67DF" w:rsidRDefault="00E82DC7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                                                                526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1       times, we need to pursue a certain type of capacity, we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2       will issue a request for proposals for that type of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3       capacity.  For instance, for the Treasure Coast, we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4       issued a request for proposals for based intermediate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5       capacity connected to FPL or Progress Energy.  And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6       knowing what kind of capacity we needed and the timing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7       of that capacity, we evaluated proposals compared to a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8       self-build option.  We did the same thing for Taylor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9       Energy Center and for the peaking purchase that we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10       recently executed with Southern Company to purchase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11       capacity through Southern Company.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12                 So that's generally our process of going to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13       the market to find out if there is from the market --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14       whether they're building it or capacity exists that we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15       can purchase from existing capacity to eliminate our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16       need to build something.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17            Q.   We've heard that FMPA has approval for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18       participation in the Taylor Energy Center through the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19       permitting process, but not yet as to the construction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20       phase.  Does that mean that the applicants will have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21       another chance to decide if they want to proceed with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22       participation in the Taylor Energy Center at the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23       construction phase?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24            A.   Yes.</w:t>
      </w:r>
    </w:p>
    <w:p w:rsidR="005C67DF" w:rsidRPr="005C67DF" w:rsidRDefault="005C67DF" w:rsidP="005C67DF">
      <w:pPr>
        <w:pStyle w:val="PlainText"/>
      </w:pPr>
    </w:p>
    <w:p w:rsidR="005C67DF" w:rsidRDefault="005C67DF" w:rsidP="005C67DF">
      <w:pPr>
        <w:pStyle w:val="PlainText"/>
      </w:pPr>
      <w:r w:rsidRPr="005C67DF">
        <w:t xml:space="preserve">      25            Q.   And at that point, when the applicants make a</w:t>
      </w:r>
    </w:p>
    <w:p w:rsidR="00E82DC7" w:rsidRDefault="00E82DC7" w:rsidP="005C67DF">
      <w:pPr>
        <w:pStyle w:val="PlainText"/>
      </w:pPr>
    </w:p>
    <w:p w:rsidR="005C67DF" w:rsidRPr="005C67DF" w:rsidRDefault="00E82DC7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                                                                527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1       determination whether they want to proceed, what factors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2       will FMPA review in order to determine if it's still in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3       the members' best interest to participate in this Taylor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4       Energy Center?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5            A.   Because we do an integrated resource plan at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6       this point about every two years, we evaluate with the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7       most current information that we have all of our options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8       going forward, including the Taylor Energy Center.  So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9       therefore, we would be continuing to do that evaluation.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10                 At this point, the savings that we receive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11       from the Taylor Energy Center are substantially greater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12       than the next best option that we have looked at as a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13       self-build option, and even greater than that, from a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14       purchased power perspective based on proposals we've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15       received.  We would at that point in time evaluate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16       whether it's still cost-effective for FMPA to pursue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17       this coal unit and make a decision at that point.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18            Q.   Would you agree that it is prudent for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19       utilities to continuously evaluate whether participating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20       in a particular generation plant continues to be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21       cost-effective?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22            A.   Yes, I think we should.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23            Q.   Now, earlier there was some discussion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24       regarding a 2006 rate impact analysis, but we didn't</w:t>
      </w:r>
    </w:p>
    <w:p w:rsidR="005C67DF" w:rsidRPr="005C67DF" w:rsidRDefault="005C67DF" w:rsidP="005C67DF">
      <w:pPr>
        <w:pStyle w:val="PlainText"/>
      </w:pPr>
    </w:p>
    <w:p w:rsidR="005C67DF" w:rsidRDefault="005C67DF" w:rsidP="005C67DF">
      <w:pPr>
        <w:pStyle w:val="PlainText"/>
      </w:pPr>
      <w:r w:rsidRPr="005C67DF">
        <w:t xml:space="preserve">      25       really get into the details of that.  What were the</w:t>
      </w:r>
    </w:p>
    <w:p w:rsidR="00E82DC7" w:rsidRDefault="00E82DC7" w:rsidP="005C67DF">
      <w:pPr>
        <w:pStyle w:val="PlainText"/>
      </w:pPr>
    </w:p>
    <w:p w:rsidR="005C67DF" w:rsidRPr="005C67DF" w:rsidRDefault="00E82DC7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                                                                528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1       results of that rate impact analysis?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2            A.   The results of that rate impact analysis in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3       all cases that we evaluated were that over the long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4       period of time -- and long period of time at that point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5       was 20 years from 2004 or 2006.  From the period of time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6       that the coal unit went in service, the rates to FMPA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7       customers were lower than the next best option.  And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8       even in the 2006 case, that was reconfirmed that that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9       was the same conclusion, that the rates were lower than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10       any of the other options.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11                 And we evaluated quite a few options.  In the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12       2004 case, we started with nothing but combustion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13       turbines, just gas turbines, and said, "Okay.  If that's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14       all we could build, what is our cost to our customers?"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15       We refined that to add more efficient units, combined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16       cycle units, up to a level that was reasonable for the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17       mix that we needed for our load and confirmed that, yes,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18       adding combined cycle units reduces our rates from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19       nothing -- from just adding combustion turbines.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20                 The next thing we did was evaluate, in a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21       feasible range of achieving it, adding coal.  Of course,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22       the Taylor Energy Center was that option.  And it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23       further reduced our rates.  So we looked at a great deal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24       of options, and in both 2004 and 2006, it was confirmed</w:t>
      </w:r>
    </w:p>
    <w:p w:rsidR="005C67DF" w:rsidRPr="005C67DF" w:rsidRDefault="005C67DF" w:rsidP="005C67DF">
      <w:pPr>
        <w:pStyle w:val="PlainText"/>
      </w:pPr>
    </w:p>
    <w:p w:rsidR="005C67DF" w:rsidRDefault="005C67DF" w:rsidP="005C67DF">
      <w:pPr>
        <w:pStyle w:val="PlainText"/>
      </w:pPr>
      <w:r w:rsidRPr="005C67DF">
        <w:t xml:space="preserve">      25       that adding the coal unit reduced our rates.</w:t>
      </w:r>
    </w:p>
    <w:p w:rsidR="00E82DC7" w:rsidRDefault="00E82DC7" w:rsidP="005C67DF">
      <w:pPr>
        <w:pStyle w:val="PlainText"/>
      </w:pPr>
    </w:p>
    <w:p w:rsidR="005C67DF" w:rsidRPr="005C67DF" w:rsidRDefault="00E82DC7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                                                                529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1                 MS. FLEMING:  Okay.  Thank you.  No further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2       questions.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3                 CHAIRMAN EDGAR:  Ms. Raepple?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4                 MS. RAEPPLE:  Thank you.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5                         REDIRECT EXAMINATION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6       BY MS. RAEPPLE: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7            Q.   Mr. May, are FMPA's members cities?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8            A.   Yes.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9            Q.   Do those cities' governing bodies make their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10       own independent decisions on what DSM measures are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11       appropriate to be implemented within their area?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12            A.   Yes, they do.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13            Q.   To determine if there are any DSM measures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14       available that might mitigate the need, that might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15       mitigate FMPA's need for the capacity to be provided by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16       the Taylor Energy Center, is it essential that FMPA's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17       total load be considered in the aggregate?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18            A.   Yes, because those DSM measures would be based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19       on our adjustments to the total load that FMPA has, and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20       therefore a reduction in the peak demand for FMPA as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21       opposed to the individual cities.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22            Q.   Are the DSM measures currently implemented by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23       FMPA's members reflected in FMPA's load forecasts?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24            A.   Yes, they are, because we use -- our load</w:t>
      </w:r>
    </w:p>
    <w:p w:rsidR="005C67DF" w:rsidRPr="005C67DF" w:rsidRDefault="005C67DF" w:rsidP="005C67DF">
      <w:pPr>
        <w:pStyle w:val="PlainText"/>
      </w:pPr>
    </w:p>
    <w:p w:rsidR="005C67DF" w:rsidRDefault="005C67DF" w:rsidP="005C67DF">
      <w:pPr>
        <w:pStyle w:val="PlainText"/>
      </w:pPr>
      <w:r w:rsidRPr="005C67DF">
        <w:t xml:space="preserve">      25       forecasts are based on two predominant measures.  One</w:t>
      </w:r>
    </w:p>
    <w:p w:rsidR="00E82DC7" w:rsidRDefault="00E82DC7" w:rsidP="005C67DF">
      <w:pPr>
        <w:pStyle w:val="PlainText"/>
      </w:pPr>
    </w:p>
    <w:p w:rsidR="005C67DF" w:rsidRPr="005C67DF" w:rsidRDefault="00E82DC7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                                                                530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1       is, we take their historical loads, individual cities'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2       historical loads on an hourly basis, as well as the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3       econometric data, population, average income, things of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4       that nature, for each of the 15 cities to predict how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5       those cities would grow.  So to the extent that cities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6       implement DSM programs, it's reflected in the actual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7       load piece that's implemented, that's used.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8            Q.   In questioning from Mr. Jacobs, you talked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9       about ESCOs.  What's an ESCO?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10            A.   ESCO is energy services company, which is a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11       consulting company to analyze commercial and industrial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12       energy use.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13            Q.   And are those commercial and industrial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14       customers that the ESCO works with for-profit companies?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15            A.   Yes, they are.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16            Q.   And does the ESCO show them how they could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17       save money on their utility bill?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18            A.   Yes.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19            Q.   Does any utility have the ability to require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20       customers to implement cost-saving measures to lower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21       their utility bill?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22            A.   Not to my knowledge.  It's up to the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23       individual customer to make those decisions and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24       implement measures that could save money and reduce</w:t>
      </w:r>
    </w:p>
    <w:p w:rsidR="005C67DF" w:rsidRPr="005C67DF" w:rsidRDefault="005C67DF" w:rsidP="005C67DF">
      <w:pPr>
        <w:pStyle w:val="PlainText"/>
      </w:pPr>
    </w:p>
    <w:p w:rsidR="005C67DF" w:rsidRDefault="005C67DF" w:rsidP="005C67DF">
      <w:pPr>
        <w:pStyle w:val="PlainText"/>
      </w:pPr>
      <w:r w:rsidRPr="005C67DF">
        <w:t xml:space="preserve">      25       their energy consumption.</w:t>
      </w:r>
    </w:p>
    <w:p w:rsidR="00E82DC7" w:rsidRDefault="00E82DC7" w:rsidP="005C67DF">
      <w:pPr>
        <w:pStyle w:val="PlainText"/>
      </w:pPr>
    </w:p>
    <w:p w:rsidR="005C67DF" w:rsidRPr="005C67DF" w:rsidRDefault="00E82DC7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                                                                531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1            Q.   And that is the information you provide to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2       them?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3            A.   Well, that's the information that the ESCO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4       provides.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5            Q.   That the ESCO provides?  And finally, in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6       questions that Mr. Jacobs posed, you responded, talking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7       about sending price signals through demand and energy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8       charges.  Could you just define for us the difference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9       between demand and energy charges, please?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10            A.   We have certain costs that are costs that we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11       will incur whether there's a single megawatt-hour or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12       kilowatt-hour of energy consumed, the cost to build a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13       power plant, the cost of offices, the cost of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14       transmission.  Those costs are rolled together, and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15       based on our total demand, our peak demand, our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16       coincident peak, we calculate what the demand rate would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17       be to recover those costs, and that's the demand rate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18       that's charged to the cities.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19                 Our variable cost, which is based on fuel cost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20       and therefore the efficiency of the generating units,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21       our operating and maintenance cost, which varies, there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22       again, based on how the units are operating, how much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23       they're operating, we predict those total costs and the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24       total amount of energy to be consumed by the cities and</w:t>
      </w:r>
    </w:p>
    <w:p w:rsidR="005C67DF" w:rsidRPr="005C67DF" w:rsidRDefault="005C67DF" w:rsidP="005C67DF">
      <w:pPr>
        <w:pStyle w:val="PlainText"/>
      </w:pPr>
    </w:p>
    <w:p w:rsidR="005C67DF" w:rsidRDefault="005C67DF" w:rsidP="005C67DF">
      <w:pPr>
        <w:pStyle w:val="PlainText"/>
      </w:pPr>
      <w:r w:rsidRPr="005C67DF">
        <w:t xml:space="preserve">      25       calculate an average energy rate to recover those costs,</w:t>
      </w:r>
    </w:p>
    <w:p w:rsidR="00E82DC7" w:rsidRDefault="00E82DC7" w:rsidP="005C67DF">
      <w:pPr>
        <w:pStyle w:val="PlainText"/>
      </w:pPr>
    </w:p>
    <w:p w:rsidR="005C67DF" w:rsidRPr="005C67DF" w:rsidRDefault="00E82DC7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                                                                532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1       and so that's the energy cost that is charged to our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2       individual cities.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3            Q.   So is the difference between demand and energy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4       basically the difference between fixed and variable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5       costs?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6            A.   Very much, yes.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7                 MS. RAEPPLE:  Thank you.  I have nothing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8       further.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9                 CHAIRMAN EDGAR:  Let's take up the exhibits.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10                 MS. RAEPPLE:  Yes.  At this time, I would move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11       into the record Exhibits 9, 10, 11, 12, and 13.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12                 CHAIRMAN EDGAR:  Exhibits 9, 10, 11, 12, and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13       13 will be entered into the record.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14                 (Exhibits Number 9, 10, 11, 12, and 13 were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15       admitted into evidence.)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16                 CHAIRMAN EDGAR:  And then, Ms. Brownless,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17       Exhibit --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18                 MS. BROWNLESS:  Madam Chair, we would also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19       like to move Exhibit 103.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20                 CHAIRMAN EDGAR:  Any objection?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21                 MS. RAEPPLE:  No objection.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22                 CHAIRMAN EDGAR:  No objection.  Okay.  Show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23       Exhibit 103 entered into the record.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24                 (Exhibit Number 103 was admitted into</w:t>
      </w:r>
    </w:p>
    <w:p w:rsidR="005C67DF" w:rsidRPr="005C67DF" w:rsidRDefault="005C67DF" w:rsidP="005C67DF">
      <w:pPr>
        <w:pStyle w:val="PlainText"/>
      </w:pPr>
    </w:p>
    <w:p w:rsidR="005C67DF" w:rsidRDefault="005C67DF" w:rsidP="005C67DF">
      <w:pPr>
        <w:pStyle w:val="PlainText"/>
      </w:pPr>
      <w:r w:rsidRPr="005C67DF">
        <w:t xml:space="preserve">      25       evidence.)</w:t>
      </w:r>
    </w:p>
    <w:p w:rsidR="00E82DC7" w:rsidRDefault="00E82DC7" w:rsidP="005C67DF">
      <w:pPr>
        <w:pStyle w:val="PlainText"/>
      </w:pPr>
    </w:p>
    <w:p w:rsidR="005C67DF" w:rsidRPr="005C67DF" w:rsidRDefault="00E82DC7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                                                                533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1                 CHAIRMAN EDGAR:  And the witness is excused.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2       Thank you.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3                 Okay.  I note that it is a little after five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4       o'clock, and we have gone through three witnesses.  I do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5       believe the next witness is stipulated; is that correct?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6                 MS. FLEMING:  That's correct.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7                 CHAIRMAN EDGAR:  Okay.  So what do we need to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8       do in order to move through that witness?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9                 MS. BRUBAKER:  I would recommend that we,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10       acknowledging the stipulated nature, go ahead and move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11       the testimony into the record as though read, and also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12       the exhibits.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13                 CHAIRMAN EDGAR:  Okay.  The exhibits from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14       witness Nunes will be entered into the record, or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15       proffered by witness Nunes will be entered into the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16       record, and his prefiled testimony will be entered into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17       the record as though read, which means that we have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18       moved through four witnesses today.  So we're getting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19       there.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20                 (Exhibits Number 14 and 15 were admitted into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21       evidence.)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22                 MS. RAEPPLE:  I believe we may be able to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23       stipulate some additional witnesses at this time.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24                 CHAIRMAN EDGAR:  All right.  Well, let's go</w:t>
      </w:r>
    </w:p>
    <w:p w:rsidR="005C67DF" w:rsidRPr="005C67DF" w:rsidRDefault="005C67DF" w:rsidP="005C67DF">
      <w:pPr>
        <w:pStyle w:val="PlainText"/>
      </w:pPr>
    </w:p>
    <w:p w:rsidR="005C67DF" w:rsidRDefault="005C67DF" w:rsidP="005C67DF">
      <w:pPr>
        <w:pStyle w:val="PlainText"/>
      </w:pPr>
      <w:r w:rsidRPr="005C67DF">
        <w:t xml:space="preserve">      25       ahead and see if we can do that.  Thank you for the</w:t>
      </w:r>
    </w:p>
    <w:p w:rsidR="00E82DC7" w:rsidRDefault="00E82DC7" w:rsidP="005C67DF">
      <w:pPr>
        <w:pStyle w:val="PlainText"/>
      </w:pPr>
    </w:p>
    <w:p w:rsidR="005C67DF" w:rsidRPr="005C67DF" w:rsidRDefault="00E82DC7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                                                                534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1       suggestion, Ms. Raepple.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2                 MS. RAEPPLE:  We are prepared to stipulate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3       Steve Urse if it's okay with the other parties.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4                 MS. BRUBAKER:  Staff has no objection.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5                 MS. BROWNLESS:  Your Honor, Mr. Urse would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6       like to present his testimony.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7                 CHAIRMAN EDGAR:  Okay.  Then we will -- at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8       this point, then we will not stipulate witness Urse, and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9       we'll see where we are tomorrow.  Okay.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10                 MS. BROWNLESS:  My understanding is Mr. Fetter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11       is only available today and that we can quickly do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12       Mr. Fetter.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13                 MS. RAEPPLE:  That is correct.  He is only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14       available today.  Are there any other witnesses that can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15       be stipulated?  We could stipulate Dale Bryk and Hale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16       Powell.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17                 MS. FLEMING:  Staff doesn't have any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18       objections to either one.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19                 MS. BROWNLESS:  And with regard to Ms. Bryk,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20       the stipulation, as we understand it, would include the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21       one exhibit that was not stricken, which is her third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22       exhibit.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23                 MS. RAEPPLE:  That is correct.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24                 CHAIRMAN EDGAR:  Okay.  So we can go ahead and</w:t>
      </w:r>
    </w:p>
    <w:p w:rsidR="005C67DF" w:rsidRPr="005C67DF" w:rsidRDefault="005C67DF" w:rsidP="005C67DF">
      <w:pPr>
        <w:pStyle w:val="PlainText"/>
      </w:pPr>
    </w:p>
    <w:p w:rsidR="005C67DF" w:rsidRDefault="005C67DF" w:rsidP="005C67DF">
      <w:pPr>
        <w:pStyle w:val="PlainText"/>
      </w:pPr>
      <w:r w:rsidRPr="005C67DF">
        <w:t xml:space="preserve">      25       stipulate the witness, Ms. Bryk, and her prefiled</w:t>
      </w:r>
    </w:p>
    <w:p w:rsidR="00E82DC7" w:rsidRDefault="00E82DC7" w:rsidP="005C67DF">
      <w:pPr>
        <w:pStyle w:val="PlainText"/>
      </w:pPr>
    </w:p>
    <w:p w:rsidR="005C67DF" w:rsidRPr="005C67DF" w:rsidRDefault="00E82DC7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                                                                535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1       testimony will be entered into the record as though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2       read, and the exhibit that was proffered with her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3       testimony will be entered into the record.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4                 MS. BRUBAKER:  That's Exhibit 60.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5                 CHAIRMAN EDGAR:  Thank you.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6                 (Exhibit Number 60 was admitted into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7       evidence.)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8                 MR. PERKO:  Madam Chairman, just to confirm,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9       I'm not sure that we ever confirmed that Ms. Deevey was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10       stipulated and excused.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11                 MS. FLEMING:  Yes, we did.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12                 MS. BROWNLESS:  And do we need to move her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13       exhibits into the record as well, Your Honor?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14                 MS. BRUBAKER:  We originally planned to take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15       it up as it came up in turn in testimony.  If you would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16       like to do it now, we certainly can do so.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17                 CHAIRMAN EDGAR:  Yes.  Initially, that was my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18       intention, to take up the witnesses as we go, but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19       truthfully, if there are some things that we can take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20       care of that we all agree on, let's go ahead and do that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21       so that we know where we are starting tomorrow.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22                 Okay.  So witness Deevey, my understanding is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23       that her -- I'm guessing her testimony can be entered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24       into the record as though read.  And were there</w:t>
      </w:r>
    </w:p>
    <w:p w:rsidR="005C67DF" w:rsidRPr="005C67DF" w:rsidRDefault="005C67DF" w:rsidP="005C67DF">
      <w:pPr>
        <w:pStyle w:val="PlainText"/>
      </w:pPr>
    </w:p>
    <w:p w:rsidR="005C67DF" w:rsidRDefault="005C67DF" w:rsidP="005C67DF">
      <w:pPr>
        <w:pStyle w:val="PlainText"/>
      </w:pPr>
      <w:r w:rsidRPr="005C67DF">
        <w:t xml:space="preserve">      25       exhibits?</w:t>
      </w:r>
    </w:p>
    <w:p w:rsidR="00E82DC7" w:rsidRDefault="00E82DC7" w:rsidP="005C67DF">
      <w:pPr>
        <w:pStyle w:val="PlainText"/>
      </w:pPr>
    </w:p>
    <w:p w:rsidR="005C67DF" w:rsidRPr="005C67DF" w:rsidRDefault="00E82DC7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                                                                536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1                 MR. PABEN:  Yes.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2                 CHAIRMAN EDGAR:  Okay.  Let me get there.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3                 MS. FLEMING:  Ms. Deevey's exhibits were 75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4       through 81.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5                 CHAIRMAN EDGAR:  Okay.  Thank you.  So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6       Exhibits 75 through 81 will be entered into the record.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7                 (Exhibits Number 75 through 81 were admitted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8       into evidence.)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9                 MS. FLEMING:  And Madam Chairman, if I may,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10       since we're moving in stipulated exhibits, I do note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11       that Breton and Heller and Norfolk and Pletka have been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12       stipulated, so I would suggest at this time we move in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13       their exhibits.  Breton's exhibits are 32, 33, 34, 35.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14                 CHAIRMAN EDGAR:  Okay.  Exhibits 32 through 35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15       will be entered into the record.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16                 (Exhibits Number 32 through 35 were admitted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17       into evidence.)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18                 MS. FLEMING:  Heller's exhibits are 43 through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19       45.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20                 CHAIRMAN EDGAR:  Exhibits 43 through 45 will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21       be entered into the record.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22                 (Exhibits Number 43 through 45 were admitted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23       into evidence.)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24                 MS. FLEMING:  Witness Norfolk's exhibits are</w:t>
      </w:r>
    </w:p>
    <w:p w:rsidR="005C67DF" w:rsidRPr="005C67DF" w:rsidRDefault="005C67DF" w:rsidP="005C67DF">
      <w:pPr>
        <w:pStyle w:val="PlainText"/>
      </w:pPr>
    </w:p>
    <w:p w:rsidR="005C67DF" w:rsidRDefault="005C67DF" w:rsidP="005C67DF">
      <w:pPr>
        <w:pStyle w:val="PlainText"/>
      </w:pPr>
      <w:r w:rsidRPr="005C67DF">
        <w:t xml:space="preserve">      25       46 through 48.</w:t>
      </w:r>
    </w:p>
    <w:p w:rsidR="00E82DC7" w:rsidRDefault="00E82DC7" w:rsidP="005C67DF">
      <w:pPr>
        <w:pStyle w:val="PlainText"/>
      </w:pPr>
    </w:p>
    <w:p w:rsidR="005C67DF" w:rsidRPr="005C67DF" w:rsidRDefault="00E82DC7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                                                                537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1                 CHAIRMAN EDGAR:  Exhibits 46, 47, and 48 will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2       be entered into the record.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3                 (Exhibit Number 46 through 48 were admitted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4       into evidence.)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5                 MS. FLEMING:  And witness Pletka, 49 through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6       51.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7                 CHAIRMAN EDGAR:  Exhibits 49, 50, and 51 will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8       be entered into the record.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9                 (Exhibits Number 49 through 51 were admitted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10       into evidence.)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11                 MS. BRUBAKER:  And for clarity of the record,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12       that their testimony would also be entered into the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13       record as through read?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14                 CHAIRMAN EDGAR:  And the prefiled testimony of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15       those witnesses will also be entered into the record as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16       though read.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17                 Okay.  Are there --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18                 MS. RAEPPLE:  There's also rebuttal for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19       Mr. Pletka.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20                 CHAIRMAN EDGAR:  Rebuttal for witness Pletka,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21       yes.  Can we go ahead and do that as well?  Yes.  Okay.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22       The rebuttal prefiled testimony of witness Pletka will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23       be entered into the record as though read.  Are there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24       exhibits for the rebuttal testimony?</w:t>
      </w:r>
    </w:p>
    <w:p w:rsidR="005C67DF" w:rsidRPr="005C67DF" w:rsidRDefault="005C67DF" w:rsidP="005C67DF">
      <w:pPr>
        <w:pStyle w:val="PlainText"/>
      </w:pPr>
    </w:p>
    <w:p w:rsidR="005C67DF" w:rsidRDefault="005C67DF" w:rsidP="005C67DF">
      <w:pPr>
        <w:pStyle w:val="PlainText"/>
      </w:pPr>
      <w:r w:rsidRPr="005C67DF">
        <w:t xml:space="preserve">      25                 MS. BRUBAKER:  No.  They're all -- I think</w:t>
      </w:r>
    </w:p>
    <w:p w:rsidR="00E82DC7" w:rsidRDefault="00E82DC7" w:rsidP="005C67DF">
      <w:pPr>
        <w:pStyle w:val="PlainText"/>
      </w:pPr>
    </w:p>
    <w:p w:rsidR="005C67DF" w:rsidRPr="005C67DF" w:rsidRDefault="00E82DC7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                                                                538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1       we've --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2                 CHAIRMAN EDGAR:  We have covered them.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3                 MS. BRUBAKER:  -- covered everything.  There's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4       also --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5                 CHAIRMAN EDGAR:  And witness -- I'm sorry.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6                 MS. BRUBAKER:  I'm sorry.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7                 CHAIRMAN EDGAR:  That's okay.  That's all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8       right.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9                 MS. BRUBAKER:  I think we're about to repeat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10       each other.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11                 CHAIRMAN EDGAR:  I hope so.  Witness Para?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12                 MS. BRUBAKER:  We weren't.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13                 CHAIRMAN EDGAR:  We weren't.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14                 MS. BRUBAKER:  Just rebuttal, no exhibits.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15                 CHAIRMAN EDGAR:  I'm sorry?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16                 MS. BRUBAKER:  He had rebuttal testimony,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17       only.  There were no exhibits, so if we can just move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18       the rebuttal testimony into the record.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19                 CHAIRMAN EDGAR:  So the prefiled rebuttal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20       testimony of witness Para will be entered into the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21       record as though read.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22                 Now, does -- yes, Ms. Raepple.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23                 MS. RAEPPLE:  I was just going to say, the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24       only -- the witness that we haven't yet addressed is the</w:t>
      </w:r>
    </w:p>
    <w:p w:rsidR="005C67DF" w:rsidRPr="005C67DF" w:rsidRDefault="005C67DF" w:rsidP="005C67DF">
      <w:pPr>
        <w:pStyle w:val="PlainText"/>
      </w:pPr>
    </w:p>
    <w:p w:rsidR="005C67DF" w:rsidRDefault="005C67DF" w:rsidP="005C67DF">
      <w:pPr>
        <w:pStyle w:val="PlainText"/>
      </w:pPr>
      <w:r w:rsidRPr="005C67DF">
        <w:t xml:space="preserve">      25       potential of stipulating Hale Powell, which we are</w:t>
      </w:r>
    </w:p>
    <w:p w:rsidR="00E82DC7" w:rsidRDefault="00E82DC7" w:rsidP="005C67DF">
      <w:pPr>
        <w:pStyle w:val="PlainText"/>
      </w:pPr>
    </w:p>
    <w:p w:rsidR="005C67DF" w:rsidRPr="005C67DF" w:rsidRDefault="00E82DC7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                                                                539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1       offering.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2                 MS. BRUBAKER:  And staff has no objection.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3                 MR. JACOBS:  We would like -- excuse me, Madam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4       Chairman.  We would like to have Mr. Powell testify.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5                 CHAIRMAN EDGAR:  Okay.  All right.  Then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6       again, we will leave that for tomorrow.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7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8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9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10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11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12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13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14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15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16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17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18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19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20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21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22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23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24</w:t>
      </w:r>
    </w:p>
    <w:p w:rsidR="005C67DF" w:rsidRPr="005C67DF" w:rsidRDefault="005C67DF" w:rsidP="005C67DF">
      <w:pPr>
        <w:pStyle w:val="PlainText"/>
      </w:pPr>
    </w:p>
    <w:p w:rsidR="005C67DF" w:rsidRDefault="005C67DF" w:rsidP="005C67DF">
      <w:pPr>
        <w:pStyle w:val="PlainText"/>
      </w:pPr>
      <w:r w:rsidRPr="005C67DF">
        <w:t xml:space="preserve">      25</w:t>
      </w:r>
    </w:p>
    <w:p w:rsidR="00E82DC7" w:rsidRDefault="00E82DC7" w:rsidP="005C67DF">
      <w:pPr>
        <w:pStyle w:val="PlainText"/>
      </w:pPr>
    </w:p>
    <w:p w:rsidR="005C67DF" w:rsidRPr="005C67DF" w:rsidRDefault="00E82DC7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                                                                619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1                 CHAIRMAN EDGAR:  Any other procedural type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2       matters that we are in a position to be able to address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3       now?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4                 MS. BROWNLESS:  Are we putting Mr. Fetter on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5       today, Your Honor?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6                 CHAIRMAN EDGAR:  Thank you.  Yes, we can do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7       that.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8                 MS. BROWNLESS:  And we have copies of our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9       exhibits, ma'am.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10                 CHAIRMAN EDGAR:  Okay.  Oh, good.  Okay.  Is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11       there any objection to calling witness Fetter at this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12       time?  No.  Okay.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13                 MS. RAEPPLE:  All right.  Steven Fetter.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14       Thereupon,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15                          STEVEN M. FETTER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16       was called as a witness and, having been first duly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17       sworn, was examined and testified as follows: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18                          DIRECT EXAMINATION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19       BY MS. RAEPPLE: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20            Q.   State your name and business address, please.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21            A.   Steven M. Fetter, 1489 West Warm Springs Road,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22       Suite 110, Henderson, Nevada, 89014.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23            Q.   Have you been sworn?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24            A.   Yes, I have been.</w:t>
      </w:r>
    </w:p>
    <w:p w:rsidR="005C67DF" w:rsidRPr="005C67DF" w:rsidRDefault="005C67DF" w:rsidP="005C67DF">
      <w:pPr>
        <w:pStyle w:val="PlainText"/>
      </w:pPr>
    </w:p>
    <w:p w:rsidR="005C67DF" w:rsidRDefault="005C67DF" w:rsidP="005C67DF">
      <w:pPr>
        <w:pStyle w:val="PlainText"/>
      </w:pPr>
      <w:r w:rsidRPr="005C67DF">
        <w:t xml:space="preserve">      25            Q.   Did you submit prefiled testimony on</w:t>
      </w:r>
    </w:p>
    <w:p w:rsidR="00E82DC7" w:rsidRDefault="00E82DC7" w:rsidP="005C67DF">
      <w:pPr>
        <w:pStyle w:val="PlainText"/>
      </w:pPr>
    </w:p>
    <w:p w:rsidR="005C67DF" w:rsidRPr="005C67DF" w:rsidRDefault="00E82DC7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                                                                620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1       September 19, 2006, in this proceeding consisting of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2       seven pages?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3            A.   Yes, I did.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4            Q.   Do you have any changes or additions to your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5       testimony?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6            A.   No, I do not.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7            Q.   If I were to ask you those same questions set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8       forth in your testimony today, would your answers be the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9       same?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10            A.   Yes, they would.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11            Q.   Are you sponsoring any exhibits to your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12       testimony?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13            A.   One exhibit, SMF Number 1, my resumé.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14            Q.   Which is Exhibit Number 59.  Do you have any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15       changes to that exhibit?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16            A.   I believe my -- the e-mail address on the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17       resumé, it has changed.  It should read now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18       regunf@gmail.com.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19                 MS. RAEPPLE:  Thank you.  Madam Chairman, I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20       request that Mr. Fetter's testimony be inserted into the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21       record as though read.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22                 CHAIRMAN EDGAR:  The prefiled testimony will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23       be entered into the record as though read.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24       BY MS. RAEPPLE:</w:t>
      </w:r>
    </w:p>
    <w:p w:rsidR="005C67DF" w:rsidRPr="005C67DF" w:rsidRDefault="005C67DF" w:rsidP="005C67DF">
      <w:pPr>
        <w:pStyle w:val="PlainText"/>
      </w:pPr>
    </w:p>
    <w:p w:rsidR="005C67DF" w:rsidRDefault="005C67DF" w:rsidP="005C67DF">
      <w:pPr>
        <w:pStyle w:val="PlainText"/>
      </w:pPr>
      <w:r w:rsidRPr="005C67DF">
        <w:t xml:space="preserve">      25            Q.   Have you prepared a summary of your testimony?</w:t>
      </w:r>
    </w:p>
    <w:p w:rsidR="00E82DC7" w:rsidRDefault="00E82DC7" w:rsidP="005C67DF">
      <w:pPr>
        <w:pStyle w:val="PlainText"/>
      </w:pPr>
    </w:p>
    <w:p w:rsidR="005C67DF" w:rsidRPr="005C67DF" w:rsidRDefault="00E82DC7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                                                                621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1            A.   Yes, I have.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2            Q.   Would you please present that summary?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3            A.   Yes, I will.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4                 Based upon my experience as chairman of a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5       state public utility commission, head of the utility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6       ratings practice at a major credit rating agency, and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7       consultant to utilities, commissions, and consumer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8       advocates, I offer my view that the Florida Public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9       Service Commission in its consideration of the need for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10       the coal-fired Taylor Energy Center should give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11       significant weight to the benefits gained through the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12       addition of generating facilities that enhance the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13       diversity of fuels utilized within the state.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14                 Fuel diversity refers to an electric utility's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15       procurement of power supply encompassing a range of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16       types of electric generation facilities, fuel sources,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17       or purchased power agreements.  Fuel diversification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18       allows a utility to minimize the risks that accompany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19       its operations and enable it to withstand the up and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20       downs that are unanticipated specifically, but certainly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21       foreseeable generally.  Such risks include fuel price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22       and supply volatility and price and supply effects from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23       international political events, regional weather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24       patterns, or unforeseen events.  Basically, fuel</w:t>
      </w:r>
    </w:p>
    <w:p w:rsidR="005C67DF" w:rsidRPr="005C67DF" w:rsidRDefault="005C67DF" w:rsidP="005C67DF">
      <w:pPr>
        <w:pStyle w:val="PlainText"/>
      </w:pPr>
    </w:p>
    <w:p w:rsidR="005C67DF" w:rsidRDefault="005C67DF" w:rsidP="005C67DF">
      <w:pPr>
        <w:pStyle w:val="PlainText"/>
      </w:pPr>
      <w:r w:rsidRPr="005C67DF">
        <w:t xml:space="preserve">      25       diversity supports the mitigation of price and supply</w:t>
      </w:r>
    </w:p>
    <w:p w:rsidR="00E82DC7" w:rsidRDefault="00E82DC7" w:rsidP="005C67DF">
      <w:pPr>
        <w:pStyle w:val="PlainText"/>
      </w:pPr>
    </w:p>
    <w:p w:rsidR="005C67DF" w:rsidRPr="005C67DF" w:rsidRDefault="00E82DC7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                                                                622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1       risks and the achievement of an appropriate level of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2       reliability and service quality for a utility and its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3       customers on an ongoing basis.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4                 Analysis of the framework of the Taylor Energy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5       Center shows that the proposed project would be an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6       effective means of meeting the state's growing power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7       supply needs, while diversifying fuel use in a way that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8       reduces supply and price volatility and overall risk for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9       the utilities and their customers.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10                 Thank you.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11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12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13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14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15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16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17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18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19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20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21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22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23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24</w:t>
      </w:r>
    </w:p>
    <w:p w:rsidR="005C67DF" w:rsidRPr="005C67DF" w:rsidRDefault="005C67DF" w:rsidP="005C67DF">
      <w:pPr>
        <w:pStyle w:val="PlainText"/>
      </w:pPr>
    </w:p>
    <w:p w:rsidR="005C67DF" w:rsidRDefault="005C67DF" w:rsidP="005C67DF">
      <w:pPr>
        <w:pStyle w:val="PlainText"/>
      </w:pPr>
      <w:r w:rsidRPr="005C67DF">
        <w:t xml:space="preserve">      25</w:t>
      </w:r>
    </w:p>
    <w:p w:rsidR="00E82DC7" w:rsidRDefault="00E82DC7" w:rsidP="005C67DF">
      <w:pPr>
        <w:pStyle w:val="PlainText"/>
      </w:pPr>
    </w:p>
    <w:p w:rsidR="005C67DF" w:rsidRPr="005C67DF" w:rsidRDefault="00E82DC7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                                                                630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1                 MS. RAEPPLE:  Tender the witness for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2       cross-examination.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3                 CHAIRMAN EDGAR:  Thank you.  Mr. Simms.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4                 MR. SIMMS:  Thank you, Madam Chairman.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5                          CROSS-EXAMINATION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6       BY MR. SIMMS: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7            Q.   Just a few questions.  Good evening,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8       Mr. Fetter.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9            A.   Hello, Mr. Simms.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10            Q.   In your testimony, you describe yourself as an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11       advisor to the utility industry based on your financial,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12       regulatory, legislative, and legal experience.  And I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13       believe that appears in your testimony, or language to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14       that effect, at page 3, lines 9 through 10.  Just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15       recognizing that that's a description of your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16       background; is that right?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17            A.   That is the description.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18            Q.   And your testimony in this proceeding relates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19       primarily to fuel diversity, and in particular, the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20       addition of coal as a fuel resource; is that right?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21            A.   Well, I talk about fuel diversity generally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22       and indicate that the coal-fired Taylor Energy Center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23       would increase the diversity of the participants to the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24       project.</w:t>
      </w:r>
    </w:p>
    <w:p w:rsidR="005C67DF" w:rsidRPr="005C67DF" w:rsidRDefault="005C67DF" w:rsidP="005C67DF">
      <w:pPr>
        <w:pStyle w:val="PlainText"/>
      </w:pPr>
    </w:p>
    <w:p w:rsidR="005C67DF" w:rsidRDefault="005C67DF" w:rsidP="005C67DF">
      <w:pPr>
        <w:pStyle w:val="PlainText"/>
      </w:pPr>
      <w:r w:rsidRPr="005C67DF">
        <w:t xml:space="preserve">      25            Q.   Okay.  So your testimony in this proceeding is</w:t>
      </w:r>
    </w:p>
    <w:p w:rsidR="00E82DC7" w:rsidRDefault="00E82DC7" w:rsidP="005C67DF">
      <w:pPr>
        <w:pStyle w:val="PlainText"/>
      </w:pPr>
    </w:p>
    <w:p w:rsidR="005C67DF" w:rsidRPr="005C67DF" w:rsidRDefault="00E82DC7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                                                                631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1       that the addition of coal is a positive benefit for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2       these participants?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3            A.   Yes.  It increases the diversity and the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4       positive benefits that come with a more diverse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5       portfolio of supply.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6            Q.   And as a consultant in the energy regulatory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7       field and based on your broad experience, are you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8       generally familiar with issues regarding costs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9       associated with the possible regulation of CO2?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10            A.   I've followed it over the last several years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11       at the federal level waiting for action to be taken.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12            Q.   In your professional opinion, do you agree in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13       general that regulation of CO2 is likely to have the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14       greatest impact on coal-fired power plants?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15            A.   Well, it's hard to tell what the future holds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16       with regard to legislative activity.  Certainly at the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17       federal level, where right now the White House is held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18       by one party and the Congress is held by another, I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19       don't expect a lot of positive movement on legislation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20       based on that situation.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21            Q.   Excuse me.  I understand.  That's really not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22       the question.  I'm not asking you about the likelihood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23       of CO2 regulation.  My question is really getting at, if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24       there is CO2 regulation, are coal-fired power plants</w:t>
      </w:r>
    </w:p>
    <w:p w:rsidR="005C67DF" w:rsidRPr="005C67DF" w:rsidRDefault="005C67DF" w:rsidP="005C67DF">
      <w:pPr>
        <w:pStyle w:val="PlainText"/>
      </w:pPr>
    </w:p>
    <w:p w:rsidR="005C67DF" w:rsidRDefault="005C67DF" w:rsidP="005C67DF">
      <w:pPr>
        <w:pStyle w:val="PlainText"/>
      </w:pPr>
      <w:r w:rsidRPr="005C67DF">
        <w:t xml:space="preserve">      25       subject to the most exposure from a cost perspective?</w:t>
      </w:r>
    </w:p>
    <w:p w:rsidR="00E82DC7" w:rsidRDefault="00E82DC7" w:rsidP="005C67DF">
      <w:pPr>
        <w:pStyle w:val="PlainText"/>
      </w:pPr>
    </w:p>
    <w:p w:rsidR="005C67DF" w:rsidRPr="005C67DF" w:rsidRDefault="00E82DC7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                                                                632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1            A.   Well, it would depend what the structure of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2       any legislation was.  And as I indicated, with the great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3       differential between power within Washington, D.C. right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4       now, it's hard to predict how any legislation, if it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5       were to pass, would shape up.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6            Q.   Okay.  Were there CO2 regulation, would you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7       agree that coal-fired power plants are likely to have a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8       greater cost exposure than, for example, natural gas or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9       nuclear energy, specifically related to the regulation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10       of CO2?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11            A.   As I said, it depends what the structure of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12       any legislation would be.  I would think coal would be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13       -- do you want me to finish, or do you --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14            Q.   Yes, please.  I'm sorry.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15            A.   -- want to interrupt?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16            Q.   No.  I'm sorry.  Please finish.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17            A.   I would expect coal to be more of a focus of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18       potential legislation than nuclear or natural gas, but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19       it's hard to see how the structure of any legislation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20       would be done.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21            Q.   So you're suggesting that it would be feasible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22       to have a regulatory structure for CO2 emissions that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23       would create a greater cost exposure to a natural gas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24       plant than to a coal plant?</w:t>
      </w:r>
    </w:p>
    <w:p w:rsidR="005C67DF" w:rsidRPr="005C67DF" w:rsidRDefault="005C67DF" w:rsidP="005C67DF">
      <w:pPr>
        <w:pStyle w:val="PlainText"/>
      </w:pPr>
    </w:p>
    <w:p w:rsidR="005C67DF" w:rsidRDefault="005C67DF" w:rsidP="005C67DF">
      <w:pPr>
        <w:pStyle w:val="PlainText"/>
      </w:pPr>
      <w:r w:rsidRPr="005C67DF">
        <w:t xml:space="preserve">      25            A.   You said I see it as feasible?</w:t>
      </w:r>
    </w:p>
    <w:p w:rsidR="00E82DC7" w:rsidRDefault="00E82DC7" w:rsidP="005C67DF">
      <w:pPr>
        <w:pStyle w:val="PlainText"/>
      </w:pPr>
    </w:p>
    <w:p w:rsidR="005C67DF" w:rsidRPr="005C67DF" w:rsidRDefault="00E82DC7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                                                                633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1            Q.   Yes.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2            A.   As I said, I think it's going to be very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3       difficult for legislation related to the subject area to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4       pass.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5            Q.   That wasn't my question.  I'm sorry.  I'm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6       asking about the degree of potential cost exposure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7       between a coal plant, for example, and a natural gas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8       plant.  And as I understand your answer, you're telling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9       me that it is feasible that a CO2 regulatory framework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10       could be established that would create a greater cost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11       exposure for a natural gas plant than it would for a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12       coal plant.  Is that what you're saying?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13            A.   And that's why the cost participants did a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14       scenario which factored in the potential for such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15       legislation.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16            Q.   I understand what you're saying, and it's not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17       answering the question that I'm asking, which is, as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18       between coal plants and natural gas plants, which is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19       going to have more cost exposure when it comes to CO2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20       regulation?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21            A.   And I would say it depends on the structure of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22       the legislation.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23            Q.   And my response is, so you're saying that it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24       would be possible to structure regulation of CO2 that</w:t>
      </w:r>
    </w:p>
    <w:p w:rsidR="005C67DF" w:rsidRPr="005C67DF" w:rsidRDefault="005C67DF" w:rsidP="005C67DF">
      <w:pPr>
        <w:pStyle w:val="PlainText"/>
      </w:pPr>
    </w:p>
    <w:p w:rsidR="005C67DF" w:rsidRDefault="005C67DF" w:rsidP="005C67DF">
      <w:pPr>
        <w:pStyle w:val="PlainText"/>
      </w:pPr>
      <w:r w:rsidRPr="005C67DF">
        <w:t xml:space="preserve">      25       would be more costly for natural gas plants than it</w:t>
      </w:r>
    </w:p>
    <w:p w:rsidR="00E82DC7" w:rsidRDefault="00E82DC7" w:rsidP="005C67DF">
      <w:pPr>
        <w:pStyle w:val="PlainText"/>
      </w:pPr>
    </w:p>
    <w:p w:rsidR="005C67DF" w:rsidRPr="005C67DF" w:rsidRDefault="00E82DC7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                                                                634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1       would be for coal plants?  Just a yes or no answer to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2       that question is what I'm looking for.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3            A.   Well, if you don't let -- you earlier asked if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4       it would be greater exposure for coal versus natural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5       gas, and now you've flipped it and said I'm saying that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6       it would be greater exposure for natural gas versus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7       coal.  And there is a midpoint in there where, depending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8       on how the legislation is structured, it might be a wash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9       on how those plants are treated.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10            Q.   I see.  So your position is that CO2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11       regulation could be enacted that would have the same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12       effect for a similar megawatt size power production on a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13       coal plant and a natural gas plant?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14            A.   I guess my view, the greater likelihood is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15       that legislation won't pass, which means it would be a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16       wash on both types of plants.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17                 MR. SIMMS:  Okay.  It seems like I'm not going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18       to get an answer to the questions that I'm asking, so I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19       will pass along to the next interviewer.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20                 CHAIRMAN EDGAR:  Okay.  Ms. Paben?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21                 Mr. Jacobs.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22                 MR. JACOBS:  Thank you, Madam Chair.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23                          CROSS-EXAMINATION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24       BY MR. JACOBS:</w:t>
      </w:r>
    </w:p>
    <w:p w:rsidR="005C67DF" w:rsidRPr="005C67DF" w:rsidRDefault="005C67DF" w:rsidP="005C67DF">
      <w:pPr>
        <w:pStyle w:val="PlainText"/>
      </w:pPr>
    </w:p>
    <w:p w:rsidR="005C67DF" w:rsidRDefault="005C67DF" w:rsidP="005C67DF">
      <w:pPr>
        <w:pStyle w:val="PlainText"/>
      </w:pPr>
      <w:r w:rsidRPr="005C67DF">
        <w:t xml:space="preserve">      25            Q.   Good afternoon, Mr. Fetter.</w:t>
      </w:r>
    </w:p>
    <w:p w:rsidR="00E82DC7" w:rsidRDefault="00E82DC7" w:rsidP="005C67DF">
      <w:pPr>
        <w:pStyle w:val="PlainText"/>
      </w:pPr>
    </w:p>
    <w:p w:rsidR="005C67DF" w:rsidRPr="005C67DF" w:rsidRDefault="00E82DC7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                                                                635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1            A.   Hello, Mr. Jacobs.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2            Q.   In your analysis, you based your conclusions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3       on the fuel price projections that were acquired from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4       Hill &amp; Associates on behalf of the applicants?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5            A.   I'm sorry.  Could you ask the question again,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6       Mr. Jacobs?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7            Q.   Your analysis with regard to the preferable --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8       strike that.  Your analysis as to fuel diversity and its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9       benefits in this particular case, did you base that on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10       the fuel projections that were done by Hill &amp; Associates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11       on behalf of the applicants?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12            A.   Well, my testimony is based on the benefits of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13       fuel diversity.  I leave it to Mr. Preston to defend the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14       positive impact of his fuel forecasts.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15            Q.   I see.  So you're speaking from a more generic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16       nature, that it's beneficial to have fuel diversity?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17            A.   I'm speaking from an operational basis for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18       utilities, and also from the view of the financial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19       community, that they view that greater fuel diversity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20       results in minimization of risks of utility operations.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21            Q.   Are you aware and would you recognize that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22       there would be some accountability to that fuel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23       diversity; i.e., is there a measure of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24       cost-effectiveness that you would apply to fuel</w:t>
      </w:r>
    </w:p>
    <w:p w:rsidR="005C67DF" w:rsidRPr="005C67DF" w:rsidRDefault="005C67DF" w:rsidP="005C67DF">
      <w:pPr>
        <w:pStyle w:val="PlainText"/>
      </w:pPr>
    </w:p>
    <w:p w:rsidR="005C67DF" w:rsidRDefault="005C67DF" w:rsidP="005C67DF">
      <w:pPr>
        <w:pStyle w:val="PlainText"/>
      </w:pPr>
      <w:r w:rsidRPr="005C67DF">
        <w:t xml:space="preserve">      25       diversity?</w:t>
      </w:r>
    </w:p>
    <w:p w:rsidR="00E82DC7" w:rsidRDefault="00E82DC7" w:rsidP="005C67DF">
      <w:pPr>
        <w:pStyle w:val="PlainText"/>
      </w:pPr>
    </w:p>
    <w:p w:rsidR="005C67DF" w:rsidRPr="005C67DF" w:rsidRDefault="00E82DC7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                                                                636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1            A.   By cost-effectiveness -- the project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2       participants have put forward their case that their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3       project is cost-effective, and so to the extent that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4       it's cost-effective, then my fuel diversity views are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5       beneficial.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6            Q.   I see.  So then to the extent that the data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7       that supports the parties' determination of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8       cost-effectiveness are upheld, then your views as to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9       fuel diversity would follow; is that a fair statement?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10            A.   They would.  And putting on my old regulatory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11       hat, I viewed my regulatory charge as making a judgment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12       whether the parties' behavior fell within a range of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13       reasonable action, and that is how I view this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14       Commission should appropriately look at the case that's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15       being put forward.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16            Q.   Now, are you aware that in this case, one of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17       the fundamental elements justifying fuel diversity is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18       the volatility in natural gas prices?  Is that your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19       understanding?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20            A.   Yes.  There has been great volatility in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21       natural gas prices, and I would expect that that would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22       continue based on the nature of the natural gas process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23       and also, as I said in my summary, unforeseen events,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24       which we cannot predict with specificity today, but</w:t>
      </w:r>
    </w:p>
    <w:p w:rsidR="005C67DF" w:rsidRPr="005C67DF" w:rsidRDefault="005C67DF" w:rsidP="005C67DF">
      <w:pPr>
        <w:pStyle w:val="PlainText"/>
      </w:pPr>
    </w:p>
    <w:p w:rsidR="005C67DF" w:rsidRDefault="005C67DF" w:rsidP="005C67DF">
      <w:pPr>
        <w:pStyle w:val="PlainText"/>
      </w:pPr>
      <w:r w:rsidRPr="005C67DF">
        <w:t xml:space="preserve">      25       which, as we certainly saw in the last year or two,</w:t>
      </w:r>
    </w:p>
    <w:p w:rsidR="00E82DC7" w:rsidRDefault="00E82DC7" w:rsidP="005C67DF">
      <w:pPr>
        <w:pStyle w:val="PlainText"/>
      </w:pPr>
    </w:p>
    <w:p w:rsidR="005C67DF" w:rsidRPr="005C67DF" w:rsidRDefault="00E82DC7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                                                                637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1       things could happen that no one could have ever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2       predicted.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3            Q.   And so you would not -- let me make sure I ask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4       my question correctly.  Let me be specific.  Are you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5       aware in this case of the projections that natural gas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6       prices could moderate downward over the course of the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7       planning cycle for this plant?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8            A.   I've reviewed the participants' testimony in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9       this case generally.  I have not looked at it with great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10       specificity.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11            Q.   Okay.  Now, let me ask you this.  Are you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12       aware of the volatility in the coal market, commodity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13       coal markets?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14            A.   My understanding from my 20 years of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15       experience is that any volatility in the coal markets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16       would be less pronounced than within the natural gas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17       markets.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18            Q.   And so based on that, you would not perceive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19       that there would be a need for diversity away from coal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20       based on that rationale?  In other words, you would not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21       recommend the parties would need a diversity strategy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22       that takes them away from coal, because you believe the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23       volatility is lessened in that market.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24            A.   Well, if I was testifying for utilities that</w:t>
      </w:r>
    </w:p>
    <w:p w:rsidR="005C67DF" w:rsidRPr="005C67DF" w:rsidRDefault="005C67DF" w:rsidP="005C67DF">
      <w:pPr>
        <w:pStyle w:val="PlainText"/>
      </w:pPr>
    </w:p>
    <w:p w:rsidR="005C67DF" w:rsidRDefault="005C67DF" w:rsidP="005C67DF">
      <w:pPr>
        <w:pStyle w:val="PlainText"/>
      </w:pPr>
      <w:r w:rsidRPr="005C67DF">
        <w:t xml:space="preserve">      25       had 90 percent coal or 95 percent coal, I would testify</w:t>
      </w:r>
    </w:p>
    <w:p w:rsidR="00E82DC7" w:rsidRDefault="00E82DC7" w:rsidP="005C67DF">
      <w:pPr>
        <w:pStyle w:val="PlainText"/>
      </w:pPr>
    </w:p>
    <w:p w:rsidR="005C67DF" w:rsidRPr="005C67DF" w:rsidRDefault="00E82DC7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                                                                638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1       that greater fuel diversity away from coal would be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2       beneficial.  But that's not the situation here.  Here's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3       heavily natural gas.  Some of the utilities have heavy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4       involvement in purchased power agreements.  And so I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5       view their movement away from that predominance of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6       natural gas, and for the utilities that have heavy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7       purchased power involvement, I view it as a positive,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8       the direction they're going.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9            Q.   I want to be as precise as I can.  I'm trying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10       to get to the point of, you would invoke the idea of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11       fuel diversity as a reasonable strategy based on whether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12       or not somebody is heavily weighted in one fuel or not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13       or whether or not there's volatility in that fuel market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14       or not?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15            A.   Well, certainly your first comment, as I said,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16       you know, I would recommend moving away from coal if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17       that was heavily predominant among a utility's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18       operations.  At the same time, natural gas I view as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19       more volatile than the coal markets.  But even with that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20       statement, if a company was 95 percent coal, I would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21       encourage it, recommend that it move towards some degree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22       of natural gas, notwithstanding the greater volatility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23       within the natural gas markets.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24            Q.   Okay.  Let's stay with the scenario in this</w:t>
      </w:r>
    </w:p>
    <w:p w:rsidR="005C67DF" w:rsidRPr="005C67DF" w:rsidRDefault="005C67DF" w:rsidP="005C67DF">
      <w:pPr>
        <w:pStyle w:val="PlainText"/>
      </w:pPr>
    </w:p>
    <w:p w:rsidR="005C67DF" w:rsidRDefault="005C67DF" w:rsidP="005C67DF">
      <w:pPr>
        <w:pStyle w:val="PlainText"/>
      </w:pPr>
      <w:r w:rsidRPr="005C67DF">
        <w:t xml:space="preserve">      25       matter.  If we agree -- and we'll set that as an aside.</w:t>
      </w:r>
    </w:p>
    <w:p w:rsidR="00E82DC7" w:rsidRDefault="00E82DC7" w:rsidP="005C67DF">
      <w:pPr>
        <w:pStyle w:val="PlainText"/>
      </w:pPr>
    </w:p>
    <w:p w:rsidR="005C67DF" w:rsidRPr="005C67DF" w:rsidRDefault="00E82DC7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                                                                639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1       If we agree that there is a heavy preponderance of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2       natural gas transmission and the goal would be to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3       diversify away, in your analysis, that would be the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4       preferred option even if the choice is coal and even if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5       that coal market has volatility in and of itself?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6            A.   Yes.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7                 MR. JACOBS:  Okay.  Do you -- one moment.  I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8       may be able to conclude, Madam Chair.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9                 Thank you.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10                 THE WITNESS:  Thank you, Mr. Jacobs.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11                 CHAIRMAN EDGAR:  Are there questions from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12       staff?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13                 MS. FLEMING:  No questions.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14                 CHAIRMAN EDGAR:  Thank you.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15                 MS. RAEPPLE:  No redirect.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16                 CHAIRMAN EDGAR:  No redirect?  Okay.  We have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17       an exhibit.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18                 MS. RAEPPLE:  We, yes, we do.  We have Exhibit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19       59.  We move that exhibit into the record, please.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20                 CHAIRMAN EDGAR:  Okay.  Exhibit 59 will be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21       entered into the record with the correction that the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22       witness put on the record.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23                 (Exhibit Number 59 was admitted into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24       evidence.)</w:t>
      </w:r>
    </w:p>
    <w:p w:rsidR="005C67DF" w:rsidRPr="005C67DF" w:rsidRDefault="005C67DF" w:rsidP="005C67DF">
      <w:pPr>
        <w:pStyle w:val="PlainText"/>
      </w:pPr>
    </w:p>
    <w:p w:rsidR="005C67DF" w:rsidRDefault="005C67DF" w:rsidP="005C67DF">
      <w:pPr>
        <w:pStyle w:val="PlainText"/>
      </w:pPr>
      <w:r w:rsidRPr="005C67DF">
        <w:t xml:space="preserve">      25                 CHAIRMAN EDGAR:  Thank you.  You're excused.</w:t>
      </w:r>
    </w:p>
    <w:p w:rsidR="00E82DC7" w:rsidRDefault="00E82DC7" w:rsidP="005C67DF">
      <w:pPr>
        <w:pStyle w:val="PlainText"/>
      </w:pPr>
    </w:p>
    <w:p w:rsidR="005C67DF" w:rsidRPr="005C67DF" w:rsidRDefault="00E82DC7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                                                                640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1       Thank very much, and thank you for your patience today.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2                 MS. RAEPPLE:  Madam Chairman, there is one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3       more witness who I understand from the attorneys for the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4       intervenors they have just a very few questions that we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5       might be able to get done yet today if you are up to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6       staying a little bit.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7                 CHAIRMAN EDGAR:  Which witness is that?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8                 MS. RAEPPLE:  Don Gilbert.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9                 MS. BROWNLESS:  No, we have several questions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10       for Mr. Gilbert.  We have extensive questions for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11       Mr. Gilbert.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12                 CHAIRMAN EDGAR:  Okay.  I appreciate the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13       suggestion.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14                 MS. RAEPPLE:  Oh, well, I misunderstood on the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15       break.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16                 MR. JACOBS:  We spoke, and I had not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17       conferred, so that was my error.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18                 MS. RAEPPLE:  I thought she was in on the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19       discussion.  I apologize.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20                 CHAIRMAN EDGAR:  That's okay.  I appreciate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21       the suggestion, and I understand the response.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22                 And again, thank you, everybody, for your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23       patience, but I think it's about time to call it a day.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24       Ms. Brubaker, anything else we need to do, should do,</w:t>
      </w:r>
    </w:p>
    <w:p w:rsidR="005C67DF" w:rsidRPr="005C67DF" w:rsidRDefault="005C67DF" w:rsidP="005C67DF">
      <w:pPr>
        <w:pStyle w:val="PlainText"/>
      </w:pPr>
    </w:p>
    <w:p w:rsidR="005C67DF" w:rsidRDefault="005C67DF" w:rsidP="005C67DF">
      <w:pPr>
        <w:pStyle w:val="PlainText"/>
      </w:pPr>
      <w:r w:rsidRPr="005C67DF">
        <w:t xml:space="preserve">      25       could do, can do today without going into another</w:t>
      </w:r>
    </w:p>
    <w:p w:rsidR="00E82DC7" w:rsidRDefault="00E82DC7" w:rsidP="005C67DF">
      <w:pPr>
        <w:pStyle w:val="PlainText"/>
      </w:pPr>
    </w:p>
    <w:p w:rsidR="005C67DF" w:rsidRPr="005C67DF" w:rsidRDefault="00E82DC7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                                                                641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1       witness?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2                 MS. BRUBAKER:  I'm not aware of anything else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3       that needs attention at this time.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4                 CHAIRMAN EDGAR:  All right.  Again, we have a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5       lot of work to do tomorrow.  I again request, as I know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6       we will have, participation and cooperation so that we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7       can work through it all together and do what we need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8       today.  And we will be back at 9:30 tomorrow morning.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9       We are on break until tomorrow.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10                 (Proceedings recessed at 5:32 p.m.)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11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12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13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14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15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16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17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18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19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20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21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22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23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24</w:t>
      </w:r>
    </w:p>
    <w:p w:rsidR="005C67DF" w:rsidRPr="005C67DF" w:rsidRDefault="005C67DF" w:rsidP="005C67DF">
      <w:pPr>
        <w:pStyle w:val="PlainText"/>
      </w:pPr>
    </w:p>
    <w:p w:rsidR="005C67DF" w:rsidRDefault="005C67DF" w:rsidP="005C67DF">
      <w:pPr>
        <w:pStyle w:val="PlainText"/>
      </w:pPr>
      <w:r w:rsidRPr="005C67DF">
        <w:t xml:space="preserve">      25</w:t>
      </w:r>
    </w:p>
    <w:p w:rsidR="00E82DC7" w:rsidRDefault="00E82DC7" w:rsidP="005C67DF">
      <w:pPr>
        <w:pStyle w:val="PlainText"/>
      </w:pPr>
    </w:p>
    <w:p w:rsidR="005C67DF" w:rsidRPr="005C67DF" w:rsidRDefault="00E82DC7" w:rsidP="005C67DF">
      <w:pPr>
        <w:pStyle w:val="PlainText"/>
      </w:pPr>
      <w:bookmarkStart w:id="0" w:name="_GoBack"/>
      <w:bookmarkEnd w:id="0"/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                                                                642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1                       CERTIFICATE OF REPORTER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2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3       STATE OF FLORIDA: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4       COUNTY OF LEON: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5                  I, MARY ALLEN NEEL, Registered Professional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6       Reporter, do hereby certify that the foregoing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7       proceedings were taken before me at the time and place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8       therein designated; that my shorthand notes were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 9       thereafter translated under my supervision; and the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10       foregoing pages numbered 514 through 641 are a true and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11       correct record of the aforesaid proceedings.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12                 I FURTHER CERTIFY that I am not a relative,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13       employee, attorney or counsel of any of the parties, nor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14       relative or employee of such attorney or counsel, or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15       financially interested in the foregoing action.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16                 DATED THIS 12th day of January, 2007.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17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18</w:t>
      </w:r>
    </w:p>
    <w:p w:rsidR="005C67DF" w:rsidRPr="005C67DF" w:rsidRDefault="005C67DF" w:rsidP="005C67DF">
      <w:pPr>
        <w:pStyle w:val="PlainText"/>
      </w:pPr>
      <w:r w:rsidRPr="005C67DF">
        <w:t xml:space="preserve">                                         ____________________________</w:t>
      </w:r>
    </w:p>
    <w:p w:rsidR="005C67DF" w:rsidRPr="005C67DF" w:rsidRDefault="005C67DF" w:rsidP="005C67DF">
      <w:pPr>
        <w:pStyle w:val="PlainText"/>
      </w:pPr>
      <w:r w:rsidRPr="005C67DF">
        <w:t xml:space="preserve">      19                                 MARY ALLEN NEEL, RPR, FPR</w:t>
      </w:r>
    </w:p>
    <w:p w:rsidR="005C67DF" w:rsidRPr="005C67DF" w:rsidRDefault="005C67DF" w:rsidP="005C67DF">
      <w:pPr>
        <w:pStyle w:val="PlainText"/>
      </w:pPr>
      <w:r w:rsidRPr="005C67DF">
        <w:t xml:space="preserve">                                         2894-A Remington Green Lane</w:t>
      </w:r>
    </w:p>
    <w:p w:rsidR="005C67DF" w:rsidRPr="005C67DF" w:rsidRDefault="005C67DF" w:rsidP="005C67DF">
      <w:pPr>
        <w:pStyle w:val="PlainText"/>
      </w:pPr>
      <w:r w:rsidRPr="005C67DF">
        <w:t xml:space="preserve">      20                                 Tallahassee, Florida  32308</w:t>
      </w:r>
    </w:p>
    <w:p w:rsidR="005C67DF" w:rsidRPr="005C67DF" w:rsidRDefault="005C67DF" w:rsidP="005C67DF">
      <w:pPr>
        <w:pStyle w:val="PlainText"/>
      </w:pPr>
      <w:r w:rsidRPr="005C67DF">
        <w:t xml:space="preserve">                                         (850) 878-2221</w:t>
      </w:r>
    </w:p>
    <w:p w:rsidR="005C67DF" w:rsidRPr="005C67DF" w:rsidRDefault="005C67DF" w:rsidP="005C67DF">
      <w:pPr>
        <w:pStyle w:val="PlainText"/>
      </w:pPr>
      <w:r w:rsidRPr="005C67DF">
        <w:t xml:space="preserve">      21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22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23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24</w:t>
      </w:r>
    </w:p>
    <w:p w:rsidR="005C67DF" w:rsidRPr="005C67DF" w:rsidRDefault="005C67DF" w:rsidP="005C67DF">
      <w:pPr>
        <w:pStyle w:val="PlainText"/>
      </w:pPr>
    </w:p>
    <w:p w:rsidR="005C67DF" w:rsidRPr="005C67DF" w:rsidRDefault="005C67DF" w:rsidP="005C67DF">
      <w:pPr>
        <w:pStyle w:val="PlainText"/>
      </w:pPr>
      <w:r w:rsidRPr="005C67DF">
        <w:t xml:space="preserve">      25</w:t>
      </w:r>
    </w:p>
    <w:p w:rsidR="005C67DF" w:rsidRPr="005C67DF" w:rsidRDefault="005C67DF" w:rsidP="005C67DF">
      <w:pPr>
        <w:pStyle w:val="PlainText"/>
      </w:pPr>
    </w:p>
    <w:p w:rsidR="005C67DF" w:rsidRDefault="005C67DF" w:rsidP="005C67DF">
      <w:pPr>
        <w:pStyle w:val="PlainText"/>
      </w:pPr>
    </w:p>
    <w:sectPr w:rsidR="005C67DF" w:rsidSect="00AB4AA7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5975B90"/>
    <w:multiLevelType w:val="multilevel"/>
    <w:tmpl w:val="9E26B4E8"/>
    <w:numStyleLink w:val="ArticleSection"/>
  </w:abstractNum>
  <w:abstractNum w:abstractNumId="12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B960E42"/>
    <w:multiLevelType w:val="multilevel"/>
    <w:tmpl w:val="9E26B4E8"/>
    <w:numStyleLink w:val="ArticleSection"/>
  </w:abstractNum>
  <w:abstractNum w:abstractNumId="14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CD"/>
    <w:rsid w:val="000C144B"/>
    <w:rsid w:val="00132986"/>
    <w:rsid w:val="005C67DF"/>
    <w:rsid w:val="00613BA5"/>
    <w:rsid w:val="00662066"/>
    <w:rsid w:val="00932709"/>
    <w:rsid w:val="00967CCD"/>
    <w:rsid w:val="00C32959"/>
    <w:rsid w:val="00E8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10312</Words>
  <Characters>58783</Characters>
  <Application>Microsoft Office Word</Application>
  <DocSecurity>4</DocSecurity>
  <Lines>489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68958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Boles</dc:creator>
  <cp:lastModifiedBy>Linda Boles</cp:lastModifiedBy>
  <cp:revision>2</cp:revision>
  <dcterms:created xsi:type="dcterms:W3CDTF">2015-07-15T19:09:00Z</dcterms:created>
  <dcterms:modified xsi:type="dcterms:W3CDTF">2015-07-15T19:09:00Z</dcterms:modified>
</cp:coreProperties>
</file>