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458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                       BEFORE THE</w:t>
      </w:r>
    </w:p>
    <w:p w:rsidR="00000000" w:rsidRPr="003C6952" w:rsidRDefault="007E6B9B" w:rsidP="003C6952">
      <w:pPr>
        <w:pStyle w:val="PlainText"/>
      </w:pPr>
      <w:r w:rsidRPr="003C6952">
        <w:t xml:space="preserve">                          FLORIDA PUBLIC SERVICE COMMISSION</w:t>
      </w:r>
    </w:p>
    <w:p w:rsidR="00000000" w:rsidRPr="003C6952" w:rsidRDefault="007E6B9B" w:rsidP="003C6952">
      <w:pPr>
        <w:pStyle w:val="PlainText"/>
      </w:pPr>
      <w:r w:rsidRPr="003C6952">
        <w:t xml:space="preserve">       2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                                  </w:t>
      </w:r>
      <w:r w:rsidRPr="003C6952">
        <w:t xml:space="preserve">  DOCKET NO. 070098-EI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In the Matter of: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PETITION FOR DETERMINATION OF NEED</w:t>
      </w:r>
    </w:p>
    <w:p w:rsidR="00000000" w:rsidRPr="003C6952" w:rsidRDefault="007E6B9B" w:rsidP="003C6952">
      <w:pPr>
        <w:pStyle w:val="PlainText"/>
      </w:pPr>
      <w:r w:rsidRPr="003C6952">
        <w:t xml:space="preserve">               FOR GLADES POWER PARK UNITS 1 AND 2</w:t>
      </w:r>
    </w:p>
    <w:p w:rsidR="00000000" w:rsidRPr="003C6952" w:rsidRDefault="007E6B9B" w:rsidP="003C6952">
      <w:pPr>
        <w:pStyle w:val="PlainText"/>
      </w:pPr>
      <w:r w:rsidRPr="003C6952">
        <w:t xml:space="preserve">       6       ELECTRICAL POWER PLANTS IN GLADES</w:t>
      </w:r>
    </w:p>
    <w:p w:rsidR="00000000" w:rsidRPr="003C6952" w:rsidRDefault="007E6B9B" w:rsidP="003C6952">
      <w:pPr>
        <w:pStyle w:val="PlainText"/>
      </w:pPr>
      <w:r w:rsidRPr="003C6952">
        <w:t xml:space="preserve">               COUNTY, BY FLORIDA POWER &amp;</w:t>
      </w:r>
      <w:r w:rsidRPr="003C6952">
        <w:t xml:space="preserve"> LIGHT</w:t>
      </w:r>
    </w:p>
    <w:p w:rsidR="00000000" w:rsidRPr="003C6952" w:rsidRDefault="007E6B9B" w:rsidP="003C6952">
      <w:pPr>
        <w:pStyle w:val="PlainText"/>
      </w:pPr>
      <w:r w:rsidRPr="003C6952">
        <w:t xml:space="preserve">       7       COMPANY.</w:t>
      </w:r>
    </w:p>
    <w:p w:rsidR="00000000" w:rsidRPr="003C6952" w:rsidRDefault="007E6B9B" w:rsidP="003C6952">
      <w:pPr>
        <w:pStyle w:val="PlainText"/>
      </w:pPr>
      <w:r w:rsidRPr="003C6952">
        <w:t xml:space="preserve">               ____________________________________/</w:t>
      </w:r>
    </w:p>
    <w:p w:rsidR="00000000" w:rsidRPr="003C6952" w:rsidRDefault="007E6B9B" w:rsidP="003C6952">
      <w:pPr>
        <w:pStyle w:val="PlainText"/>
      </w:pPr>
      <w:r w:rsidRPr="003C6952">
        <w:t xml:space="preserve">       8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</w:t>
      </w:r>
    </w:p>
    <w:p w:rsidR="00000000" w:rsidRPr="003C6952" w:rsidRDefault="007E6B9B" w:rsidP="003C6952">
      <w:pPr>
        <w:pStyle w:val="PlainText"/>
      </w:pPr>
      <w:r w:rsidRPr="003C6952">
        <w:t xml:space="preserve">                      ELECTRONIC VERSIONS OF THIS TRANSCRIPT ARE</w:t>
      </w:r>
    </w:p>
    <w:p w:rsidR="00000000" w:rsidRPr="003C6952" w:rsidRDefault="007E6B9B" w:rsidP="003C6952">
      <w:pPr>
        <w:pStyle w:val="PlainText"/>
      </w:pPr>
      <w:r w:rsidRPr="003C6952">
        <w:t xml:space="preserve">      10                 A CONVENIENCE COPY ONLY AND ARE NOT</w:t>
      </w:r>
    </w:p>
    <w:p w:rsidR="00000000" w:rsidRPr="003C6952" w:rsidRDefault="007E6B9B" w:rsidP="003C6952">
      <w:pPr>
        <w:pStyle w:val="PlainText"/>
      </w:pPr>
      <w:r w:rsidRPr="003C6952">
        <w:t xml:space="preserve">                   </w:t>
      </w:r>
      <w:r w:rsidRPr="003C6952">
        <w:t xml:space="preserve">    THE OFFICIAL TRANSCRIPT OF THE HEARING,</w:t>
      </w:r>
    </w:p>
    <w:p w:rsidR="00000000" w:rsidRPr="003C6952" w:rsidRDefault="007E6B9B" w:rsidP="003C6952">
      <w:pPr>
        <w:pStyle w:val="PlainText"/>
      </w:pPr>
      <w:r w:rsidRPr="003C6952">
        <w:t xml:space="preserve">      11            THE .PDF VERSION INCLUDES PREFILED TESTIMONY.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</w:t>
      </w: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VOLUME 4</w:t>
      </w:r>
    </w:p>
    <w:p w:rsidR="00000000" w:rsidRPr="003C6952" w:rsidRDefault="007E6B9B" w:rsidP="003C6952">
      <w:pPr>
        <w:pStyle w:val="PlainText"/>
      </w:pPr>
      <w:r w:rsidRPr="003C6952">
        <w:t xml:space="preserve">      13</w:t>
      </w:r>
    </w:p>
    <w:p w:rsidR="00000000" w:rsidRPr="003C6952" w:rsidRDefault="007E6B9B" w:rsidP="003C6952">
      <w:pPr>
        <w:pStyle w:val="PlainText"/>
      </w:pPr>
      <w:r w:rsidRPr="003C6952">
        <w:t xml:space="preserve">                                Pages 458 through 651</w:t>
      </w:r>
    </w:p>
    <w:p w:rsidR="00000000" w:rsidRPr="003C6952" w:rsidRDefault="007E6B9B" w:rsidP="003C6952">
      <w:pPr>
        <w:pStyle w:val="PlainText"/>
      </w:pPr>
      <w:r w:rsidRPr="003C6952">
        <w:t xml:space="preserve">      14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</w:t>
      </w:r>
      <w:r w:rsidRPr="003C6952">
        <w:t>15</w:t>
      </w:r>
    </w:p>
    <w:p w:rsidR="00000000" w:rsidRPr="003C6952" w:rsidRDefault="007E6B9B" w:rsidP="003C6952">
      <w:pPr>
        <w:pStyle w:val="PlainText"/>
      </w:pPr>
      <w:r w:rsidRPr="003C6952">
        <w:t xml:space="preserve">               PROCEEDINGS:        HEARING</w:t>
      </w:r>
    </w:p>
    <w:p w:rsidR="00000000" w:rsidRPr="003C6952" w:rsidRDefault="007E6B9B" w:rsidP="003C6952">
      <w:pPr>
        <w:pStyle w:val="PlainText"/>
      </w:pPr>
      <w:r w:rsidRPr="003C6952">
        <w:t xml:space="preserve">      16</w:t>
      </w:r>
    </w:p>
    <w:p w:rsidR="00000000" w:rsidRPr="003C6952" w:rsidRDefault="007E6B9B" w:rsidP="003C6952">
      <w:pPr>
        <w:pStyle w:val="PlainText"/>
      </w:pPr>
      <w:r w:rsidRPr="003C6952">
        <w:t xml:space="preserve">               BEFORE:             CHAIRMAN LISA POLAK EDGAR</w:t>
      </w:r>
    </w:p>
    <w:p w:rsidR="00000000" w:rsidRPr="003C6952" w:rsidRDefault="007E6B9B" w:rsidP="003C6952">
      <w:pPr>
        <w:pStyle w:val="PlainText"/>
      </w:pPr>
      <w:r w:rsidRPr="003C6952">
        <w:t xml:space="preserve">      17                           COMMISSIONER MATTHEW M. CARTER, II</w:t>
      </w:r>
    </w:p>
    <w:p w:rsidR="00000000" w:rsidRPr="003C6952" w:rsidRDefault="007E6B9B" w:rsidP="003C6952">
      <w:pPr>
        <w:pStyle w:val="PlainText"/>
      </w:pPr>
      <w:r w:rsidRPr="003C6952">
        <w:t xml:space="preserve">                                   COMMISSIONER KATRINA J. McMURR</w:t>
      </w:r>
      <w:r w:rsidRPr="003C6952">
        <w:t>IAN</w:t>
      </w:r>
    </w:p>
    <w:p w:rsidR="00000000" w:rsidRPr="003C6952" w:rsidRDefault="007E6B9B" w:rsidP="003C6952">
      <w:pPr>
        <w:pStyle w:val="PlainText"/>
      </w:pPr>
      <w:r w:rsidRPr="003C6952">
        <w:t xml:space="preserve">      18</w:t>
      </w:r>
    </w:p>
    <w:p w:rsidR="00000000" w:rsidRPr="003C6952" w:rsidRDefault="007E6B9B" w:rsidP="003C6952">
      <w:pPr>
        <w:pStyle w:val="PlainText"/>
      </w:pPr>
      <w:r w:rsidRPr="003C6952">
        <w:t xml:space="preserve">               DATE:               Tuesday, April 17, 2007</w:t>
      </w:r>
    </w:p>
    <w:p w:rsidR="00000000" w:rsidRPr="003C6952" w:rsidRDefault="007E6B9B" w:rsidP="003C6952">
      <w:pPr>
        <w:pStyle w:val="PlainText"/>
      </w:pPr>
      <w:r w:rsidRPr="003C6952">
        <w:t xml:space="preserve">      19</w:t>
      </w:r>
    </w:p>
    <w:p w:rsidR="00000000" w:rsidRPr="003C6952" w:rsidRDefault="007E6B9B" w:rsidP="003C6952">
      <w:pPr>
        <w:pStyle w:val="PlainText"/>
      </w:pPr>
      <w:r w:rsidRPr="003C6952">
        <w:t xml:space="preserve">               TIME:               Commenced at 9:30 a.m.</w:t>
      </w:r>
    </w:p>
    <w:p w:rsidR="00000000" w:rsidRPr="003C6952" w:rsidRDefault="007E6B9B" w:rsidP="003C6952">
      <w:pPr>
        <w:pStyle w:val="PlainText"/>
      </w:pPr>
      <w:r w:rsidRPr="003C6952">
        <w:t xml:space="preserve">      20                           Recessed at 5:52 p.m.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PLACE:              Betty Easley Conf</w:t>
      </w:r>
      <w:r w:rsidRPr="003C6952">
        <w:t>erence Center</w:t>
      </w:r>
    </w:p>
    <w:p w:rsidR="00000000" w:rsidRPr="003C6952" w:rsidRDefault="007E6B9B" w:rsidP="003C6952">
      <w:pPr>
        <w:pStyle w:val="PlainText"/>
      </w:pPr>
      <w:r w:rsidRPr="003C6952">
        <w:t xml:space="preserve">                                   Room 148</w:t>
      </w:r>
    </w:p>
    <w:p w:rsidR="00000000" w:rsidRPr="003C6952" w:rsidRDefault="007E6B9B" w:rsidP="003C6952">
      <w:pPr>
        <w:pStyle w:val="PlainText"/>
      </w:pPr>
      <w:r w:rsidRPr="003C6952">
        <w:t xml:space="preserve">      22                           4075 Esplanade Way</w:t>
      </w:r>
    </w:p>
    <w:p w:rsidR="00000000" w:rsidRPr="003C6952" w:rsidRDefault="007E6B9B" w:rsidP="003C6952">
      <w:pPr>
        <w:pStyle w:val="PlainText"/>
      </w:pPr>
      <w:r w:rsidRPr="003C6952">
        <w:t xml:space="preserve">                                   Tallahassee, Florida</w:t>
      </w:r>
    </w:p>
    <w:p w:rsidR="00000000" w:rsidRPr="003C6952" w:rsidRDefault="007E6B9B" w:rsidP="003C6952">
      <w:pPr>
        <w:pStyle w:val="PlainText"/>
      </w:pPr>
      <w:r w:rsidRPr="003C6952">
        <w:t xml:space="preserve">      23</w:t>
      </w:r>
    </w:p>
    <w:p w:rsidR="00000000" w:rsidRPr="003C6952" w:rsidRDefault="007E6B9B" w:rsidP="003C6952">
      <w:pPr>
        <w:pStyle w:val="PlainText"/>
      </w:pPr>
      <w:r w:rsidRPr="003C6952">
        <w:t xml:space="preserve">               REPORTED BY:        MARY ALLEN NEEL, RPR, FPR</w:t>
      </w:r>
    </w:p>
    <w:p w:rsidR="00000000" w:rsidRPr="003C6952" w:rsidRDefault="007E6B9B" w:rsidP="003C6952">
      <w:pPr>
        <w:pStyle w:val="PlainText"/>
      </w:pPr>
      <w:r w:rsidRPr="003C6952">
        <w:t xml:space="preserve">      24</w:t>
      </w:r>
    </w:p>
    <w:p w:rsidR="00000000" w:rsidRPr="003C6952" w:rsidRDefault="007E6B9B" w:rsidP="003C6952">
      <w:pPr>
        <w:pStyle w:val="PlainText"/>
      </w:pPr>
      <w:r w:rsidRPr="003C6952">
        <w:t xml:space="preserve">  </w:t>
      </w:r>
      <w:r w:rsidRPr="003C6952">
        <w:t xml:space="preserve">             APPEARANCES:        (As heretofore noted.)</w:t>
      </w:r>
    </w:p>
    <w:p w:rsidR="00000000" w:rsidRDefault="007E6B9B" w:rsidP="003C6952">
      <w:pPr>
        <w:pStyle w:val="PlainText"/>
      </w:pPr>
      <w:r w:rsidRPr="003C6952">
        <w:t xml:space="preserve">      25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lastRenderedPageBreak/>
        <w:t xml:space="preserve">                                                                       459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                       I N D E X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                       WITNESSES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</w:t>
      </w:r>
      <w:r w:rsidRPr="003C6952">
        <w:t xml:space="preserve">      3       NAME                                              PAGE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SETH SCHWARTZ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Direct Examination by Ms. Smith                    470</w:t>
      </w:r>
    </w:p>
    <w:p w:rsidR="00000000" w:rsidRPr="003C6952" w:rsidRDefault="007E6B9B" w:rsidP="003C6952">
      <w:pPr>
        <w:pStyle w:val="PlainText"/>
      </w:pPr>
      <w:r w:rsidRPr="003C6952">
        <w:t xml:space="preserve">               Prefiled Direct Testimony Inserted                 474</w:t>
      </w:r>
    </w:p>
    <w:p w:rsidR="00000000" w:rsidRPr="003C6952" w:rsidRDefault="007E6B9B" w:rsidP="003C6952">
      <w:pPr>
        <w:pStyle w:val="PlainText"/>
      </w:pPr>
      <w:r w:rsidRPr="003C6952">
        <w:t xml:space="preserve">       6  </w:t>
      </w:r>
      <w:r w:rsidRPr="003C6952">
        <w:t xml:space="preserve">     Prefiled Rebuttal Testimony Inserted               507</w:t>
      </w:r>
    </w:p>
    <w:p w:rsidR="00000000" w:rsidRPr="003C6952" w:rsidRDefault="007E6B9B" w:rsidP="003C6952">
      <w:pPr>
        <w:pStyle w:val="PlainText"/>
      </w:pPr>
      <w:r w:rsidRPr="003C6952">
        <w:t xml:space="preserve">               Cross-Examination by Mr. Gross                     528</w:t>
      </w:r>
    </w:p>
    <w:p w:rsidR="00000000" w:rsidRPr="003C6952" w:rsidRDefault="007E6B9B" w:rsidP="003C6952">
      <w:pPr>
        <w:pStyle w:val="PlainText"/>
      </w:pPr>
      <w:r w:rsidRPr="003C6952">
        <w:t xml:space="preserve">       7       Cross-Examination by Mr. Krasowski                 547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</w:t>
      </w:r>
    </w:p>
    <w:p w:rsidR="00000000" w:rsidRPr="003C6952" w:rsidRDefault="007E6B9B" w:rsidP="003C6952">
      <w:pPr>
        <w:pStyle w:val="PlainText"/>
      </w:pPr>
      <w:r w:rsidRPr="003C6952">
        <w:t xml:space="preserve">               DAVID A. SCHLISSEL</w:t>
      </w:r>
    </w:p>
    <w:p w:rsidR="00000000" w:rsidRPr="003C6952" w:rsidRDefault="007E6B9B" w:rsidP="003C6952">
      <w:pPr>
        <w:pStyle w:val="PlainText"/>
      </w:pPr>
      <w:r w:rsidRPr="003C6952">
        <w:t xml:space="preserve">      </w:t>
      </w:r>
      <w:r w:rsidRPr="003C6952">
        <w:t xml:space="preserve"> 9</w:t>
      </w:r>
    </w:p>
    <w:p w:rsidR="00000000" w:rsidRPr="003C6952" w:rsidRDefault="007E6B9B" w:rsidP="003C6952">
      <w:pPr>
        <w:pStyle w:val="PlainText"/>
      </w:pPr>
      <w:r w:rsidRPr="003C6952">
        <w:t xml:space="preserve">               Direct Examination by Mr. Gross                    552</w:t>
      </w:r>
    </w:p>
    <w:p w:rsidR="00000000" w:rsidRPr="003C6952" w:rsidRDefault="007E6B9B" w:rsidP="003C6952">
      <w:pPr>
        <w:pStyle w:val="PlainText"/>
      </w:pPr>
      <w:r w:rsidRPr="003C6952">
        <w:t xml:space="preserve">      10       Corrected Prefiled Direct Testimony Inserted       555</w:t>
      </w:r>
    </w:p>
    <w:p w:rsidR="00000000" w:rsidRPr="003C6952" w:rsidRDefault="007E6B9B" w:rsidP="003C6952">
      <w:pPr>
        <w:pStyle w:val="PlainText"/>
      </w:pPr>
      <w:r w:rsidRPr="003C6952">
        <w:t xml:space="preserve">               Corrected Prefiled Supplemental Testimony Inserted 578</w:t>
      </w:r>
    </w:p>
    <w:p w:rsidR="00000000" w:rsidRPr="003C6952" w:rsidRDefault="007E6B9B" w:rsidP="003C6952">
      <w:pPr>
        <w:pStyle w:val="PlainText"/>
      </w:pPr>
      <w:r w:rsidRPr="003C6952">
        <w:t xml:space="preserve">      11       Cross-Examination by Mr.</w:t>
      </w:r>
      <w:r w:rsidRPr="003C6952">
        <w:t xml:space="preserve"> Beck                      599</w:t>
      </w:r>
    </w:p>
    <w:p w:rsidR="00000000" w:rsidRPr="003C6952" w:rsidRDefault="007E6B9B" w:rsidP="003C6952">
      <w:pPr>
        <w:pStyle w:val="PlainText"/>
      </w:pPr>
      <w:r w:rsidRPr="003C6952">
        <w:t xml:space="preserve">               Cross-Examination by Mr. Litchfield                604</w:t>
      </w:r>
    </w:p>
    <w:p w:rsidR="00000000" w:rsidRPr="003C6952" w:rsidRDefault="007E6B9B" w:rsidP="003C6952">
      <w:pPr>
        <w:pStyle w:val="PlainText"/>
      </w:pPr>
      <w:r w:rsidRPr="003C6952">
        <w:t xml:space="preserve">      12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CERTIFICATE OF REPORTER                            651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460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</w:t>
      </w: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EXHIBITS</w:t>
      </w:r>
    </w:p>
    <w:p w:rsidR="00000000" w:rsidRPr="003C6952" w:rsidRDefault="007E6B9B" w:rsidP="003C6952">
      <w:pPr>
        <w:pStyle w:val="PlainText"/>
      </w:pPr>
      <w:r w:rsidRPr="003C6952">
        <w:t xml:space="preserve">       2</w:t>
      </w:r>
    </w:p>
    <w:p w:rsidR="00000000" w:rsidRPr="003C6952" w:rsidRDefault="007E6B9B" w:rsidP="003C6952">
      <w:pPr>
        <w:pStyle w:val="PlainText"/>
      </w:pPr>
      <w:r w:rsidRPr="003C6952">
        <w:t xml:space="preserve">               NUMBER       </w:t>
      </w:r>
      <w:r w:rsidRPr="003C6952">
        <w:t xml:space="preserve">                               ID.   ADMTD.</w:t>
      </w:r>
    </w:p>
    <w:p w:rsidR="00000000" w:rsidRPr="003C6952" w:rsidRDefault="007E6B9B" w:rsidP="003C6952">
      <w:pPr>
        <w:pStyle w:val="PlainText"/>
      </w:pPr>
      <w:r w:rsidRPr="003C6952">
        <w:t xml:space="preserve">       3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73 - 92    SS-1 through SS-20                      549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135 - 146  SS-21 through SS-32                     549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162        Schlissel Errata Sheet     </w:t>
      </w:r>
      <w:r w:rsidRPr="003C6952">
        <w:t xml:space="preserve">       551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163        Figure 1, page 21 from Schlissel  622</w:t>
      </w:r>
    </w:p>
    <w:p w:rsidR="00000000" w:rsidRPr="003C6952" w:rsidRDefault="007E6B9B" w:rsidP="003C6952">
      <w:pPr>
        <w:pStyle w:val="PlainText"/>
      </w:pPr>
      <w:r w:rsidRPr="003C6952">
        <w:t xml:space="preserve">                            direct testimony</w:t>
      </w:r>
    </w:p>
    <w:p w:rsidR="00000000" w:rsidRPr="003C6952" w:rsidRDefault="007E6B9B" w:rsidP="003C6952">
      <w:pPr>
        <w:pStyle w:val="PlainText"/>
      </w:pPr>
      <w:r w:rsidRPr="003C6952">
        <w:t xml:space="preserve">       8</w:t>
      </w:r>
    </w:p>
    <w:p w:rsidR="00000000" w:rsidRPr="003C6952" w:rsidRDefault="007E6B9B" w:rsidP="003C6952">
      <w:pPr>
        <w:pStyle w:val="PlainText"/>
      </w:pPr>
      <w:r w:rsidRPr="003C6952">
        <w:t xml:space="preserve">               164        Figure 1, page 21, absent blue    622</w:t>
      </w:r>
    </w:p>
    <w:p w:rsidR="00000000" w:rsidRPr="003C6952" w:rsidRDefault="007E6B9B" w:rsidP="003C6952">
      <w:pPr>
        <w:pStyle w:val="PlainText"/>
      </w:pPr>
      <w:r w:rsidRPr="003C6952">
        <w:t xml:space="preserve">       9                    and green data points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</w:t>
      </w:r>
      <w:r w:rsidRPr="003C6952">
        <w:t xml:space="preserve">   10       165        EIA Analysis of Senate Bill 139   632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</w:t>
      </w:r>
      <w:r w:rsidRPr="003C6952">
        <w:t xml:space="preserve">                                                           461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                 P R O C E E D I N G 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          (Transcript follows in sequence from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Volume 4.)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          CHAIRMAN</w:t>
      </w:r>
      <w:r w:rsidRPr="003C6952">
        <w:t xml:space="preserve"> EDGAR:  Okay.  We are going to get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started again.  I hope everybody had a lovely lunch.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          Before we call the next witness, do we have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any housekeeping items?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          MR. GRO</w:t>
      </w:r>
      <w:r w:rsidRPr="003C6952">
        <w:t>SS:  Madam Chair.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          CHAIRMAN EDGAR:  Mr. Gross.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          MR. GROSS:  The question of whether or not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Mr. David Schlissel can testify today has reached an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impasse.  In terms of </w:t>
      </w:r>
      <w:r w:rsidRPr="003C6952">
        <w:t>the parties trying to work it out,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FPL and Sierra Club, NRDC, et al., have reached an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impasse.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          I just want to kind of tell you our side of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the story, which is that at the pre</w:t>
      </w:r>
      <w:r w:rsidRPr="003C6952">
        <w:t>hearing conference on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March 30th, I raised the point that Mr. Schlissel and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Mr. Plunkett could only testify today.  And there was a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reference to it, but with a little caveat.  There was no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</w:t>
      </w:r>
      <w:r w:rsidRPr="003C6952">
        <w:t xml:space="preserve">     commitment in the Prehearing Order guaranteeing that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they would be able to testify, but only if the flow of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the proceedings permitted it.  So I raised it again as a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preliminary matter for this hear</w:t>
      </w:r>
      <w:r w:rsidRPr="003C6952">
        <w:t>ing.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          And as you know, there was a lot of bad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weather up north, and I was in constant contact </w:t>
      </w:r>
      <w:r w:rsidR="00384DB7">
        <w:t>–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462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Mr. Plunkett</w:t>
      </w:r>
      <w:r w:rsidRPr="003C6952">
        <w:t xml:space="preserve"> is from Bristol, Vermont, and Mr. Schlissel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is from Cambridge, Massachusetts.  They both ran into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problems with delayed flights getting out, and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Mr. Schlissel was --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          CHAIRMA</w:t>
      </w:r>
      <w:r w:rsidRPr="003C6952">
        <w:t>N EDGAR:  Okay.  Mr. Gross, let me --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just in the interest of time, what is the availability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of these two gentleman?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          MR. GROSS:  Okay.  Mr. Schlissel is available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today.  He </w:t>
      </w:r>
      <w:r w:rsidRPr="003C6952">
        <w:t>cannot come back next week.  Mr. Plunkett, I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told him to turn around and go home if he could come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back next week, and he said he can come back next week,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so I said -- he was on his way driving here.  I </w:t>
      </w:r>
      <w:r w:rsidRPr="003C6952">
        <w:t>mean, 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had flown most of the distance, but there was one leg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that he was going to drive.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          CHAIRMAN EDGAR:  So Mr. Schlissel -- I'm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sorry.  You're going to have to help me wi</w:t>
      </w:r>
      <w:r w:rsidRPr="003C6952">
        <w:t>th that one.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Schlissel --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          MR. GROSS:  Right.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          CHAIRMAN EDGAR:  -- is available this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afternoon, but is not available next week.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          MR. GROSS:</w:t>
      </w:r>
      <w:r w:rsidRPr="003C6952">
        <w:t xml:space="preserve">  That's right.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          CHAIRMAN EDGAR:  Mr. Litchfield, do you have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objection to us taking Mr. Schlissel out of order?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          MR. LITCHFIELD:  We do, Madam Chairman.  We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have -- </w:t>
      </w:r>
      <w:r w:rsidRPr="003C6952">
        <w:t>Mr. Brandt is next up, and he's back by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463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Ms. Grealy here, and he's ready to go.  He's got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scheduling difficulties next week, and we would</w:t>
      </w:r>
      <w:r w:rsidRPr="003C6952">
        <w:t xml:space="preserve"> like to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get him on and off today, including with his rebuttal.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          We have Mr. Seth Schwartz, who is not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available at all next week.  He in fact will be out of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the country, off </w:t>
      </w:r>
      <w:r w:rsidRPr="003C6952">
        <w:t>of the continent, so he would be next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up in our proposed order, and he also would take up his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direct and rebuttal at the same time.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          Mr. Jenkins has scheduling difficulties.  We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</w:t>
      </w:r>
      <w:r w:rsidRPr="003C6952">
        <w:t xml:space="preserve">   would propose him as third, but we could work around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him.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          My issue is, I have enough cross for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Mr. Schlissel to take up a fair amount of the afternoon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and would not want t</w:t>
      </w:r>
      <w:r w:rsidRPr="003C6952">
        <w:t>o start him late in the day. 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offer that I have made to counsel is that we could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perhaps allow Mr. Schlissel to dial in by telephone,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which I know from time to time has been undertaken by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</w:t>
      </w:r>
      <w:r w:rsidRPr="003C6952">
        <w:t>8       this Commission.  And I don't think I had any objections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from any of the other parties on that point.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          I would note, however, with respect to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schedule this week, we went through a l</w:t>
      </w:r>
      <w:r w:rsidRPr="003C6952">
        <w:t>ot of testimony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yesterday from various constituents represented here by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counsel and were not able to get started early enough.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And so to that point as well, we've got scheduling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issues</w:t>
      </w:r>
      <w:r w:rsidRPr="003C6952">
        <w:t xml:space="preserve"> as well.  We would like to proceed with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464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Mr. Brandt and then Mr. Schwartz.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          Now, if we had time to do Mr. Schlissel today,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</w:t>
      </w:r>
      <w:r w:rsidRPr="003C6952">
        <w:t xml:space="preserve">      3       you know, we could undertake that.  I just did not want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to suggest to Mr -- except I wouldn't finish, Madam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Chairman.  I would not finish with Mr. Schlissel today.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So I think the best part</w:t>
      </w:r>
      <w:r w:rsidRPr="003C6952">
        <w:t xml:space="preserve"> of valor would be to take him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by telephone, and we would be amenable to any scheduled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point at next week's hearing to take that up if that's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acceptable.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          CHAIRMAN EDGAR:  Wit</w:t>
      </w:r>
      <w:r w:rsidRPr="003C6952">
        <w:t>h all due respect, not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completely, Mr. Litchfield.  I am not completely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comfortable with telephone participation.  Now, we may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be able to work something out.  We do, I understand,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have</w:t>
      </w:r>
      <w:r w:rsidRPr="003C6952">
        <w:t xml:space="preserve"> depositions and interrogatories and other sworn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testimony that was taken as part of the preparation for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this proceeding.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          I did say very early on yesterday, and I don't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recal</w:t>
      </w:r>
      <w:r w:rsidRPr="003C6952">
        <w:t>l the time, but at some point early in our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proceeding yesterday, requested all parties to work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together as far as scheduling and that I am, as always,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amenable to taking parties out of order with notice</w:t>
      </w:r>
      <w:r w:rsidRPr="003C6952">
        <w:t xml:space="preserve"> so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that all parties who would like to avail themselves of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the opportunity for cross have notice to do that, no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surprises.  We do not spring surprises on people here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anyway.  But we di</w:t>
      </w:r>
      <w:r w:rsidRPr="003C6952">
        <w:t>d have part of a day yesterday, we've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465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had all day today, and we've got two days with notice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next week.  You know, I've been rescheduling</w:t>
      </w:r>
      <w:r w:rsidRPr="003C6952">
        <w:t xml:space="preserve"> meetings,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and I know that my colleagues have and our staff have.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And again, we're not trying to single out any one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person, party, witness, or whatever.  I want us to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conduct the busin</w:t>
      </w:r>
      <w:r w:rsidRPr="003C6952">
        <w:t>ess that we need to do, as I said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yesterday, as thoroughly and efficiently as we can.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          Telephone cross is just as somewhat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unworkable, quite frankly.  So we have this afternoon,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</w:t>
      </w:r>
      <w:r w:rsidRPr="003C6952">
        <w:t xml:space="preserve">   we have Wednesday, and we have Thursday.  I, as I said a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moment ago, am amenable if we can work it out, and I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will look to our staff for assistance with that.  If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indeed we can either stipulate a wit</w:t>
      </w:r>
      <w:r w:rsidRPr="003C6952">
        <w:t>ness, and/or with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that, enter deposition testimony, that seems to me as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one perhaps workable item.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          Now, just that so I am clear, Mr. Litchfield,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you have said that you have w</w:t>
      </w:r>
      <w:r w:rsidRPr="003C6952">
        <w:t>itness Brandt and witness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Schwartz, who are available today, but may not be next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week, and Mr. Jenkins potentially.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          MR. LITCHFIELD:  Mr. Jenkins would prefer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because of sched</w:t>
      </w:r>
      <w:r w:rsidRPr="003C6952">
        <w:t>uling difficulties to go today, but we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recognize that that may not be possible, so he is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willing to make adjustments if necessary.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          CHAIRMAN EDGAR:  Is Mr. Jenkins a witness that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</w:t>
      </w:r>
      <w:r w:rsidRPr="003C6952">
        <w:t xml:space="preserve">    could potentially be stipulated?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466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          MR. GROSS:  He happens --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          CHAIRMAN EDGAR:  I'm hearing no from the aura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</w:t>
      </w:r>
      <w:r w:rsidRPr="003C6952">
        <w:t xml:space="preserve">   3       around you.  Okay.  It was a fair question, and I got an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answer.  Okay.  So no stip for Mr. Jenkins.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          And, Mr. Litchfield, you said that you have a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significant amount of questions fo</w:t>
      </w:r>
      <w:r w:rsidRPr="003C6952">
        <w:t>r Mr. Schlissel, and I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realize that it is sometimes difficult to quantify a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period of time.  But if we all work together, can you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give me an estimate?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          MR. LITCHFIELD:  Well, </w:t>
      </w:r>
      <w:r w:rsidRPr="003C6952">
        <w:t>obviously, it depends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on the witness.  My experience in the deposition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suggests to me that it will take longer than I would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care to take, but at this point, my best guess is that I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hav</w:t>
      </w:r>
      <w:r w:rsidRPr="003C6952">
        <w:t>e about an hour and a half, maybe two.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          CHAIRMAN EDGAR:  It looks to me like it may be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an hour or depositions.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          MR. LITCHFIELD:  You mean entering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deposition in l</w:t>
      </w:r>
      <w:r w:rsidRPr="003C6952">
        <w:t>ieu of cross-examination?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          CHAIRMAN EDGAR:  I'm throwing that out as a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possibility, yes.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          MR. GROSS:  Madam Chair, we're not prepared to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use -- if you're referring to</w:t>
      </w:r>
      <w:r w:rsidRPr="003C6952">
        <w:t xml:space="preserve"> Mr. Schlissel's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deposition, that is -- we're not prepared to accept that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proposal at this time.  We would like Mr. Schlissel to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testify live.  We only have three total witnesses.  I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</w:t>
      </w:r>
      <w:r w:rsidRPr="003C6952">
        <w:t xml:space="preserve">                                                       467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believe we stipulated to four FPL witnesses.  There were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11 witnesses who were testifying.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          And I feel compelled to clarify some</w:t>
      </w:r>
      <w:r w:rsidRPr="003C6952">
        <w:t>thing.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None of those constituents were brought here by my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clients.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          CHAIRMAN EDGAR:  I understand.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          MR. GROSS:  They came on their own.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          CH</w:t>
      </w:r>
      <w:r w:rsidRPr="003C6952">
        <w:t>AIRMAN EDGAR:  And I think Mr. Litchfield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was probably referring to Mr. Beck.  But regardless, I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understand your point.  Mr. Beck is staying out of this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scheduling discussion.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        </w:t>
      </w:r>
      <w:r w:rsidRPr="003C6952">
        <w:t xml:space="preserve">  Okay.  How about if we do this.  How about if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we take up Mr. Brandt and then we go to Mr. Schlissel,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realizing that that puts us in perhaps a dilemma with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Mr. Schwartz.  Is that -- am I getting my wit</w:t>
      </w:r>
      <w:r w:rsidRPr="003C6952">
        <w:t>nesses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confused, the availability, that is?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          MR. LITCHFIELD:  We would really need to go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with Mr. Schwartz next, because he literally will be off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the continent next week.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</w:t>
      </w:r>
      <w:r w:rsidRPr="003C6952">
        <w:t xml:space="preserve">     20                 CHAIRMAN EDGAR:  Okay.  Then I was confusing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the logistics there.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          Mr. Gross, do you have any objection, and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Mr. Beck and Mr. Krasowski, of course, if we take up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</w:t>
      </w:r>
      <w:r w:rsidRPr="003C6952">
        <w:t xml:space="preserve">  24       witness Schwartz, and then we go to Schlissel, and we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see where we are from that point?  And I'm going to ask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468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all of you to t</w:t>
      </w:r>
      <w:r w:rsidRPr="003C6952">
        <w:t>ry to, quite frankly, keep your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questioning efficient.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          Mr. Litchfield.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          MR. LITCHFIELD:  I'm sorry.  Were we going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about Mr. Brandt first or Mr. Schwartz first?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</w:t>
      </w:r>
      <w:r w:rsidRPr="003C6952">
        <w:t xml:space="preserve">      6                 CHAIRMAN EDGAR:  I thought your suggestion was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Schwartz.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          MR. LITCHFIELD:  Well, my suggestion was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certainly Schwartz in front of Schlissel, given that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</w:t>
      </w:r>
      <w:r w:rsidRPr="003C6952">
        <w:t xml:space="preserve"> he'll be off the continent, but we had hoped to also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have Mr. Brandt go today, to be on and off.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          CHAIRMAN EDGAR:  Well, we have until 5:30.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          MR. LITCHFIELD:  Okay.  Fair enough.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</w:t>
      </w:r>
      <w:r w:rsidRPr="003C6952">
        <w:t xml:space="preserve">     14                 CHAIRMAN EDGAR:  So with that understanding,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then Mr. Litchfield, it is your witness, and I will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leave it to you as to whether it is Brandt or Schwartz.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          MR. LITCHFIELD:</w:t>
      </w:r>
      <w:r w:rsidRPr="003C6952">
        <w:t xml:space="preserve">  It will be Mr. Schwartz.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Thank you.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          CHAIRMAN EDGAR:  Okay.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          MR. KRASOWSKI:  Madam Chair.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          CHAIRMAN EDGAR:  Mr. Krasowski, yes.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         </w:t>
      </w:r>
      <w:r w:rsidRPr="003C6952">
        <w:t xml:space="preserve"> MR. KRASOWSKI:  We have a very, very strong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interest in a lot of questions for Mr. Brandt, and he's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scheduled to go next.  I don't know if the whole day is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going to be taken up with Mr. Schwartz.  We c</w:t>
      </w:r>
      <w:r w:rsidRPr="003C6952">
        <w:t>ould.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469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We're very flexible, though, otherwise.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          CHAIRMAN EDGAR:  And I appreciate that more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than you know.  I'</w:t>
      </w:r>
      <w:r w:rsidRPr="003C6952">
        <w:t>m trying to be flexible as well.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          MR. KRASOWSKI:  Well, we don't want to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complicate what you're doing, and we're here whenever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you want us to be.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          CHAIRMAN EDGAR:  Th</w:t>
      </w:r>
      <w:r w:rsidRPr="003C6952">
        <w:t>ank you.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          MR. KRASOWSKI:  But we don't want to miss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opportunities.  But if it's necessary for Mr. Schwartz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to go first, but either way.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          CHAIRMAN EDGAR:  Can you work</w:t>
      </w:r>
      <w:r w:rsidRPr="003C6952">
        <w:t xml:space="preserve"> with us if we go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with Schwartz first?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          MR. KRASOWSKI:  Yes, I can.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          CHAIRMAN EDGAR:  Okay.  Well, let's try that.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And, again, efficient, concise, effective questions</w:t>
      </w:r>
      <w:r w:rsidRPr="003C6952">
        <w:t xml:space="preserve"> and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answers make for efficient and effective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recommendations.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          MR. GROSS:  Madam Chair.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          CHAIRMAN EDGAR:  Mr. Gross.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          MR. GROSS:  I've jus</w:t>
      </w:r>
      <w:r w:rsidRPr="003C6952">
        <w:t>t been informed that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Mr. Schlissel has a 4:30 flight, and that's why we were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hoping to be able to get him in before that time.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          Oh, it's a 5:30 flight, but he has to leave --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</w:t>
      </w:r>
      <w:r w:rsidRPr="003C6952">
        <w:t>he needs some lead time.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          CHAIRMAN EDGAR:  Sure.  If we would, please,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470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all, welcome, please realize that I'm trying to work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with all of you and the scheduling restraints that we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have.  Duly noted, and we'll do the best we can.  But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quite frankly, that's really more in all of your hands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than it is in mine, alth</w:t>
      </w:r>
      <w:r w:rsidRPr="003C6952">
        <w:t>ough I will make every effort to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attempt to keep us moving.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          And with that, Ms. Smith, we will need to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swear in your witness.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          MS. SMITH:  Yes, Mr. Schwartz.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</w:t>
      </w:r>
      <w:r w:rsidRPr="003C6952">
        <w:t xml:space="preserve"> 10                 CHAIRMAN EDGAR:  Mr. Schwartz, if you would,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stand with me and raise your right hand.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Thereupon,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                     SETH SCHWARTZ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was called as a witness on behal</w:t>
      </w:r>
      <w:r w:rsidRPr="003C6952">
        <w:t>f of Florida Power &amp;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Light Company, and having been duly sworn, testified as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follows: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                   DIRECT EXAMINATION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BY MS. SMITH: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     Q.   Would you please s</w:t>
      </w:r>
      <w:r w:rsidRPr="003C6952">
        <w:t>tate your name and business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address?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     A.   My name is Seth Schwartz.  My business address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is 1901 North Moore Street, Arlington, Virginia  22209.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     Q.   By whom are you employed</w:t>
      </w:r>
      <w:r w:rsidRPr="003C6952">
        <w:t xml:space="preserve"> and in what capacity?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     A.   I'm employed by Energy Ventures Analysis,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Inc., and I'm a principal in the firm.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471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    </w:t>
      </w:r>
      <w:r w:rsidRPr="003C6952">
        <w:t xml:space="preserve"> Q.   Have you prepared and caused to be filed 33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pages of prefiled direct testimony in this proceeding?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     A.   Yes.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     Q.   Do you have any changes or revisions to your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prefiled </w:t>
      </w:r>
      <w:r w:rsidRPr="003C6952">
        <w:t>direct testimony?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     A.   No.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     Q.   If I asked you the same questions contained in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your prefiled direct testimony, would your answers be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the same?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     A.   Yes</w:t>
      </w:r>
      <w:r w:rsidRPr="003C6952">
        <w:t>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          MS. SMITH:  I would ask that Mr. Schwartz's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prefiled direct testimony be inserted into the record as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though read.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          CHAIRMAN EDGAR:  The prefiled direct testimony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will be entered into the record as though read.  And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before we go further, may I ask about the redirect?  I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know at one point, there had been a desire to take them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up separately.  Howev</w:t>
      </w:r>
      <w:r w:rsidRPr="003C6952">
        <w:t>er, there has been some discussion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about taking them up together in the interest of time.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Do we have a consensus on that?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          MS. SMITH:  We're planning to do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Mr. Schwartz's dire</w:t>
      </w:r>
      <w:r w:rsidRPr="003C6952">
        <w:t>ct and rebuttal appearance.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          CHAIRMAN EDGAR:  Mr. Gross, can you work with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that, and to the other intervenors as well?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          MR. GROSS:  Madam Chair, yes.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</w:t>
      </w:r>
      <w:r w:rsidRPr="003C6952">
        <w:t xml:space="preserve">                                        472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          CHAIRMAN EDGAR:  I'm seeing nods across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board.  Okay.  Then we will do the rebuttal as well.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BY MS. SMITH: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     Q.   Mr.</w:t>
      </w:r>
      <w:r w:rsidRPr="003C6952">
        <w:t xml:space="preserve"> Schwartz, are you also sponsoring any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exhibits to your direct testimony?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     A.   Yes, I am.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     Q.   And do those exhibits consist of documents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SS-1 through SS-20?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</w:t>
      </w:r>
      <w:r w:rsidRPr="003C6952">
        <w:t xml:space="preserve">       A.   Yes.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          MS. SMITH:  And those exhibits have been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premarked for identification as 73 through 92.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          CHAIRMAN EDGAR:  Thank you.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BY MS. SMITH: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</w:t>
      </w:r>
      <w:r w:rsidRPr="003C6952">
        <w:t xml:space="preserve">      Q.   Mr. Schwartz, have you prepared and caused to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be filed 15 pages of prefiled rebuttal testimony in this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proceeding?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     A.   Yes.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     Q.   Do you have any changes or revisi</w:t>
      </w:r>
      <w:r w:rsidRPr="003C6952">
        <w:t>ons to your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prefiled rebuttal testimony?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     A.   No.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     Q.   If I asked you the same questions contained in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your prefiled rebuttal testimony today, would your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ans</w:t>
      </w:r>
      <w:r w:rsidRPr="003C6952">
        <w:t>wers be the same?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     A.   Yes, they would.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          MS. SMITH:  I ask that Mr. Schwartz's prefiled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473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rebuttal testimo</w:t>
      </w:r>
      <w:r w:rsidRPr="003C6952">
        <w:t>ny be inserted into the record as though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read.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          CHAIRMAN EDGAR:  The prefiled rebuttal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testimony will be entered into the record as though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read.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BY MS. SMITH</w:t>
      </w:r>
      <w:r w:rsidRPr="003C6952">
        <w:t>: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     Q.   Mr. Schwartz, are you also sponsoring any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exhibits to your rebuttal testimony?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     A.   Yes.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     Q.   And do those exhibits consist of documents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SS-21 t</w:t>
      </w:r>
      <w:r w:rsidRPr="003C6952">
        <w:t>hrough SS-32?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     A.   Yes.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          MS. SMITH:  And, Madam Chairman, those have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been premarked for identification as 135 through 146.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          CHAIRMAN EDGAR:  Thank you.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</w:t>
      </w:r>
      <w:r w:rsidRPr="003C6952">
        <w:t>16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522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BY MS. SMITH: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     Q.   M</w:t>
      </w:r>
      <w:r w:rsidRPr="003C6952">
        <w:t>r. Schwartz, have you prepared a summary of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your direct testimony?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     A.   Yes, I have.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     Q.   Would you please provide that summary to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Commission?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     A.  </w:t>
      </w:r>
      <w:r w:rsidRPr="003C6952">
        <w:t xml:space="preserve"> Yes.  I was engaged by FPL to provide an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expert opinion on FPL's transportation and fuel supply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strategy and the reasonableness of the projected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delivered fuel costs for FPL's Glades Power Park.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</w:t>
      </w:r>
      <w:r w:rsidRPr="003C6952">
        <w:t xml:space="preserve">   11                 Like other utilities in Florida, FPL's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reliance on coal-based generation is less than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national average.  In 2005, FPL's ownership interest in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Scherer Number 4 and St. Johns Riv</w:t>
      </w:r>
      <w:r w:rsidRPr="003C6952">
        <w:t>er Power Park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contributed only 5.2 percent to FPL's power sales.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          Historically, coal prices have displayed lower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volatility than natural gas or oil prices. 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commitment to </w:t>
      </w:r>
      <w:r w:rsidRPr="003C6952">
        <w:t>FGPP will reduce FPL's fuel prices and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reduce price volatility for FPL's customers.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          FPL's baseline fuel plan for FGPP calls for a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blend of 40 percent Central Appalachia coal, 40 percent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</w:t>
      </w:r>
      <w:r w:rsidRPr="003C6952">
        <w:t xml:space="preserve">   22       imported coke, and up to 20 percent -- imported coal,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I'm sorry, and up to 20 percent petroleum coke.  These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shares can be adjusted to take advantage of the lowest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cost fuel at the time.  Th</w:t>
      </w:r>
      <w:r w:rsidRPr="003C6952">
        <w:t>is plan is reasonable, as it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523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will provide sourcing flexibility and allow FPL to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realize a low fuel cost with reliable supplies.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</w:t>
      </w:r>
      <w:r w:rsidRPr="003C6952">
        <w:t xml:space="preserve">  3                 I would like to provide a brief overview of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FPL's proposed fuel supplies.  Central Appalachia is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second largest coal supply region in the United States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and is the closest coal su</w:t>
      </w:r>
      <w:r w:rsidRPr="003C6952">
        <w:t>pply region to Florida.  FPL's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forecast of coal supply and prices from this region has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taken into account the impacts of the long-running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dispute over surface mining, which was the subject of a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</w:t>
      </w:r>
      <w:r w:rsidRPr="003C6952">
        <w:t xml:space="preserve"> 10       recent West Virginia court decision.  Two class 1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railroads provide service between Central Appalachia and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Florida, and FPL's transportation strategy provides for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the use of both railroads in </w:t>
      </w:r>
      <w:r w:rsidRPr="003C6952">
        <w:t>order to retain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competition.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          Imported coals would likely originate in South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America, although other sources are possible as well.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Both Colombia and Venezuela export large vol</w:t>
      </w:r>
      <w:r w:rsidRPr="003C6952">
        <w:t>umes of high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quality steam coal.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          Petroleum coke is a refinery by-product, which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can be a lower cost fuel, and many utilities have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successfully incorporated it into their fuel</w:t>
      </w:r>
      <w:r w:rsidRPr="003C6952">
        <w:t xml:space="preserve"> supply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program.  The petroleum coke most likely to supply FGPP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would originate from refineries in the Gulf of Mexico or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the Carribean.  The imported coal and petroleum coke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would move</w:t>
      </w:r>
      <w:r w:rsidRPr="003C6952">
        <w:t xml:space="preserve"> through existing or new import terminals.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524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          Other plants in Florida have successfully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employed a similar fuel supply strategy. </w:t>
      </w:r>
      <w:r w:rsidRPr="003C6952">
        <w:t xml:space="preserve"> Throughout its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operations, St. Johns River Power Park has relied on a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similar blend of South American and Central Appalachia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coals as well as petroleum coke.  Other plants in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Florida </w:t>
      </w:r>
      <w:r w:rsidRPr="003C6952">
        <w:t>rely on petroleum coke for a portion of their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fuel supply, including Big Bend, Seminole, Lakeland, and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JEA's Northside plant.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          My key findings are as follows: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          Number</w:t>
      </w:r>
      <w:r w:rsidRPr="003C6952">
        <w:t xml:space="preserve"> one, FGPP will help FPL diversify its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generation portfolio and will reduce fuel prices and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fuel price volatility.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          Number two, FPL has developed a fuel supply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plan that is no</w:t>
      </w:r>
      <w:r w:rsidRPr="003C6952">
        <w:t>t dependent upon a single coal supply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region or fuel type.  The ability to use coal from more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than one supply region provides both security of supply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as well as market competition.  This security of sup</w:t>
      </w:r>
      <w:r w:rsidRPr="003C6952">
        <w:t>ply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and competition is further enhanced by FGPP's access to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two class 1 railroads.  The incorporation of petroleum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coke into the FGPP plant design allows for an economic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source of fuel</w:t>
      </w:r>
      <w:r w:rsidRPr="003C6952">
        <w:t xml:space="preserve"> when the opportunity is presented.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          Third, the delivered coal price forecast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developed by FPL is reasonable and is consistent with a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forecast which I prepared and submitted to this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</w:t>
      </w:r>
      <w:r w:rsidRPr="003C6952">
        <w:t xml:space="preserve">       Commission in February of 2006 on behalf of the Orlando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525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Public Utility Commission as part of its need for power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application on th</w:t>
      </w:r>
      <w:r w:rsidRPr="003C6952">
        <w:t>e Stanton coal project.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          Thank you very much.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     Q.   Mr. Schwartz, have you also prepared a summary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of your rebuttal testimony?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     A.   Yes, I have.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   </w:t>
      </w:r>
      <w:r w:rsidRPr="003C6952">
        <w:t xml:space="preserve">  Q.   Would you please provide that summary to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Commission.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     A.   Yes.  My rebuttal testimony responds to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assertion of Mr. Richard Furman that an IGCC would be a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lower cost</w:t>
      </w:r>
      <w:r w:rsidRPr="003C6952">
        <w:t xml:space="preserve"> option for FPL's customers despite its higher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capital costs, because an IGCC would be fueled by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petroleum coke, and that the cost differential between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coal and petroleum coke would more than offset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higher capital costs.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          I conclude that Mr. Furman's findings are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incorrect because his fuel cost assumptions overstate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the differential between the delivered price of coal an</w:t>
      </w:r>
      <w:r w:rsidRPr="003C6952">
        <w:t>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petroleum coke.  Mr. Furman assumes that petroleum coke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will cost less than half the price of coal based on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average 2004 and 2005 delivered coal prices reported --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to Florida pow</w:t>
      </w:r>
      <w:r w:rsidRPr="003C6952">
        <w:t>er plants reported by the Energy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Information Administration.  I've reviewed the relevant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Energy Information Administration reports and found that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Mr. Furman's numbers are wrong and that the reported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526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petroleum coke costs do not represent fully delivered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costs to Florida's power plants.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          Further, the average pet</w:t>
      </w:r>
      <w:r w:rsidRPr="003C6952">
        <w:t>roleum coke cost to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Florida Power plants do not reflect fuel economics at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FGPP, because FGPP is an inland plant and has different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delivery characteristics than a coastal plant, where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m</w:t>
      </w:r>
      <w:r w:rsidRPr="003C6952">
        <w:t>ost petroleum coke is used.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          Mr. Furman's conclusions were also based upon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a comparison between an IGCC using 100 percent petroleum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coke to an ultra-supercritical boiler using 100 percent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</w:t>
      </w:r>
      <w:r w:rsidRPr="003C6952">
        <w:t xml:space="preserve">    11       coal.  FPL indicated in its application that its fuel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plan for FGPP would use 80 percent coal and 20 percent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petroleum coke.  Mr. Furman has overstated the fuel cost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differential by not inc</w:t>
      </w:r>
      <w:r w:rsidRPr="003C6952">
        <w:t>luding a petroleum coke component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in his assumed fuel costs for the ultra-supercritical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option.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          Mr. Furman also failed to consider that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market for petroleum coke would ch</w:t>
      </w:r>
      <w:r w:rsidRPr="003C6952">
        <w:t>ange if petroleum coke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were widely used as a fuel strategy for many new power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plants, as suggested by Mr. Furman.  The petroleum coke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market is very small compared to the coal market, and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</w:t>
      </w:r>
      <w:r w:rsidRPr="003C6952">
        <w:t xml:space="preserve">    one new plant the size of FGPP would consume over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one-fourth of the current uncommitted domestic supply of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petroleum coke if it used exclusively petroleum coke.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          The price for petroleum cok</w:t>
      </w:r>
      <w:r w:rsidRPr="003C6952">
        <w:t>e is affected by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527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petroleum prices, as well as by supply and demand, but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is capped by the price of alternative fuel, which is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</w:t>
      </w:r>
      <w:r w:rsidRPr="003C6952">
        <w:t xml:space="preserve">       coal.  If there is a large increase in demand for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petroleum coke as expected by Mr. Furman, the price for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petroleum coke would rise to the avoided coal price,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eliminating the price differential M</w:t>
      </w:r>
      <w:r w:rsidRPr="003C6952">
        <w:t>r. Furman requires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to justify an IGCC project.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          Mr. Furman has also misrepresented the success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of IGCC projects in the United states.  There is not a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single IGCC project which</w:t>
      </w:r>
      <w:r w:rsidRPr="003C6952">
        <w:t xml:space="preserve"> has been built without large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government subsidies.  Only four small IGCC projects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have been built in the United States, of which two were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closed shortly after startup, and one was idled for an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</w:t>
      </w:r>
      <w:r w:rsidRPr="003C6952">
        <w:t xml:space="preserve"> 14       extended period of time.  Despite the fact that there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have been many proposed new IGCC projects, not a single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one is under construction, and many of the proposed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plants have been abandoned.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          In conclusion, Mr. Furman failed to consider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FPL's fuel strategy for FGPP, conducted no evaluation of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petroleum coke supply and demand.  Reliance on 100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percent petroleum coke </w:t>
      </w:r>
      <w:r w:rsidRPr="003C6952">
        <w:t>for a project the size of FGPP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would not be a prudent fuel supply strategy, and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widespread development of coke-fired IGCC projects would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cause petroleum coke prices to rise to equal the price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</w:t>
      </w:r>
      <w:r w:rsidRPr="003C6952">
        <w:t xml:space="preserve">   25       of coal.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528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          Thank you very much.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          MS. SMITH:  Madam Chairman, Mr. Schwartz is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available fo</w:t>
      </w:r>
      <w:r w:rsidRPr="003C6952">
        <w:t>r cross-examination.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          CHAIRMAN EDGAR:  Thank you.  Ms. Perdue.  No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questions.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          Mr. Beck.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          Mr. Gross.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          MR. GROSS:  Madam Chair, Sie</w:t>
      </w:r>
      <w:r w:rsidRPr="003C6952">
        <w:t>rra Club, et al.,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and NRDC, we do have questions.  Thank you.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                   CROSS-EXAMINATION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BY MR. GROSS: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     Q.   Good afternoon, Mr. Schwartz.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     A.   Goo</w:t>
      </w:r>
      <w:r w:rsidRPr="003C6952">
        <w:t>d afternoon.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     Q.   I'm Michael Gross, and I represent Sierra Club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and NRDC and several other environmental organizations.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I've got some questions for you.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          Referring to pa</w:t>
      </w:r>
      <w:r w:rsidRPr="003C6952">
        <w:t>ge 5, lines 18 through 22 of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your direct testimony, you state, "Petroleum coke supply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is expected to expand over time as additional coking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capacity is installed.  Petroleum coke is a lower cost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</w:t>
      </w:r>
      <w:r w:rsidRPr="003C6952">
        <w:t xml:space="preserve"> 21       source of Btu's that many utilities have successfully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incorporated into fuel supply as a means of controlling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costs.  The low volatile content of petroleum coke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limits the extent to which it c</w:t>
      </w:r>
      <w:r w:rsidRPr="003C6952">
        <w:t>an be burned as part of a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fuel blend."  And then refer to page -- and this is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529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leading up to a question.  Page 8, lines 9 through 10,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where you state, "FPL's fuel supply plan is to burn a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blend of coals consisting of 40 percent Central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Appalachia coal, 40 percent imported coal, and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20 percent petroleum coke."  Is that c</w:t>
      </w:r>
      <w:r w:rsidRPr="003C6952">
        <w:t>orrect?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     A.   Yes.  It's up to 20 percent petroleum coke in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the fuel supply plan.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     Q.   Okay.  It could be less than 20 percent?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     A.   It could be less than 20 percent if t</w:t>
      </w:r>
      <w:r w:rsidRPr="003C6952">
        <w:t>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economics are not favorable.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     Q.   Twenty percent petcoke, as it's also referred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to, 20 percent petcoke is the maximum amount of petcoke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that can be used in FPL's USCPC plant de</w:t>
      </w:r>
      <w:r w:rsidRPr="003C6952">
        <w:t>sign; is that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correct?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     A.   That's correct.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     Q.   And this use of petcoke will generate fuel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cost savings; correct?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     A.   Under the base case projections</w:t>
      </w:r>
      <w:r w:rsidRPr="003C6952">
        <w:t>, it's expected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to be lower cost than coal.  But petcoke prices have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been very volatile, in part because of volatility of oil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prices, and sometimes it's less expensive, and sometimes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i</w:t>
      </w:r>
      <w:r w:rsidRPr="003C6952">
        <w:t>t's not.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     Q.   Well, at page 9, lines 23 through 24, you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state, "FPL has incorporated petroleum coke into its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plant design, permit, and fuel supply plan.  Petroleum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</w:t>
      </w:r>
      <w:r w:rsidRPr="003C6952">
        <w:t xml:space="preserve">                                         530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coke is an economic source of energy that has provided a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number of utilities with an effective means of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minimizing fuel costs."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     </w:t>
      </w:r>
      <w:r w:rsidRPr="003C6952">
        <w:t>A.   Is that a question?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     Q.   Is that what you stated in your testimony?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     A.   Yes, that's what I stated in my testimony.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Over a long period of time, petroleum coke has been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t</w:t>
      </w:r>
      <w:r w:rsidRPr="003C6952">
        <w:t>ypically less expensive than coal, but it's not always.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Unfortunately, in the current market we're experiencing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right now, petroleum coke prices have risen to equal or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above the price of coal, and as a </w:t>
      </w:r>
      <w:r w:rsidRPr="003C6952">
        <w:t>result, Jacksonville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Electric Authority and Seminole Electric are not going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to purchase petroleum coke this year.  That flexibility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to shift from one supply to the other and use the most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</w:t>
      </w:r>
      <w:r w:rsidRPr="003C6952">
        <w:t xml:space="preserve">   economic source of fuel is part of the strength of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fuel strategy for FPL's Glades Power Park.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     Q.   Well, you filed your testimony on January 29,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2007.  Has all this change occurred since you</w:t>
      </w:r>
      <w:r w:rsidRPr="003C6952">
        <w:t xml:space="preserve"> filed your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testimony?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     A.   No.  Prices -- I have a chart in here -- if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you'll look, it's one of my exhibits -- showing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historical prices for petroleum coke.  Petroleum coke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</w:t>
      </w:r>
      <w:r w:rsidRPr="003C6952">
        <w:t xml:space="preserve">    23       prices, as you can see from there, are highly volatile,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in part because of the price of oil, which is the source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of it.  I have a chart on Exhibit SS-18.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</w:t>
      </w:r>
      <w:r w:rsidRPr="003C6952">
        <w:t xml:space="preserve">                     531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          No, the price has already increased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substantially by early 2006, and as a result, some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utilities like these in Florida are reducing their use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o</w:t>
      </w:r>
      <w:r w:rsidRPr="003C6952">
        <w:t>f petcoke at the present time.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     Q.   Thank you.  On page 29, lines 13 through 15,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you stated, "Because of its characteristics, that is,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high sulfur and low volatility, petroleum coke usage is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</w:t>
      </w:r>
      <w:r w:rsidRPr="003C6952">
        <w:t xml:space="preserve">    8       limited in pulverized coal boilers, which account for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most utility solid-fuel fired plants."  Do you still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stand by that statement?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     A.   Yes.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     Q.   And, "Petroleum</w:t>
      </w:r>
      <w:r w:rsidRPr="003C6952">
        <w:t xml:space="preserve"> coke generally has a technical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limit of about 20 percent."  Do you stand by that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statement?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     A.   Yes.  That's referring to pulverized coal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fired plants.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     Q.</w:t>
      </w:r>
      <w:r w:rsidRPr="003C6952">
        <w:t xml:space="preserve">   Petroleum coke can be used for a larger share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of fuel supply, in some cases up to 100 percent, in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fluidized bed combustors and integrated gasification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combined cycle plants, commonly known as IGCC pl</w:t>
      </w:r>
      <w:r w:rsidRPr="003C6952">
        <w:t>ants;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correct?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     A.   That's correct, yes.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     Q.   Okay.  The use of 100 percent petcoke in an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IGCC plant will provide five times the fuel savings of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the propose</w:t>
      </w:r>
      <w:r w:rsidRPr="003C6952">
        <w:t>d 20 percent petcoke in the Glades Power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532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plant; correct?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     A.   No, I wouldn't agree with that.  Again,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there's a l</w:t>
      </w:r>
      <w:r w:rsidRPr="003C6952">
        <w:t>ot of factors that go into selecting and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delivering the lowest cost fuel.  Having a flexible fuel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supply strategy like FGPP I think is one way utilities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have used to minimize fuel costs over a long peri</w:t>
      </w:r>
      <w:r w:rsidRPr="003C6952">
        <w:t>od of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time.  Petroleum coke is typically less expensive than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coal, but not all the time, and not right now.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     Q.   Ratepayers would benefit from fuel cost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savings, would they not?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     A.   Obviously, it's a long-term levelized cost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analysis that includes capital and operating costs as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well as fuel costs.  If that's taken into account, yes,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lower fuel costs are g</w:t>
      </w:r>
      <w:r w:rsidRPr="003C6952">
        <w:t>enerally beneficial.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     Q.   At page 10, lines 9 through 11 of your direct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testimony, you state, "There are five major commercial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producing coal areas in the U.S., of which the largest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</w:t>
      </w:r>
      <w:r w:rsidRPr="003C6952">
        <w:t xml:space="preserve">   is the Powder River Basin."  Is that correct?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     A.   Yes, it is.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     Q.   And in Exhibit SS-4 of your testimony, you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present a table that shows that Powder River coal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represents</w:t>
      </w:r>
      <w:r w:rsidRPr="003C6952">
        <w:t xml:space="preserve"> 38 percent of total U.S. production; is that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correct?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     A.   I haven't calculated the percentage on that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table, but that looks approximately correct, yes.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</w:t>
      </w:r>
      <w:r w:rsidRPr="003C6952">
        <w:t xml:space="preserve">                               533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     Q.   Powder River Basin coal is the lowest cost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coal as shown in your Exhibit SS-8?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     A.   It's certainly the lowest cost coal at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m</w:t>
      </w:r>
      <w:r w:rsidRPr="003C6952">
        <w:t>ine.  Obviously, it's located in a remote area, and as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a result, depending upon where the power plants are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located, the transportation costs can be extremely high,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frequently many times the price of coa</w:t>
      </w:r>
      <w:r w:rsidRPr="003C6952">
        <w:t>l at the mine.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But it is the lowest cost coal to mine, but not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necessarily the lowest cost delivered.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     Q.   Well, Exhibit SS-8 shows Powder River Basin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coals at the mine cost about</w:t>
      </w:r>
      <w:r w:rsidRPr="003C6952">
        <w:t xml:space="preserve"> $7 per ton versus 40 to $60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per ton for other coals; is that correct?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     A.   No, that's not exactly correct.  Powder River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Basin coal is a little less than $10 per ton.  The other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</w:t>
      </w:r>
      <w:r w:rsidRPr="003C6952">
        <w:t>U.S. coals at the present time are running prices in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range of 40 to $45 per ton.  The $60 price you're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looking at is a delivered price of international coal to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Europe, which is not the same thing as</w:t>
      </w:r>
      <w:r w:rsidRPr="003C6952">
        <w:t xml:space="preserve"> mine prices in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the United States.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     Q.   Well, the proposed Glades plant cannot use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Powder River Basin coal; is that correct?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     A.   I don't know for sure technically.  I know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it's not part of the fuel supply plan; that's correct.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The Glades plant is a long way from Wyoming, and just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because Powder River Basin coal is the lowest cost coal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</w:t>
      </w:r>
      <w:r w:rsidRPr="003C6952">
        <w:t xml:space="preserve">                                    534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at the mine doesn't make it the lowest cost coal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delivered to Florida, and it's the delivered price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economics that are what are important.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</w:t>
      </w:r>
      <w:r w:rsidRPr="003C6952">
        <w:t xml:space="preserve">      Q.   Looking back at your Exhibit SS-4, you present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a table that shows that the other Western coals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represent 19 percent of total U.S. production.  Is this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correct?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     A.   Tha</w:t>
      </w:r>
      <w:r w:rsidRPr="003C6952">
        <w:t>t looks approximately correct, yes.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     Q.   And the proposed Glades plant cannot use most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of these other Western coals; correct?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     A.   I don't think that's correct, no.  I think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</w:t>
      </w:r>
      <w:r w:rsidRPr="003C6952">
        <w:t xml:space="preserve">    Glades plant could use the bituminous coal from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Rockies, which is the largest other region.  It's not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part of the current fuel supply plan because it is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grossly uneconomic compared to the coals </w:t>
      </w:r>
      <w:r w:rsidRPr="003C6952">
        <w:t>that have been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selected for the Glades plant.  But if for some reason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those coals were all of a sudden to become much less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expensive because rail rates from Colorado fell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dramatically,</w:t>
      </w:r>
      <w:r w:rsidRPr="003C6952">
        <w:t xml:space="preserve"> FGPP could adjust its fuel supply plan and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use that coal.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     Q.   On page 9 of your direct testimony, lines 12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through 14, you state, "Although Illinois Basin coal is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used by some o</w:t>
      </w:r>
      <w:r w:rsidRPr="003C6952">
        <w:t>f the coal-fired plants in Florida, this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coal tends to be high in chlorine and is not compatible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with the plant and scrubber design selected for FGPP";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</w:t>
      </w:r>
      <w:r w:rsidRPr="003C6952">
        <w:t xml:space="preserve">      535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correct?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     A.   Yes.  My understanding is on technical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limitations, coals over a certain chlorine level are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excluded from the fuel choices for FGPP.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</w:t>
      </w:r>
      <w:r w:rsidRPr="003C6952">
        <w:t xml:space="preserve">       Q.   Therefore, Illinois Basin coal, which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represents 8 percent of total U.S. production, is also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not able to be used in the proposed Glades plant; is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that correct?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     A.   No</w:t>
      </w:r>
      <w:r w:rsidRPr="003C6952">
        <w:t>, that wouldn't be true for all of Illinois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Basin coal.  That would be true for the higher chlorine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content coals, which are typically found in the central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part of Illinois.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     Q.   </w:t>
      </w:r>
      <w:r w:rsidRPr="003C6952">
        <w:t>Therefore, the domestic coal supply that FPL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has focused specifically on is the Central Applachian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coals, which according to your Exhibit SS-4 represents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only 21 percent of total U.S. production; is tha</w:t>
      </w:r>
      <w:r w:rsidRPr="003C6952">
        <w:t>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correct?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     A.   Which part of your question?  No, I wouldn't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say that they focused only on Central Appalachia coal.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Yes, I would say that it does represent a little over 20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</w:t>
      </w:r>
      <w:r w:rsidRPr="003C6952">
        <w:t xml:space="preserve">   21       percent of total U.S. coal supply and is the largest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coal supply region in the East.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     Q.   At page 8, lines 12 through 13 of your direct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testimony -- excuse me.  I want to make sure.  Di</w:t>
      </w:r>
      <w:r w:rsidRPr="003C6952">
        <w:t>d I say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on page 18?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536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     A.   No, you did not.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     Q.   Okay.  I meant page 18, lines 12 through 13.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</w:t>
      </w:r>
      <w:r w:rsidRPr="003C6952">
        <w:t xml:space="preserve">  You stated, "EVA's most recent long-term forecast, which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is provided in Document No. SS-11," which is an exhibit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to your testimony, "calls for Central Appalachia coal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demand to decline from 235.6 mill</w:t>
      </w:r>
      <w:r w:rsidRPr="003C6952">
        <w:t>ion tons in 2005 to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about 173 million tons in 2020."  Is this correct?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     A.   Yes, it is.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     Q.   Now, in answer to a question on page 17, lines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4 through 20, you were asked the q</w:t>
      </w:r>
      <w:r w:rsidRPr="003C6952">
        <w:t>uestion, "Please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provide an overview of the Central Appalachia coal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supply region."  And I'm going to paraphrase just to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make more efficient use of time, but basically you said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that Ce</w:t>
      </w:r>
      <w:r w:rsidRPr="003C6952">
        <w:t>ntral Appalachia includes coal production from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eastern Kentucky, southern West Virginia, and you listed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a few other states in that area, and is the largest coal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supply region in the eastern U.S., althou</w:t>
      </w:r>
      <w:r w:rsidRPr="003C6952">
        <w:t>gh production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has declined since 1990, as shown in your Exhibit SS-9;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is that correct?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     A.   Yes.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     Q.   And you mention that the remaining reserve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blocks in C</w:t>
      </w:r>
      <w:r w:rsidRPr="003C6952">
        <w:t>entral Appalachia are smaller and less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conducive to either large surface mining operations or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large underground mining operations; correct?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     A.   Less than other supply regions, such as the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</w:t>
      </w:r>
      <w:r w:rsidRPr="003C6952">
        <w:t xml:space="preserve">                                                                  537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Powder River Basin, where the surface mines are huge, or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the underground mines, so-called long wall mines in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Northern Appalach</w:t>
      </w:r>
      <w:r w:rsidRPr="003C6952">
        <w:t>ia and the Illinois Basin.  Central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Appalachia tends to consist of smaller reserve blocks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and many smaller operations and uses different mining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techniques as a result.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     Q.   You me</w:t>
      </w:r>
      <w:r w:rsidRPr="003C6952">
        <w:t>ntion that the mines are generally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small, less than 2 million tons per year, and have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limited lives such that each mine typically has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typically less than 10 years of production; correct?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</w:t>
      </w:r>
      <w:r w:rsidRPr="003C6952">
        <w:t xml:space="preserve">        A.   That's correct, yes.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     Q.   And as a result, there's a continuous need for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new mine development and reserve acquisition in Central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Appalachia; correct?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     A.   Yes.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     Q.   Okay.  And since this area is not conducive to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either large surface mining or underground mining, there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must be more mountaintop coal mining in these states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associated with --</w:t>
      </w:r>
      <w:r w:rsidRPr="003C6952">
        <w:t xml:space="preserve"> with its associated environmental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damage.  Is this correct?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     A.   No.  Underground mining still is the primary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mining technique.  I'm not saying there isn't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underground mining in </w:t>
      </w:r>
      <w:r w:rsidRPr="003C6952">
        <w:t>Central Appalachia.  I'm just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saying you don't have the type of large reserve blocks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that are conducive to the same type of mining as you see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538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in the Illinois Basin.  And there's a lot of surface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mining in Central Appalachia, not all of which is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mountaintop removal mining.  Some of it is, and some of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it is not.  But all</w:t>
      </w:r>
      <w:r w:rsidRPr="003C6952">
        <w:t xml:space="preserve"> of it -- we've had a long history of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coal mining in Central Appalachia going back 100 years,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and it uses both surface and underground mining.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     Q.   Based on your testimony, Mr. Schwartz,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</w:t>
      </w:r>
      <w:r w:rsidRPr="003C6952">
        <w:t>8       regarding Central Appalachia coal, FPL is not going to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achieve fuel diversity, because it is depending upon a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depleting production area that will create significant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environmental damage; is that</w:t>
      </w:r>
      <w:r w:rsidRPr="003C6952">
        <w:t xml:space="preserve"> correct?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     A.   No, that's not true at all.  The demand for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coal from this region is declining, not the supply. 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reason why the demand is declining is that many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utilities requi</w:t>
      </w:r>
      <w:r w:rsidRPr="003C6952">
        <w:t>red the use of this low-sulfur coal due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to the Clean Air Act, because they switched to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low-sulfur coal instead of building scrubbers.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          Now many of those utilities are building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</w:t>
      </w:r>
      <w:r w:rsidRPr="003C6952">
        <w:t xml:space="preserve"> scrubbers in response to the Clean Air Interstate rule,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and as a result, they're switching back to using their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closest coal supplies, which for utilities in Indiana,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Ohio, Pennsylvania, and Illinois is</w:t>
      </w:r>
      <w:r w:rsidRPr="003C6952">
        <w:t xml:space="preserve"> not Central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Appalachia.  As a result, demand is falling, which means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the supply is adequate to be supplying its natural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market, which is the southeast United States, including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</w:t>
      </w:r>
      <w:r w:rsidRPr="003C6952">
        <w:t xml:space="preserve">                                                 539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plants in Florida.  That's why that coal is expected to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be a low cost coal for a plant located in Florida.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     Q.   Isn't it true that the FGP</w:t>
      </w:r>
      <w:r w:rsidRPr="003C6952">
        <w:t>P plant design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cannot make use of most of the coals available in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U.S.?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     A.   That's not true at all.  They can use -- FGPP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could use any of the coals in Appalachia, including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Northern Appalachia and Southern Appalachia, as well as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Central Appalachia.  It's just not under current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projections expected to be the lowest cost supply.  FGPP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can also use any of the</w:t>
      </w:r>
      <w:r w:rsidRPr="003C6952">
        <w:t xml:space="preserve"> bituminous coals in the western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United States, but again, it's not expected to be lower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cost compared to the least cost fuels, which would be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from Central Appalachia or imported coal with a blend of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petroleum coke.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          FGPP is limited in its ability to use Illinois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Basin coal to the extent the coals are higher chlorine,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but there are lower chlorine coals in the Illinois Basin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that could be part of the fuel supply mix.  But again,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Illinois is a lot farther away than eastern Kentucky is,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so it's not expected under our projections that that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would be the most e</w:t>
      </w:r>
      <w:r w:rsidRPr="003C6952">
        <w:t>conomic source.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     Q.   And FGPP, as you stated earlier, can only use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a maximum of 20 percent petcoke; correct?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     A.   That's correct.  That's my understanding.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</w:t>
      </w:r>
      <w:r w:rsidRPr="003C6952">
        <w:t xml:space="preserve">                                      540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     Q.   IGCC plants, on the other hand, can use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100 percent petcoke; is that correct?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     A.   If designed for it, yes.  Plants like the Polk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</w:t>
      </w:r>
      <w:r w:rsidRPr="003C6952">
        <w:t xml:space="preserve"> 4       plant are limited and I think are blending approximately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60 to 70 percent petroleum coke, with the rest being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imported coal.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     Q.   It's true, is it not, that IGCC plants can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</w:t>
      </w:r>
      <w:r w:rsidRPr="003C6952">
        <w:t xml:space="preserve">   make use of more U.S. supplies of coal than the proposed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FGPP plant?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     A.   No, I wouldn't say that's true.  It all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depends how you design the plant.  FGPP is being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designed for </w:t>
      </w:r>
      <w:r w:rsidRPr="003C6952">
        <w:t>the least cost fuel.  It could use other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fuels as well.  And an IGCC will have to be designed for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a fuel also.  Any plant can be designed for anything,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but once designed, its limitations are based upon </w:t>
      </w:r>
      <w:r w:rsidRPr="003C6952">
        <w:t>what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its design is.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     Q.   Well, IGCC plants can make use of more foreign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coals than the proposed FGPP plant; correct?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     A.   I don't think that's true at all.  I think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</w:t>
      </w:r>
      <w:r w:rsidRPr="003C6952">
        <w:t>20       FGPP could use any foreign coal available in the market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today.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     Q.   IGCC plants can be operated on natural gas and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distillate oils; is that correct?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     A.   That I don'</w:t>
      </w:r>
      <w:r w:rsidRPr="003C6952">
        <w:t>t know.  I suppose it's possible.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I really haven't looked.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541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     Q.   IGCC plants can be fueled by biomass and waste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ma</w:t>
      </w:r>
      <w:r w:rsidRPr="003C6952">
        <w:t>terials; correct?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     A.   No.  Again, you can design any plant to do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anything, but you could put biomass and waste in FGPP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also.  But I don't think there's any real prospect that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an </w:t>
      </w:r>
      <w:r w:rsidRPr="003C6952">
        <w:t>IGCC plant is being built for biomass, certainly not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anywhere in this country.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     Q.   IGCC plants provide more fuel flexibility and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many more opportunities for fuel cost savings than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</w:t>
      </w:r>
      <w:r w:rsidRPr="003C6952">
        <w:t xml:space="preserve">      proposed Glades plant; correct?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     A.   I wouldn't agree with that, no.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     Q.   Your Exhibit SS-18 shows Gulf Coast petcoke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prices from 2002 to 2006 ranging from $7 a ton to $42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</w:t>
      </w:r>
      <w:r w:rsidRPr="003C6952">
        <w:t xml:space="preserve">    a ton and averaging about $17 a ton; correct?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     A.   I haven't prepared an average, but, yes, it's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correct that it ranges from 7 to about $42 per ton.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     Q.   And this chart also shows the sign</w:t>
      </w:r>
      <w:r w:rsidRPr="003C6952">
        <w:t>ificant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variability in petcoke prices; correct?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     A.   Yes, it does.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     Q.   What is important is the long-term average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fuel cost differential, is it not?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     A</w:t>
      </w:r>
      <w:r w:rsidRPr="003C6952">
        <w:t>.   I'm not sure I understand your question.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     Q.   In terms of fuel cost savings, the long-term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average fuel cost differential is what's most important?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     A.   Differential between what and what?</w:t>
      </w:r>
      <w:r w:rsidRPr="003C6952">
        <w:t xml:space="preserve">  I'm still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542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not sure I understand your question.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     Q.   Excuse me just one second.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          The differential betwe</w:t>
      </w:r>
      <w:r w:rsidRPr="003C6952">
        <w:t>en petcoke and coal.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     A.   That's certainly one thing they're considering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at FGPP, but I think probably more important is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long-term differential between solid fuel and natural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</w:t>
      </w:r>
      <w:r w:rsidRPr="003C6952">
        <w:t>gas.  That's where I thought maybe you were headed.  I'm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not sure what you mean about coal and petcoke,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differential being important.  Certainly that's part of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what's taken into account in the desig</w:t>
      </w:r>
      <w:r w:rsidRPr="003C6952">
        <w:t>n and purchasing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decisions.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     Q.   Referring to Exhibit SS-19, titled "FPL Medium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Case Forecast of Delivered Coal Prices," that exhibit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shows the projected fuel cost savings between</w:t>
      </w:r>
      <w:r w:rsidRPr="003C6952">
        <w:t xml:space="preserve"> coal and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petcoke, does it not?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     A.   Not savings, no.  It shows the medium case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projected delivered prices in dollars per million Btu,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including the two sources of coal and petrol</w:t>
      </w:r>
      <w:r w:rsidRPr="003C6952">
        <w:t>eum coke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that are the most likely supply for FGPP.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     Q.   Well, this FPL forecast shows that the fuel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cost savings between coal and petcoke increases from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about $1 per million Btu's</w:t>
      </w:r>
      <w:r w:rsidRPr="003C6952">
        <w:t xml:space="preserve"> in 2013 when the FGPP starts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operating to $1.60 per million Btu's in 2024; is that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correct?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     A.   I'm not sure I can read with precision 2024,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</w:t>
      </w:r>
      <w:r w:rsidRPr="003C6952">
        <w:t xml:space="preserve">                    543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but, yes, it does -- it does show the price of coal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being about 50 percent higher than the price of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petroleum coke on a delivered price base, and that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dif</w:t>
      </w:r>
      <w:r w:rsidRPr="003C6952">
        <w:t>ferential stays constant in percentage terms roughly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through the life of the forecast.  It's growing because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of the effect of inflation over time.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     Q.   This demonstrates by FPL's own estimates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increase in fuel savings that can be provided by a plant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that can use multiple fuels, including 100 percent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petcoke; correct?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     A.   No, I don't think that's what it demonstrates.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It is the base case -- you know, the medium case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forecast of delivered prices of the different fuels, and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the plant has been designed to take that into account.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     Q.   At page 12, li</w:t>
      </w:r>
      <w:r w:rsidRPr="003C6952">
        <w:t>nes 22 through 23 of your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rebuttal testimony, you state, "As a petroleum coke-only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supplied IGCC, FGPP would require in excess of 4 million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tons of petroleum coke per year."  Is this correct?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</w:t>
      </w:r>
      <w:r w:rsidRPr="003C6952">
        <w:t>9            A.   Yes, it is.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     Q.   On page line 28, lines -- excuse me.  On page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28, lines 14 through 19 --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          MS. SMITH:  I'm sorry.  Is this of --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BY MR. GROSS: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</w:t>
      </w:r>
      <w:r w:rsidRPr="003C6952">
        <w:t>24            Q.   This is of your direct.  I'm jumping back and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forth a little.  You were asked the question, "what is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544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the outlook for </w:t>
      </w:r>
      <w:r w:rsidRPr="003C6952">
        <w:t>petroleum coke supply?"  And your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response included the following statement:  "To satisfy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demand growth, production increases are expected.  As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the incremental crude oil supply is expected to come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</w:t>
      </w:r>
      <w:r w:rsidRPr="003C6952">
        <w:t xml:space="preserve">     5       from heavier and sourer crude oil, coking capacity is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expected to be added and petroleum coke production will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increase.  Some forecasters expect annual petroleum coke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production to exceed 1</w:t>
      </w:r>
      <w:r w:rsidRPr="003C6952">
        <w:t>20 million tons by 2010 and over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165 million tons by 2025."  Is this correct?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     A.   Yes.  That's the entire world petroleum coke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supply, taking into account, you know, all of Europe,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</w:t>
      </w:r>
      <w:r w:rsidRPr="003C6952">
        <w:t xml:space="preserve">   Asia, et cetera.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     Q.   Therefore, the 4 million tons per year needed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by FGPP would only represent 3 percent of total petcoke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production in 2010 and 2 percent of total production in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</w:t>
      </w:r>
      <w:r w:rsidRPr="003C6952">
        <w:t xml:space="preserve">    2025, based on world production?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     A.   Of total world production, yes.  But that's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not necessarily accessible to the U.S. markets and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obviously has other demand for that product as well.  I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</w:t>
      </w:r>
      <w:r w:rsidRPr="003C6952">
        <w:t xml:space="preserve">     20       mean, to put that in context, compared to coal, world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coal production is 5 billion tons per year, of which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FGPP then would be .1 percent, not 4 percent.  It's a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pretty big difference, espe</w:t>
      </w:r>
      <w:r w:rsidRPr="003C6952">
        <w:t>cially if you're looking at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what's available here in the U.S.  As you can see from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the price volatility, petroleum coke markets are what we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545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would call a thin market.  It's not that large in supply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and demand, and so therefore, large swings can make a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big impact on prices.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     Q.   I just have a few questions, and I'm </w:t>
      </w:r>
      <w:r w:rsidRPr="003C6952">
        <w:t>about to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wrap up.  On page 27, line 24, you state -- of your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direct testimony -- let me make sure.  Global 2005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production was about 85 million tons; is that correct?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     A.   That's </w:t>
      </w:r>
      <w:r w:rsidRPr="003C6952">
        <w:t>correct.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     Q.   And Exhibit SS-30 to your direct testimony --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          MS. SMITH:  Actually, I think that may be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rebuttal.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BY MR. GROSS: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     Q.   Excuse me.  Tha</w:t>
      </w:r>
      <w:r w:rsidRPr="003C6952">
        <w:t>t's on your rebuttal testimony.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Have you found that?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     A.   Yes.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     Q.   Okay.  It shows that U.S. 2005 marketable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production was about 43 million tons; correct?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</w:t>
      </w:r>
      <w:r w:rsidRPr="003C6952">
        <w:t xml:space="preserve">      A.   That's correct.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     Q.   And Exhibit SS-30 shows that Gulf Coast 2005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marketable production was about 24 million tons;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correct?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     A.   Yes, it was.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   </w:t>
      </w:r>
      <w:r w:rsidRPr="003C6952">
        <w:t xml:space="preserve">  Q.   Therefore, the Gulf Coast production of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petcoke represents more than half of U.S. production; is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that correct?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546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</w:t>
      </w:r>
      <w:r w:rsidRPr="003C6952">
        <w:t xml:space="preserve">     A.   Yes.  Many of the U.S. refineries are located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in the Gulf Coast.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     Q.   And U.S. production represents more than half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of the world's production of petcoke; correct?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     A</w:t>
      </w:r>
      <w:r w:rsidRPr="003C6952">
        <w:t>.   Yes, it does, or approximately half.  I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wouldn't say more than half.  It's right about half.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     Q.   So it appears that Florida has a unique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opportunity to use this low cost fuel in a method, IGCC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plants, that will significantly reduce the present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environmental emissions created by the export of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petcoke; correct?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     A.   No, I wouldn't say Florida has some unique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</w:t>
      </w:r>
      <w:r w:rsidRPr="003C6952">
        <w:t xml:space="preserve">      opportunity to use this fuel.  Yes, the larger share of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U.S. petcoke production is in the Gulf Coast.  There's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also a lot of demand for it.  And as you can see,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available exports of petcoke to</w:t>
      </w:r>
      <w:r w:rsidRPr="003C6952">
        <w:t>day are 16 million tons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per year.  Nobody is going out and building a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2,000-megawatt plant to use petroleum coke like the size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of FGPP just depending on market supplies for petroleum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c</w:t>
      </w:r>
      <w:r w:rsidRPr="003C6952">
        <w:t>oke.  Any of the larger projects -- and nobody is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building a project anywhere close to FGPP on petcoke,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but even the 300-megawatt projects are trying to be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designed next to or within a refinery in order</w:t>
      </w:r>
      <w:r w:rsidRPr="003C6952">
        <w:t xml:space="preserve"> to assure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a committed supply.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          MR. GROSS:  Just one moment.  I think I'm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547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done.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          T</w:t>
      </w:r>
      <w:r w:rsidRPr="003C6952">
        <w:t>hat concludes my questioning.  Thank you,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Mr. Schwartz.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          CHAIRMAN EDGAR:  Mr. Krasowski, do you have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questions for this witness?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          MR. KRASOWSKI:  Yes, ma'am.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</w:t>
      </w:r>
      <w:r w:rsidRPr="003C6952">
        <w:t xml:space="preserve">  7                          CROSS-EXAMINATION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BY MR. KRASOWSKI: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     Q.   Good afternoon, Mr. Schwartz.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     A.   Good afternoon.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     Q.   Mr. Schwartz, regarding your testimony in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regards to IGCC, when do you believe IGCC might be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available at a size of even half the size of the FGPP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plant in commercial dependable operational, 90 percent,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80 percent?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</w:t>
      </w:r>
      <w:r w:rsidRPr="003C6952">
        <w:t xml:space="preserve">           A.   I don't have a specific date to give you.  You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know, I would say it's not available at the present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time.  I don't have a date that I'm projecting when it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would be available.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</w:t>
      </w:r>
      <w:r w:rsidRPr="003C6952">
        <w:t xml:space="preserve">           Q.   Now, in your analysis, did you consider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availability of sequestration technology along with IGCC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in comparison to the Glades Power Park capability to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sequester, if and when that ever</w:t>
      </w:r>
      <w:r w:rsidRPr="003C6952">
        <w:t xml:space="preserve"> happens?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          MS. SMITH:  Madam Chairman, I think these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questions may be better addressed, or at least this one,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548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</w:t>
      </w:r>
      <w:r w:rsidRPr="003C6952">
        <w:t xml:space="preserve"> better addressed to other FPL witness, perhaps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Mr. Jenkins and Mr. Kosky.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          MR. KRASOWSKI:  This is included in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gentleman's testimony, but if that would be better, I'll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de</w:t>
      </w:r>
      <w:r w:rsidRPr="003C6952">
        <w:t>fer to Mr. Jenkins if he's here.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          MS. SMITH:  Well, if the witness can answer.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          CHAIRMAN EDGAR:  The witness can answer if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witness can answer.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          MR. KRASO</w:t>
      </w:r>
      <w:r w:rsidRPr="003C6952">
        <w:t>WSKI:  Excuse me.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     A.   I'm sorry.  That wasn't an area that I've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looked at, no.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     Q.   The sequestration?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     A.   The sequestration, no.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     Q.   Okay.  Fi</w:t>
      </w:r>
      <w:r w:rsidRPr="003C6952">
        <w:t>ne.  You did look at transportation?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     A.   Yes.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     Q.   Okay.  Did you analyze the condition of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train tracks that go to and run along the proposed site?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It's my understanding</w:t>
      </w:r>
      <w:r w:rsidRPr="003C6952">
        <w:t xml:space="preserve"> they're in very poor condition and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can't handle the weight of it.  So if you have analyzed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it -- have you analyzed it?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     A.   No.  The condition of the tracks is not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something that</w:t>
      </w:r>
      <w:r w:rsidRPr="003C6952">
        <w:t xml:space="preserve"> was personally under my area.  I was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dealing with the long haul rail costs.  I understand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that there is upgrading the project will do and the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local supplying railroad, the South Central Florida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</w:t>
      </w:r>
      <w:r w:rsidRPr="003C6952">
        <w:t xml:space="preserve">                                                                   549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Express, will do as part of this project.  I suspect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Mr. Hicks is probably the right person to ask about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that.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</w:t>
      </w:r>
      <w:r w:rsidRPr="003C6952">
        <w:t xml:space="preserve">              MR. KRASOWSKI:  Okay.  Thank you.  I'll do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that.  And that concludes my questions of Mr. Schwartz.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Thank you.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          CHAIRMAN EDGAR:  Thank you.  Commissioners?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Are th</w:t>
      </w:r>
      <w:r w:rsidRPr="003C6952">
        <w:t>ere questions from staff?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          MS. BRUBAKER:  Staff has none.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          CHAIRMAN EDGAR:  Okay.  Redirect?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          MS. SMITH:  No redirect.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          CHAIRMAN EDGAR:  Okay.  Then</w:t>
      </w:r>
      <w:r w:rsidRPr="003C6952">
        <w:t xml:space="preserve"> seeing no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objections we will enter Exhibits 73 through 92 and 135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through 146 into the record.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          (Exhibits 73 through 92 and 135 through 146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admitted into the record.)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</w:t>
      </w:r>
      <w:r w:rsidRPr="003C6952">
        <w:t xml:space="preserve">  17                 CHAIRMAN EDGAR:  The witness is excused.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          THE WITNESS:  Thank you.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          CHAIRMAN EDGAR:  Thank you.  Mr. Gross, I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believe that what we had agreed to earlier is that yo</w:t>
      </w:r>
      <w:r w:rsidRPr="003C6952">
        <w:t>u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would call your witness next.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          MR. GROSS:  Yes.  Thank you.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          MR. KRASOWSKI:  Excuse me, Madam Chair.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          CHAIRMAN EDGAR:  Mr. Krasowski.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   </w:t>
      </w:r>
      <w:r w:rsidRPr="003C6952">
        <w:t xml:space="preserve">       MR. KRASOWSKI:  Maybe I'm a bit confused, but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550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Mr. Brandt is not going next, but someone else is?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          CHAIRMAN EDGAR:  We ar</w:t>
      </w:r>
      <w:r w:rsidRPr="003C6952">
        <w:t>e going to take up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Mr. Schlissel.  And I am so sorry that with my lisp I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can't get that out correctly.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          MR. KRASOWSKI:  That sounds good.  And then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will we go to Mr. Brandt if</w:t>
      </w:r>
      <w:r w:rsidRPr="003C6952">
        <w:t xml:space="preserve"> there's time?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          CHAIRMAN EDGAR:  If there's time today.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          MR. KRASOWSKI:  Okay.  And we're closing at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5:30?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          CHAIRMAN EDGAR:  Between 5:00 and 5:30 is my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</w:t>
      </w:r>
      <w:r w:rsidRPr="003C6952">
        <w:t xml:space="preserve">     11       goal.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          MR. KRASOWSKI:  Okay.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          MR. GROSS:  Madam Chair, if you recall, we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mentioned yesterday that Mr. Schlissel was making some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corrections to his suppl</w:t>
      </w:r>
      <w:r w:rsidRPr="003C6952">
        <w:t>emental direct, and at this time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we would like to pass out copies that were filed this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morning and the errata sheet that goes with it.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          CHAIRMAN EDGAR:  Okay.  Yes, please.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  </w:t>
      </w:r>
      <w:r w:rsidRPr="003C6952">
        <w:t xml:space="preserve">        MS. BRUBAKER:  Madam Chairman.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          CHAIRMAN EDGAR:  Ms. Brubaker.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          MS. BRUBAKER:  If I've missed this, my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apologies, but has this been identified already?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      </w:t>
      </w:r>
      <w:r w:rsidRPr="003C6952">
        <w:t xml:space="preserve">    CHAIRMAN EDGAR:  This has not been identified.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Do we need to do that?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          MS. BRUBAKER:  I would suggest in order to be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551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</w:t>
      </w:r>
      <w:r w:rsidRPr="003C6952">
        <w:t xml:space="preserve">    1       consistent with FPL's errata sheet that it be so.  But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I'll leave that to Mr. Gross.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          CHAIRMAN EDGAR:  Well, once again, we strive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for clarity, so let me get there.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</w:t>
      </w:r>
      <w:r w:rsidRPr="003C6952">
        <w:t xml:space="preserve">            So we will need to, as you said, for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consistency, mark the errata sheet.  And what about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corrected supplemental testimony?  Does that travel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together as one, or has this been prefiled?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          Mr. Litchfield, can you help me?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          MR. LITCHFIELD:  Madam Chairman, my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recommendation is just to mark and then enter the errata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sheet.  The supplemental testimony that</w:t>
      </w:r>
      <w:r w:rsidRPr="003C6952">
        <w:t xml:space="preserve"> has already been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filed I think can be entered in conjunction with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errata into the record as though read.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          CHAIRMAN EDGAR:  Does that work for you,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Mr. Gross?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</w:t>
      </w:r>
      <w:r w:rsidRPr="003C6952">
        <w:t xml:space="preserve">                MR. GROSS:  That's works.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          CHAIRMAN EDGAR:  Ms. Brubaker?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          MS. BRUBAKER:  Yes.  Thank you.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          CHAIRMAN EDGAR:  So I am on 162.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          (Exhib</w:t>
      </w:r>
      <w:r w:rsidRPr="003C6952">
        <w:t>it 162 marked for identification.)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          MR. GROSS:  I just want to make sure that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Mr. Schlissel has copies of the errata sheet --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          THE WITNESS:  No, I don't have the errata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</w:t>
      </w:r>
      <w:r w:rsidRPr="003C6952">
        <w:t xml:space="preserve">   sheet.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552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          MR. GROSS:  -- and the corrected --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          CHAIRMAN EDGAR:  Are we out of copies?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          MR.</w:t>
      </w:r>
      <w:r w:rsidRPr="003C6952">
        <w:t xml:space="preserve"> GROSS:  We came up one copy short.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          CHAIRMAN EDGAR:  I'll bet our staff can share.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          MR. GROSS:  Thank you.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          THE WITNESS:  I don't really need them.  I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wrote</w:t>
      </w:r>
      <w:r w:rsidRPr="003C6952">
        <w:t xml:space="preserve"> them.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          CHAIRMAN EDGAR:  It would be best if you have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it in front you of you, but I appreciate that.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          THE WITNESS:  Thank you very much.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          CHAIRMAN EDGAR:  Ok</w:t>
      </w:r>
      <w:r w:rsidRPr="003C6952">
        <w:t>ay.  Mr. Gross, I think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we're ready.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Thereupon,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                  DAVID A. SCHLISSEL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was called as a witness on behalf of Sierra Club, Save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Our Creeks, Florida Wildli</w:t>
      </w:r>
      <w:r w:rsidRPr="003C6952">
        <w:t>fe Federation, Environmental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Confederation of Southwest Florida, and Ellen Peterson,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and having been duly sworn, testified as follows: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                   DIRECT EXAMINATION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BY MR. GROS</w:t>
      </w:r>
      <w:r w:rsidRPr="003C6952">
        <w:t>S: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     Q.   Mr. Schlissel, please state your full name and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business address.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     A.   My name is David A. Schlissel,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S-c-h-l-i-s-s-e-l.  My business address is Synapse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</w:t>
      </w:r>
      <w:r w:rsidRPr="003C6952">
        <w:t xml:space="preserve">    Energy Economics, 22 Pearl Street, Cambridge,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553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Massachusetts, ZIP, 02139.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     Q.   Okay.  Mr. Schlissel, did you cause to be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</w:t>
      </w:r>
      <w:r w:rsidRPr="003C6952">
        <w:t xml:space="preserve">   3       filed on March 16, 2007, corrected direct testimony and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exhibits consisting -- well, the testimony consisting of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23 pages?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     A.   Yes.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     Q.   And did you sponsor Exhib</w:t>
      </w:r>
      <w:r w:rsidRPr="003C6952">
        <w:t>its DAS-1 through 4?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     A.   Yes.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     Q.   Did ou file corrected supplemental direct on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April 17th, 2007?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     A.   Yes.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     Q.   Consisting of 15 pages?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</w:t>
      </w:r>
      <w:r w:rsidRPr="003C6952">
        <w:t xml:space="preserve"> 13            A.   Yes.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     Q.   Do you have any corrections or revisions to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your corrected direct testimony or your corrected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supplemental direct testimony?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     A.   I'm sorry.  I'</w:t>
      </w:r>
      <w:r w:rsidRPr="003C6952">
        <w:t>m confused.  The version of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corrected supplemental testimony I prepared had bold and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underlining for each of the corrections.  The version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that I have in front me does not have that.  I guess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</w:t>
      </w:r>
      <w:r w:rsidRPr="003C6952">
        <w:t xml:space="preserve">   21       it's on the errata.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     Q.   Right.  The changes are on the errata.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     A.   Those are the changes.  I don't have any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additional changes, no.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     Q.   Okay.  Thank you. </w:t>
      </w:r>
      <w:r w:rsidRPr="003C6952">
        <w:t xml:space="preserve"> If you were asked the same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554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questions today that you were asked in preparing your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direct, original direct testimony and your supplementa</w:t>
      </w:r>
      <w:r w:rsidRPr="003C6952">
        <w:t>l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direct testimony, would your answers be the same.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     A.   Yes.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          MR. GROSS:  I would move that Mr. Schlissel's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corrected direct testimony dated March 16, 2007, with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</w:t>
      </w:r>
      <w:r w:rsidRPr="003C6952">
        <w:t xml:space="preserve">   7       Exhibits DAS-1 through DAS-4 and his corrected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supplemental direct testimony consisting of 15 pages and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dated April 17th, 2007, be inserted into the record as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though read.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 </w:t>
      </w:r>
      <w:r w:rsidRPr="003C6952">
        <w:t xml:space="preserve">         CHAIRMAN EDGAR:  Any objection?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          MR. LITCHFIELD:  Maybe just a clarification.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I thought I understood him to suggest that the exhibits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be inserted into the record as though read.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</w:t>
      </w:r>
      <w:r w:rsidRPr="003C6952">
        <w:t xml:space="preserve">   15                 CHAIRMAN EDGAR:  He did, which would be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Exhibits 126 through 129, plus then the just-marked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errata sheets.  I think what we can do is go ahead and,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if there is no objection, Mr. Li</w:t>
      </w:r>
      <w:r w:rsidRPr="003C6952">
        <w:t>tchfield, enter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prefiled direct testimony into the record with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corrections that have been noted, and then just per as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we have been doing, we will take up the exhibits at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en</w:t>
      </w:r>
      <w:r w:rsidRPr="003C6952">
        <w:t>d of the testimony.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593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BY MR. GROSS: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     Q.   Mr. Schlissel, do you have a summary of your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</w:t>
      </w:r>
      <w:r w:rsidRPr="003C6952">
        <w:t xml:space="preserve">       testimony?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     A.   Yes, I do.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     Q.   Would you go ahead and present that.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     A.   Good afternoon.  Thank you for accommodating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me to be able to go home tonight, I hope.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          I'm a senior consultant at Synapse Energy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Economics.  Synapse is a research and consulting firm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specializing in energy and environmental issues,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including electric generation,</w:t>
      </w:r>
      <w:r w:rsidRPr="003C6952">
        <w:t xml:space="preserve"> transmission, and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distribution system planning and reliability, global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climate change, portfolio management, and integrated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resource planning among our fields of expertise.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Synapse's </w:t>
      </w:r>
      <w:r w:rsidRPr="003C6952">
        <w:t>clients have included the U.S. Department of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Justice, the Environmental Protection Agency, state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regulatory commissions and their staffs, state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environmental agencies, utilities, state consumer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</w:t>
      </w:r>
      <w:r w:rsidRPr="003C6952">
        <w:t xml:space="preserve"> 19       advocates, state attorneys general, and environmental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organizations.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          I personally have more than 33 years of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experience working as an expert on energy resource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plan</w:t>
      </w:r>
      <w:r w:rsidRPr="003C6952">
        <w:t>ning and reliability issues.  My work has included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evaluations of the need for and economics of new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generating facilities.  I would note in a number of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</w:t>
      </w:r>
      <w:r w:rsidRPr="003C6952">
        <w:t xml:space="preserve">      594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projects, my work has supported the acquisition of new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peaking or base load capacity by utilities or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independent power plant producers -- power plant owners,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excuse me.</w:t>
      </w:r>
      <w:r w:rsidRPr="003C6952">
        <w:t xml:space="preserve">  My findings on resource planning issues have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been accepted, in whole or in part, by regulatory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commissions in a number of states, including Arizona,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Texas, Indiana, Arkansas, New Mexico, Maine, and No</w:t>
      </w:r>
      <w:r w:rsidRPr="003C6952">
        <w:t>rth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Carolina.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          Synapse was asked by our clients in this case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to evaluate FPL's proposed Glades Park Units 1 and 2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based on the information provided in FPL's petition and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</w:t>
      </w:r>
      <w:r w:rsidRPr="003C6952">
        <w:t xml:space="preserve">    12       supporting testimony.  We also reviewed other publicly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available information, such as FPL's ten-year plans and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the regional reliability documents prepared by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Florida Regional Coordinati</w:t>
      </w:r>
      <w:r w:rsidRPr="003C6952">
        <w:t>ng Council.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          Unfortunately, the very abbreviated schedule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in this proceeding did not permit us the time to do what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we typically do before we file testimony in cases like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this,</w:t>
      </w:r>
      <w:r w:rsidRPr="003C6952">
        <w:t xml:space="preserve"> which is to conduct discovery and prepare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independent economic analyses comparing the proposed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project to other technically and economically feasible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alternatives.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          The issue</w:t>
      </w:r>
      <w:r w:rsidRPr="003C6952">
        <w:t xml:space="preserve"> I addressed in my direct testimony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was the potential for federal regulation of greenhouse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gas emissions and the impact that that regulation would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</w:t>
      </w:r>
      <w:r w:rsidRPr="003C6952">
        <w:t xml:space="preserve"> 595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likely have on the relative economics of the Glades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project.  My findings on this issue were as follows: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          First, it is prudent to expect that a policy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to address cl</w:t>
      </w:r>
      <w:r w:rsidRPr="003C6952">
        <w:t>imate change will be implemented in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U.S. in a way that should be of concern to utilities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building new coal plants.  The question is not whether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the U.S. will develop a national policy addressing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climate change, but when and how.  Of course, there are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important details to be worked out, but there will be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regulation of greenhouse gases, and the potential costs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related to that regul</w:t>
      </w:r>
      <w:r w:rsidRPr="003C6952">
        <w:t>ation should be considered by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utilities and commissions in resource planning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decisions.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          Second, if the Glades Power project is built,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it is not reasonable to expect that carb</w:t>
      </w:r>
      <w:r w:rsidRPr="003C6952">
        <w:t>on regulation is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an issue that could be reasonably dealt with in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future once the timing and the stringency of the federal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regulations are known.  At a minimum, it will be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expensive</w:t>
      </w:r>
      <w:r w:rsidRPr="003C6952">
        <w:t xml:space="preserve"> to back-fit carbon capture and sequestration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equipment and capability when and if it becomes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commercially cost-effective.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          A number of state commissions require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utilities to </w:t>
      </w:r>
      <w:r w:rsidRPr="003C6952">
        <w:t>reflect CO2 emission allowance prices in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their resource planning.  FPL is to be commended for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reflecting CO2 prices in its planning studies.  However,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</w:t>
      </w:r>
      <w:r w:rsidRPr="003C6952">
        <w:t xml:space="preserve">     596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the range of possible CO2 allowance prices that FPL has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considered in its studies of the Glades project is too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narrow, and the high end of the range of CO2 prices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consid</w:t>
      </w:r>
      <w:r w:rsidRPr="003C6952">
        <w:t>ered by FPL in its analysis is too low.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          In the spring of 2006, Synapse developed a set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of projected CO2 emission allowance prices that we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believe utilities and other companies should use in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their planning.  These CO2 price forecasts are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comparable to other forecasts we have seen.  Our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forecasts were based on analyses of the proposals that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were then being discussed in Congre</w:t>
      </w:r>
      <w:r w:rsidRPr="003C6952">
        <w:t>ss up to roughly a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year ago.  These are price forecasts presented in Figure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1 on page 21 of my corrected direct testimony.  And I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would note -- I guess the companies can use that in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th</w:t>
      </w:r>
      <w:r w:rsidRPr="003C6952">
        <w:t>eir cross.  That is our forecast.  It's not all --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background squares and triangles, I'm sure counsel for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the company will discuss it.  That's not ours, but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lines are ours.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   </w:t>
      </w:r>
      <w:r w:rsidRPr="003C6952">
        <w:t xml:space="preserve">       Since May of 2006, a number of new bills have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been submitted in Congress that propose significantly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larger reductions in CO2 emissions by the middle of this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century than were proposed in any of t</w:t>
      </w:r>
      <w:r w:rsidRPr="003C6952">
        <w:t>he measures that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we considered when we developed our price forecasts.  It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is reasonable to believe that these new bills with their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larger reductions will lead to even higher CO2 emission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</w:t>
      </w:r>
      <w:r w:rsidRPr="003C6952">
        <w:t xml:space="preserve">                                                           597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allowance prices than those that we forecast last year.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Thus, our CO2 price forecasts should now be considered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very conservative.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          At a projected 92 percent capacity factor,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Glades project will emit more than 14-1/2 million tons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of CO2 each year for what can be expected to be a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60-year operating life.  </w:t>
      </w:r>
      <w:r w:rsidRPr="003C6952">
        <w:t>The additional costs that FPL's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ratepayers may have to pay for these 14 million tons of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annual CO2 emissions could range from roughly 120 to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more than $400 million each year based on our price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</w:t>
      </w:r>
      <w:r w:rsidRPr="003C6952">
        <w:t>11       forecasts.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          My supplemental direct testimony then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addressed several other critical issues.  First, fuel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diversity -- I agree with the company.  Fuel diversity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is cert</w:t>
      </w:r>
      <w:r w:rsidRPr="003C6952">
        <w:t>ainly an important and desirable objective.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However, principles of least cost, least risk planning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should compel FPL to justify the Glades project on an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economic basis.  I would ask the Commission to ve</w:t>
      </w:r>
      <w:r w:rsidRPr="003C6952">
        <w:t>ry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carefully consider whether building a 1,980-megawatt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coal plant is an appropriate hedge against natural gas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prices if the economics do not otherwise justify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building of the plan</w:t>
      </w:r>
      <w:r w:rsidRPr="003C6952">
        <w:t>t.  Additional demand-side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management and conservation efforts and the building of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renewable technologies also provide fuel diversity,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perhaps at a lower cost.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</w:t>
      </w:r>
      <w:r w:rsidRPr="003C6952">
        <w:t xml:space="preserve">                                598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          Second, FPL considered the economics of only a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very limited range of base load fossil options in its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need study.  In fact, it focuses mainly on a plan</w:t>
      </w:r>
      <w:r w:rsidRPr="003C6952">
        <w:t xml:space="preserve"> with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coal versus a plan without coal, that is, a plan that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has natural gas.  I am testifying here today that you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should require FPL to build a new combined cycle natural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gas plant in </w:t>
      </w:r>
      <w:r w:rsidRPr="003C6952">
        <w:t>place of its proposed Glades project.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Having said that, it's clear that FPL's own economic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studies do not justify the building of the Glades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project.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          FPL examined the coal an</w:t>
      </w:r>
      <w:r w:rsidRPr="003C6952">
        <w:t>d non-coal plans in 16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scenarios, which looked at four separate CO2 price or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environmental compliance cases and four separate fuel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price forecasts.  The results of FPL's analysis through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</w:t>
      </w:r>
      <w:r w:rsidRPr="003C6952">
        <w:t xml:space="preserve">   these scenarios are shown in Table 1 on page 2 of my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corrected supplemental testimony.  The first four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scenarios examined by FPL I believe can be discounted,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because they assumed there would be no CO</w:t>
      </w:r>
      <w:r w:rsidRPr="003C6952">
        <w:t>2 costs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because, I guess, there would be no federal action on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greenhouse gases.  As the evidence about the threat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posed by global climate change mounts daily, and as I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believe FPL woul</w:t>
      </w:r>
      <w:r w:rsidRPr="003C6952">
        <w:t>d agree, this is not a reasonable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assumption.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          The second set of four scenarios examined by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FPL in its need study </w:t>
      </w:r>
      <w:r w:rsidR="00384DB7">
        <w:t>–-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59</w:t>
      </w:r>
      <w:r w:rsidRPr="003C6952">
        <w:t>9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          CHAIRMAN EDGAR:  Ms. Schlissel, I'm sorry.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I'm going to have to interrupt.  In the interest of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time, we are way over the five minutes allowed for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summary.  So I'm goi</w:t>
      </w:r>
      <w:r w:rsidRPr="003C6952">
        <w:t>ng to need you to conclude your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summary so we can turn it over to cross.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          THE WITNESS:  Okay.  If I'm out of time, I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guess I'm concluded.  Okay.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          CHAIRMAN EDGAR:  Oka</w:t>
      </w:r>
      <w:r w:rsidRPr="003C6952">
        <w:t>y.  Thank you.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          Okay.  Mr. Beck, do you have questions?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          MR. BECK:  Yes.  Thank you, Madam Chairman.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                   CROSS-EXAMINATION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BY MR. BECK: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</w:t>
      </w:r>
      <w:r w:rsidRPr="003C6952">
        <w:t xml:space="preserve">        Q.   Good afternoon, Mr. Schlissel.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     A.   Good afternoon.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     Q.   Mr. Schlissel, I would like to ask you a few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questions about your forecasts for carbon allowance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taxes.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     A.   Yes, sir.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     Q.   Exhibit 3 to your direct testimony.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     A.   Yes.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     Q.   Could you turn to page 52 of 62 of that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exhibit?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     A. </w:t>
      </w:r>
      <w:r w:rsidRPr="003C6952">
        <w:t xml:space="preserve">  Yes.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     Q.   At page 52 of your Exhibit 3, there's a table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which shows three different forecasts for carbon dioxide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600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</w:t>
      </w:r>
      <w:r w:rsidRPr="003C6952">
        <w:t xml:space="preserve">  allowances.  Do you see that?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     A.   Yes.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     Q.   You have a low case, a mid case, and a high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case; is that right?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     A.   Yes.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     Q.   And at various plac</w:t>
      </w:r>
      <w:r w:rsidRPr="003C6952">
        <w:t>es in your testimony, you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also have charts or line graphs showing those, for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example, on the previous page.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     A.   Yes.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     Q.   And as I understand it, the graphs simply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</w:t>
      </w:r>
      <w:r w:rsidRPr="003C6952">
        <w:t>11       connect the points that would be shown from your table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on page 52; is that correct?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     A.   That's correct.  We just did the forecast for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the three years, 2010, 2020, and 2030, and then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lines -- well, if you'll look in the company's chart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over there, you'll see the lines just connect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points, in your language.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     Q.   Okay.  Let me ask you about your low case.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Could you explain the basis for your low case scenario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for carbon taxes?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     A.   The basis for our low case is essentially that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there would -- the allowance forecast would begin in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</w:t>
      </w:r>
      <w:r w:rsidRPr="003C6952">
        <w:t xml:space="preserve">     23       2010 at a zero price, that there would be no allowance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price in 2010, and that it would increase rather slowly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over time as the political will to act increased and the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</w:t>
      </w:r>
      <w:r w:rsidRPr="003C6952">
        <w:t xml:space="preserve">                                    601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evidence mounted.  It was based on several studies that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essentially examined a proposal to increase the carbon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inten -- to regulate carbon intensity.  Carbo</w:t>
      </w:r>
      <w:r w:rsidRPr="003C6952">
        <w:t>n intensity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means the pounds or tons of carbon emitted per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megawatt-hour of generation, or actually I've seen it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also in terms of percentage of gross domestic product.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          The pr</w:t>
      </w:r>
      <w:r w:rsidRPr="003C6952">
        <w:t>oposal to regulate carbon intensity and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require reductions in carbon intensity also has a safety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valve, which means that if the price of an allowance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gets above 8 or $9, that's where it would stop. 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safety valve would come into effect.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     Q.   Maybe I'm not clear.  How did you develop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those particular numbers for your low case, and then I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want to contrast that with the mid case</w:t>
      </w:r>
      <w:r w:rsidRPr="003C6952">
        <w:t xml:space="preserve"> and the high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case.  What forms the basis for those specific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recommendations or forecasts?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     A.   Well, we spent a lot of time -- and by we, I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meant there was a team of us, eight of</w:t>
      </w:r>
      <w:r w:rsidRPr="003C6952">
        <w:t xml:space="preserve"> us, roughly, at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Synapse who developed the forecast.  We looked at five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or six studies, and they're listed in the upper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left-hand box of that graph.  If you look on page 52 of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63 of my</w:t>
      </w:r>
      <w:r w:rsidRPr="003C6952">
        <w:t xml:space="preserve"> Exhibit DAS-3, you'll see there are 10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different studies or 10 different alternatives that we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looked at.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          And the basis for the low forecast again was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</w:t>
      </w:r>
      <w:r w:rsidRPr="003C6952">
        <w:t xml:space="preserve">                                 602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that we didn't think that this allows for the fact that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there would not be immediate action on CO2 prices, and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that essentially the action that would be taken </w:t>
      </w:r>
      <w:r w:rsidRPr="003C6952">
        <w:t>by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Congress to set up a program would focus on reducing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carbon intensity with some form of safety valve in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short term.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     Q.   Okay.  How did you develop the high case?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</w:t>
      </w:r>
      <w:r w:rsidRPr="003C6952">
        <w:t xml:space="preserve"> 8       What is the basis for that?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     A.   The high case was based on our view of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midpoint of the various -- you'll see there are roughly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eight different -- eight or nine studies that had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</w:t>
      </w:r>
      <w:r w:rsidRPr="003C6952">
        <w:t xml:space="preserve">   12       predicted carbon prices, carbon allowance prices for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2010.  And for our high case, we just said the midpoint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would be $10 per ton.  Our reason for selecting $10 per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ton was that we believed </w:t>
      </w:r>
      <w:r w:rsidRPr="003C6952">
        <w:t>that a higher number in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short term would create economic dislocations or fear of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economic dislocations that would discourage Congress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from setting a higher price for 2010.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        </w:t>
      </w:r>
      <w:r w:rsidRPr="003C6952">
        <w:t xml:space="preserve">  If you look on my Figure 6.3, which is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different than the company's chart, you'll see that by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the time we got to 2020, we predicted that the high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price would be roughly $40 per ton, which I believe wa</w:t>
      </w:r>
      <w:r w:rsidRPr="003C6952">
        <w:t>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take from an MIT study of the original McCain-Lieberman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bill, Senate Bill 139.  And thereafter, we believe that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technology, technological improvements would lead to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</w:t>
      </w:r>
      <w:r w:rsidRPr="003C6952">
        <w:t xml:space="preserve">                                       603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Congress -- I'm sorry, would lead to decreases in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allowance prices over time, less of an increase in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carbon allowance prices over time.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</w:t>
      </w:r>
      <w:r w:rsidRPr="003C6952">
        <w:t xml:space="preserve">      Q.   Do you see any of your three forecasts being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more likely than the others?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     A.   Well, I think it will -- our guess is that it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will probably be somewhere in the middle.  We have not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</w:t>
      </w:r>
      <w:r w:rsidRPr="003C6952">
        <w:t xml:space="preserve">    8       assigned probabilities to the forecasts.  It's likely to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be somewhere in the middle, perhaps our mid forecast or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lower.  But the whole point of doing a range of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forecasts is because of the g</w:t>
      </w:r>
      <w:r w:rsidRPr="003C6952">
        <w:t>reat uncertainty.  You need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to look at a range of possible forecasts, because nobody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can predict the future, certainly not with regards to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carbon allowance prices.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     Q.   Could you </w:t>
      </w:r>
      <w:r w:rsidRPr="003C6952">
        <w:t>turn in your supplemental direct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testimony to your Figure 2, which is on page 8 of your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supplemental.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     A.   Yes.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     Q.   And basically, I want to compare your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f</w:t>
      </w:r>
      <w:r w:rsidRPr="003C6952">
        <w:t>orecasts to those provided by Florida Power &amp; Light.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How does your low and medium forecast compare to Florida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Power &amp; Light's various forecasts, if you could describe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that?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     A.   F</w:t>
      </w:r>
      <w:r w:rsidRPr="003C6952">
        <w:t>PL's forecasts, there -- this is a confusing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chart because of the various lines.  It's better in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604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color.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     Q.   Okay</w:t>
      </w:r>
      <w:r w:rsidRPr="003C6952">
        <w:t>.  Well, let me ask this.  FPL's medium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forecast, that's above your low forecast, is it not?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     A.   That's correct.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     Q.   And it's also beneath your medium forecast; is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that rig</w:t>
      </w:r>
      <w:r w:rsidRPr="003C6952">
        <w:t>ht?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     A.   That's correct.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          MR. BECK:  Mr. Schlissel, thank you.  That's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all I have.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          CHAIRMAN EDGAR:  Mr. Krasowski, do you have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questions for t</w:t>
      </w:r>
      <w:r w:rsidRPr="003C6952">
        <w:t>his witness?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          MR. KRASOWSKI:  We don't have any questions at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this time.  Thank you.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          CHAIRMAN EDGAR:  Okay.  Thank you.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Mr. Litchfield.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          MR</w:t>
      </w:r>
      <w:r w:rsidRPr="003C6952">
        <w:t>. LITCHFIELD:  Thank you, Madam Chairman.  I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have a few questions.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                   CROSS-EXAMINATION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BY MR. LITCHFIELD: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     Q.   Good afternoon, Mr. Schlissel.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  </w:t>
      </w:r>
      <w:r w:rsidRPr="003C6952">
        <w:t xml:space="preserve">   A.   Good afternoon.  I need my distance glasses.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     Q.   Yes.  We were much closer in Iowa.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     A.   No.  Actually, I think we were about the same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distance, but the witness chair was elevated, wh</w:t>
      </w:r>
      <w:r w:rsidRPr="003C6952">
        <w:t>ich gave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a closer sense of intimacy.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605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     Q.   Glad you felt that way.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          All right.  I would like you first to</w:t>
      </w:r>
      <w:r w:rsidRPr="003C6952">
        <w:t xml:space="preserve"> turn to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Figure 1 on page 21 of your direct testimony and tell me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if that is the figure reflected on the white board up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behind you to your right.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     A.   No, it isn't.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</w:t>
      </w:r>
      <w:r w:rsidRPr="003C6952">
        <w:t xml:space="preserve">         Q.   It's not?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     A.   No.  There are some -- I'm sorry.  I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apologize.  It is.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     Q.   Okay.  Now, I want you to focus --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Commissioners, do you have the color version of t</w:t>
      </w:r>
      <w:r w:rsidRPr="003C6952">
        <w:t>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exhibit in front of you?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          CHAIRMAN EDGAR:  No.  We have black and white.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You have black and white?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          MR. LITCHFIELD:  I would like to distribute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c</w:t>
      </w:r>
      <w:r w:rsidRPr="003C6952">
        <w:t>olor versions if that would be --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          CHAIRMAN EDGAR:  We all have black and while.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We'll be glad to have color.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          MR. LITCHFIELD:  I would definitely prefer you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to have </w:t>
      </w:r>
      <w:r w:rsidRPr="003C6952">
        <w:t>color.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          I apologize for the delay.  I think it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actually will speed things up if you're looking at a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color version.  I just assumed that you would have it.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BY MR. LITCHFIELD: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     Q.   Okay.  Mr. Schlissel, you have that in front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606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of you.  Would you focus for the purpose of my next few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question</w:t>
      </w:r>
      <w:r w:rsidRPr="003C6952">
        <w:t>s strictly on the solid blue line and the two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dashed lines indicated at Synapse's high, mid, and low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cases, respectively?  Do you see those?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     A.   Sure.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     Q.   So temporarily, l</w:t>
      </w:r>
      <w:r w:rsidRPr="003C6952">
        <w:t>et's just ignore the other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data points shown in different shapes and colors on this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graph.  Okay?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     A.   Okay.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     Q.   Now, you didn't generate these three lines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</w:t>
      </w:r>
      <w:r w:rsidRPr="003C6952">
        <w:t xml:space="preserve"> through any independent modeling.  That's correct, is it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not?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     A.   We didn't do modeling of our own; that is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correct.  It's based on modeling of others and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various studies th</w:t>
      </w:r>
      <w:r w:rsidRPr="003C6952">
        <w:t>at are indicated by the triangles,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squares, and diamond shapes.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     Q.   Right.  And essentially, there is -- in other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words, there is no model per se that underlies these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three lines</w:t>
      </w:r>
      <w:r w:rsidRPr="003C6952">
        <w:t>; correct?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     A.   No.  Again, the model -- there are a number of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models that underlie these lines.  We did not calculate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these three lines by means of a separate model, but our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anal</w:t>
      </w:r>
      <w:r w:rsidRPr="003C6952">
        <w:t>ysis is based on the modeling done by others.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     Q.   Right.  I think you may have answered this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25       question with Mr. Beck earlier, but you essentially</w:t>
      </w:r>
    </w:p>
    <w:p w:rsidR="00000000" w:rsidRDefault="007E6B9B" w:rsidP="003C6952">
      <w:pPr>
        <w:pStyle w:val="PlainText"/>
      </w:pP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</w:t>
      </w:r>
      <w:r w:rsidRPr="003C6952">
        <w:t xml:space="preserve">     607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connected the three points that Synapse decided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represented the high, medium, and low cases respectively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in each of those three years; correct?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     A.   What we did was</w:t>
      </w:r>
      <w:r w:rsidRPr="003C6952">
        <w:t>, we made a high, low, and mid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projection in 2010, '20, and '30.  The lines merely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connect each of those points.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     Q.   That's a yes.  Thank you.  That was my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question.  And you did</w:t>
      </w:r>
      <w:r w:rsidRPr="003C6952">
        <w:t>n't try to predict values for each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year, did you?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     A.   No, not at all.  That would be extremely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difficult and probably foolish to try to get that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specific.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     </w:t>
      </w:r>
      <w:r w:rsidRPr="003C6952">
        <w:t>Q.   All right.  So you looked at the results of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the various scenarios plotted here on this graphic from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the studies that you examined, and you concluded that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based on the range of data points -- that b</w:t>
      </w:r>
      <w:r w:rsidRPr="003C6952">
        <w:t>ased on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range of data points, the range of likely costs in 2010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was from zero to something like below 10; correct?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     A.   Yes.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     Q.   And so you plotted zero as your low, 10 </w:t>
      </w:r>
      <w:r w:rsidRPr="003C6952">
        <w:t>as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your high, and you split the difference to get your mid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case of 5; correct.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     A.   I believe that's correct, yes.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     Q.   And just to confirm, these lines weren't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</w:t>
      </w:r>
      <w:r w:rsidRPr="003C6952">
        <w:t xml:space="preserve">     generated as a result of any type of regression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608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analysis; correct?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     A.   That's correct.  The lines merely connect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</w:t>
      </w:r>
      <w:r w:rsidRPr="003C6952">
        <w:t xml:space="preserve">  3       three points in each -- you know, the low connects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low forecast in 2010 and the low in 2020 and the low in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5       2030.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     Q.   Okay.  Now I would like you to focus on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col</w:t>
      </w:r>
      <w:r w:rsidRPr="003C6952">
        <w:t>ored and shaped data points reflected on Figure 1.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Can you do that?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     A.   Yes.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     Q.   Now, so that we understand what these various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shapes and colors represent, I'm going to ask</w:t>
      </w:r>
      <w:r w:rsidRPr="003C6952">
        <w:t xml:space="preserve"> you a few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clarifying questions similar to those that I asked you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at your deposition.  Okay?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     A.   Okay.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     Q.   Now, data points of the same color represent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ce</w:t>
      </w:r>
      <w:r w:rsidRPr="003C6952">
        <w:t>rtain CO2 cost scenarios based on the same proposal or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piece of draft legislation; correct?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     A.   Correct.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     Q.   So, for example, each blue point is based on a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particular scena</w:t>
      </w:r>
      <w:r w:rsidRPr="003C6952">
        <w:t>rio from a study that was undertaken to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attempt to model potential CO2 costs of a proposal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reflected in Senate Bill 139; correct?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     A.   Yes.  That was the original McCain-Lieberman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</w:t>
      </w:r>
      <w:r w:rsidRPr="003C6952">
        <w:t xml:space="preserve"> proposal.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25            Q.   And we see that indicated in the legend here</w:t>
      </w:r>
    </w:p>
    <w:p w:rsidR="00000000" w:rsidRDefault="007E6B9B" w:rsidP="003C6952">
      <w:pPr>
        <w:pStyle w:val="PlainText"/>
      </w:pP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609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at the top left of Figure 1; right?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     A.   Yes.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     Q.   All right.  And then each violet data point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reflects a scenario from a study undertaken to model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potential CO2 costs of a proposal reflected in Senate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Bill 843; correct?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</w:t>
      </w:r>
      <w:r w:rsidRPr="003C6952">
        <w:t xml:space="preserve">     7            A.   Yes.  I believe that was Senator Carper's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Clean Air Act, Clean Air Power Act, something like that.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     Q.   All right.  And that's also indicated in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legend in the top left of</w:t>
      </w:r>
      <w:r w:rsidRPr="003C6952">
        <w:t xml:space="preserve"> the graphic; correct?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     A.   Yes.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     Q.   Now, when you have two or more dots of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same color, they are intended to represent two or more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scenarios selected by Synapse from amo</w:t>
      </w:r>
      <w:r w:rsidRPr="003C6952">
        <w:t>ng multiple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scenarios run by the folks that actually did run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model; correct?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     A.   That's correct.  The MIT study that you see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listed of Senate Bill 139, the original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</w:t>
      </w:r>
      <w:r w:rsidRPr="003C6952">
        <w:t>19       McCain-Lieberman, I believe they had 12 to 14 different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scenarios that modeled different credits, percentage of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credits that were allowed and things like that.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     Q.   And Tellus and EPA and </w:t>
      </w:r>
      <w:r w:rsidRPr="003C6952">
        <w:t>MIT and the other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entities indicated in this legend at the top left of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graph, they're the ones who did the model, they're the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ones who chose the assumptions, gathered the data,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</w:t>
      </w:r>
      <w:r w:rsidRPr="003C6952">
        <w:t xml:space="preserve">                                                     610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interpreted the bill being evaluated, and actually ran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the model; correct?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     A.   Yes, I think that's fair to say.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   </w:t>
      </w:r>
      <w:r w:rsidRPr="003C6952">
        <w:t xml:space="preserve">  Q.   Then they published their output; right?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     A.   Yes.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     Q.   All right.  Synapse then took studies, read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them, eliminated certain scenarios based on whether or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not Synapse </w:t>
      </w:r>
      <w:r w:rsidRPr="003C6952">
        <w:t>believed they most closely approximated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bill, and then reflected the results of that review on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Figure 1; correct?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     A.   That's partially true.  I thought we discussed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this duri</w:t>
      </w:r>
      <w:r w:rsidRPr="003C6952">
        <w:t>ng my deposition, but I was ill that day, and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if I missed it, I apologize.  We also wanted to have a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wide range of possible scenarios so that we didn't miss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any --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     Q.   Well, I'm </w:t>
      </w:r>
      <w:r w:rsidRPr="003C6952">
        <w:t>pretty sure you were at your depo.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     A.   Excuse me?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     Q.   I think you were at your depo, weren't you?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     A.   No, no.  I may have missed saying that.  It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wasn't only that we </w:t>
      </w:r>
      <w:r w:rsidRPr="003C6952">
        <w:t>picked the scenarios that were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closest to the bill.  It was also that we wanted to have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a range of possible scenarios to look at, given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great uncertainty inherent in evaluating these costs.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</w:t>
      </w:r>
      <w:r w:rsidRPr="003C6952">
        <w:t xml:space="preserve"> 24            Q.   You just wanted to supplement the answer that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you gave me at your deposition.  Is that what I'm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611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understanding?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</w:t>
      </w:r>
      <w:r w:rsidRPr="003C6952">
        <w:t xml:space="preserve">     2            A.   No.  What I said was I don't remember whether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I said that at my deposition.  If I didn't, I apologize,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because I was ill that day.  So I'm not supplementing.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I believe I'm repeati</w:t>
      </w:r>
      <w:r w:rsidRPr="003C6952">
        <w:t>ng it, but if I'm not, I apologize.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     Q.   Well, I'll take a minute and just look back at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your depo.  Do you have a copy of your depo in front of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you?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     A.   No.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</w:t>
      </w:r>
      <w:r w:rsidRPr="003C6952">
        <w:t xml:space="preserve">       Q.   Let me get you one if your counsel doesn't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have one.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     A.   Thank you.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     Q.   Let me ask, were there any particular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scenarios that you felt -- that you dismissed, tha</w:t>
      </w:r>
      <w:r w:rsidRPr="003C6952">
        <w:t>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Synapse dismissed and therefore did not reflect on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graph here, any that you recall?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     A.   No.  As I said, the MIT study had a number of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scenarios.  Some of the others had adv</w:t>
      </w:r>
      <w:r w:rsidRPr="003C6952">
        <w:t>anced technology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scenarios that were compared to advanced technology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reference cases.  We didn't include those.  We stayed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with the base reference case in each study and then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looked at</w:t>
      </w:r>
      <w:r w:rsidRPr="003C6952">
        <w:t xml:space="preserve"> the sensitivity scenarios and how emissions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changed and the emission allowance prices under those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sensitivity cases compared to the base case scenarios.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But beyond that, there were a lot of studies, a </w:t>
      </w:r>
      <w:r w:rsidRPr="003C6952">
        <w:t>lot of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612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scenarios we examined as a group.  If you have any in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particular you want to talk about, I would be happy to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tr</w:t>
      </w:r>
      <w:r w:rsidRPr="003C6952">
        <w:t>y to.  I brought the studies with me in case you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wanted to.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     Q.   Actually, I think we may look at some of those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studies.  There isn't anything in your testimony,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however, is there</w:t>
      </w:r>
      <w:r w:rsidRPr="003C6952">
        <w:t>, to indicate how Synapse made a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selection, if you will, of the various studies or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various scenarios that were modeled by these entities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reflected or identified on Figure 1, is there?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</w:t>
      </w:r>
      <w:r w:rsidRPr="003C6952">
        <w:t xml:space="preserve">         A.   In my testimony, no.  I don't recall whether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it's mentioned in Exhibit DAS-3, but --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     Q.   All right.  Let's look back at page 21 of your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direct testimony.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     A.   </w:t>
      </w:r>
      <w:r w:rsidRPr="003C6952">
        <w:t>Okay.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     Q.   Now, recall that we established earlier that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data points of the same color represent certain CO2 cost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scenarios based on the same proposal or piece of draft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legislation</w:t>
      </w:r>
      <w:r w:rsidRPr="003C6952">
        <w:t>; agreed?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     A.   Yes, sir.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     Q.   Okay.  So we looked at the blue points and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violet points and agreed that those originated from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studies conducted relative to Senate Bill 139</w:t>
      </w:r>
      <w:r w:rsidRPr="003C6952">
        <w:t xml:space="preserve"> and Senate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Bill 843 respectively; agreed?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     A.   That's correct.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613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     Q.   All right.  Will you turn to page 10 of</w:t>
      </w:r>
      <w:r w:rsidRPr="003C6952">
        <w:t xml:space="preserve"> your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testimony and look at Table 1?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     A.   Okay.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     Q.   All right.  You see starting on page 10,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there's Table 1, Summary of Mandatory Emissions Targets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in Pro</w:t>
      </w:r>
      <w:r w:rsidRPr="003C6952">
        <w:t>posals Discussed in Congress?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     A.   Yes.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     Q.   And it carries over onto page 11?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     A.   Yes.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     Q.   Now, there are 17 bills or proposals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identified in T</w:t>
      </w:r>
      <w:r w:rsidRPr="003C6952">
        <w:t>able 1.  Would you agree with me?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     A.   I haven't added them, but I trust your math.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     Q.   Subject to check?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     A.   I probably won't even check it.  I trust it.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     Q.   Fa</w:t>
      </w:r>
      <w:r w:rsidRPr="003C6952">
        <w:t>ir enough.  Now, of the total 17, the first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11 are not current at all, are they?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     A.   That's correct.  They -- I guess the term is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"expired," when that particular Congress left office.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</w:t>
      </w:r>
      <w:r w:rsidRPr="003C6952">
        <w:t xml:space="preserve">           Q.   Now, if one wanted to limit oneself to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consideration of only current proposals, then one could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literally or figuratively draw a line through everything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up to the Feinstein-Carper Senate </w:t>
      </w:r>
      <w:r w:rsidRPr="003C6952">
        <w:t>317 bill on page 11;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correct?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     A.   That is correct.  And in fact, we are in the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process of attempting to do that re-evaluation within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</w:t>
      </w:r>
      <w:r w:rsidRPr="003C6952">
        <w:t xml:space="preserve">           614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the next month or two to look at what are the likely CO2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emission allowance prices given the new and what we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believe more stringent legislation being considered in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</w:t>
      </w:r>
      <w:r w:rsidRPr="003C6952">
        <w:t xml:space="preserve"> Congress.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     Q.   Okay.  But none of that is in the record, and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none of that is in your prefiled testimony.  You agree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with me on that; right?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     A.   Well, the bills are in the r</w:t>
      </w:r>
      <w:r w:rsidRPr="003C6952">
        <w:t>ecord to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extent they're mentioned on this table, and I believe I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mentioned in the testimony that in fact, the numbers in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our forecasts may be conservative because of the new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bills </w:t>
      </w:r>
      <w:r w:rsidRPr="003C6952">
        <w:t>in Congress.  But beyond that, there's nothing in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the record.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     Q.   And there's no analysis to support that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contention either, is there?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     A.   Well, the contention that we're g</w:t>
      </w:r>
      <w:r w:rsidRPr="003C6952">
        <w:t>oing to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re-evaluate it?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     Q.   No, the contention that current bills may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result in higher CO2 forecasts.  There's no analysis in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your testimony to support that particular contention</w:t>
      </w:r>
      <w:r w:rsidRPr="003C6952">
        <w:t>, is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there?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     A.   That's correct.  The evidence is, I believe,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in the table you and I are looking at that the bills are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more stringent.  But in fact, we will have to see as the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analyses of the bills come out what impact or what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615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projected emission allowance prices they have.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     Q.   So in fact, l</w:t>
      </w:r>
      <w:r w:rsidRPr="003C6952">
        <w:t>ooking back to Figure 1 on page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21, and this is the colorful exhibit that we've been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looking at, all of the data points in fact on this graph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represent selected scenarios from studies of bills that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</w:t>
      </w:r>
      <w:r w:rsidRPr="003C6952">
        <w:t xml:space="preserve">      6       are not currently before Congress.  Would you agree?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     A.   No.  I can agree with a lot of what you say,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but they're not all selective.  Some of the studies were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only one scenario, so w</w:t>
      </w:r>
      <w:r w:rsidRPr="003C6952">
        <w:t>e used that scenario.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     Q.   They were -- I'm sorry.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     A.   They were bills that were before Congress.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Some of them were bills before Congress at the time we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prepared this analys</w:t>
      </w:r>
      <w:r w:rsidRPr="003C6952">
        <w:t>is.  But other than that, I would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agree with your statement.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     Q.   So with that qualification, you otherwise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agree?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     A.   Yes.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     Q.   Take a look at the li</w:t>
      </w:r>
      <w:r w:rsidRPr="003C6952">
        <w:t>ne representing your high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case.  And that's the dashed line -- and it's difficult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in this lighting, but -- it looks a little violet to me.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     A.   I wouldn't dare to suggest what color it is.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</w:t>
      </w:r>
      <w:r w:rsidRPr="003C6952">
        <w:t xml:space="preserve"> 22            Q.   Fair enough.  It's the highest dashed line on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the graph.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     A.   Yes, the top dashed line, why don't we call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it.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</w:t>
      </w:r>
      <w:r w:rsidRPr="003C6952">
        <w:t xml:space="preserve">       616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     Q.   Okay.  If I were to count all the data points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that are either above that line or just touch it, would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you agree with me that that number is 11?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     A.   Yes</w:t>
      </w:r>
      <w:r w:rsidRPr="003C6952">
        <w:t>.  I actually think there's probably --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number is probably nine, but that's okay.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     Q.   Okay, nine.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          Now, would you agree that if we looked at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highest blue and gre</w:t>
      </w:r>
      <w:r w:rsidRPr="003C6952">
        <w:t>en figures or data points reflected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on this graph that those all represent bills that were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before Congress in 2003?  In other words, I'm looking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back at your Table 1, the McCain-Lieberman, Senate 139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and Senate Amendment 2028.  All of the green and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blue data points on this graph relate back to studies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based on those two proposals in 2003; agreed?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     A.   Yes, if I could, with a</w:t>
      </w:r>
      <w:r w:rsidRPr="003C6952">
        <w:t xml:space="preserve"> caveat that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McCain-Lieberman bill in the form of 2028 was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resubmitted in 2005 and was alive again in 2006.  So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that bill, I think exactly the same provisions, was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alive in 2005 an</w:t>
      </w:r>
      <w:r w:rsidRPr="003C6952">
        <w:t>d '6.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     Q.   In 2005 and '6 with no changes?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     A.   I might be wrong, but I think that it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certainly had the same emission caps in 2028. 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change was from -- Senate Bill 139 ha</w:t>
      </w:r>
      <w:r w:rsidRPr="003C6952">
        <w:t>d a two-step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process that from 2010 to 2015, emission limits would be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set at the year 2000 emissions, and that in 2016 and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617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</w:t>
      </w:r>
      <w:r w:rsidRPr="003C6952">
        <w:t xml:space="preserve">     going forward, it would be at 1990 year emission levels.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That bill was then amended to become 2028 by eliminating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the second half of the -- the second step so that it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only contained the 2000 year l</w:t>
      </w:r>
      <w:r w:rsidRPr="003C6952">
        <w:t>evel cap, emissions cap.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     Q.   Okay.  But regardless of whether the amended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version, 2028, whether it was or was not changed through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the '04-05 time period, which you're not certain today,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</w:t>
      </w:r>
      <w:r w:rsidRPr="003C6952">
        <w:t xml:space="preserve"> 8       but regardless of that fact, you would agree with me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that that bill is not the one that was modeled by these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particular entities and not the results of which are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reflected in your testimony and</w:t>
      </w:r>
      <w:r w:rsidRPr="003C6952">
        <w:t xml:space="preserve"> on this Figure 1?  You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agree with me on that?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     A.   No.  The question -- I'm sorry.  Maybe it's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because I didn't have my glasses on, but the question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contained too many clauses in</w:t>
      </w:r>
      <w:r w:rsidRPr="003C6952">
        <w:t xml:space="preserve"> there.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     Q.   I'm rephrase it.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     A.   I don't know what I'm agreeing to and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disagreeing with.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     Q.   Fair enough.  I'm rephrase it, Mr. Schlissel.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What I re</w:t>
      </w:r>
      <w:r w:rsidRPr="003C6952">
        <w:t>ally wanted to confirm is that what you've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modeled -- no, excuse me.  Let me rephrase that.  What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you reflect on Figure 1 in the form of the blue and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green data points relate to scenarios from studies t</w:t>
      </w:r>
      <w:r w:rsidRPr="003C6952">
        <w:t>hat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were based upon proposals before Congress in 2003?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     A.   And the answer is yes, with the caveat that</w:t>
      </w:r>
    </w:p>
    <w:p w:rsidR="00384DB7" w:rsidRDefault="00384DB7" w:rsidP="003C6952">
      <w:pPr>
        <w:pStyle w:val="PlainText"/>
      </w:pPr>
    </w:p>
    <w:p w:rsidR="00000000" w:rsidRPr="003C6952" w:rsidRDefault="00384DB7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618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the same </w:t>
      </w:r>
      <w:r w:rsidRPr="003C6952">
        <w:t>emission limits that were in the bill, 2028,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were also before Congress in 2005 and '6.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     Q.   And is it your testimony that nothing changed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between 2003 and 2005?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     A.   Actually</w:t>
      </w:r>
      <w:r w:rsidRPr="003C6952">
        <w:t>, the only thing that -- no, I'm not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sure.  I know that certainly with regards to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relevant matters, the bill didn't change.  There was a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change in regard to credits to nuclear power plants at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</w:t>
      </w:r>
      <w:r w:rsidRPr="003C6952">
        <w:t xml:space="preserve">    9       some point between Senate Bill 139 to 2028, but I don't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recall exactly the year when that change occurred.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     Q.   And what was the name of that bill?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     A.   It still -- it was all McCa</w:t>
      </w:r>
      <w:r w:rsidRPr="003C6952">
        <w:t>in-Lieberman.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     Q.   I know, but it obviously had a new number,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right, if it existed past 2003?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     A.   Yes.  I'm sorry.  I don't recall the number of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it, but I know Senator Liebe</w:t>
      </w:r>
      <w:r w:rsidRPr="003C6952">
        <w:t>rman reintroduced it, I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believe, sometime in 2005 or '6.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     Q.   Okay.  And I guess this will be simple,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because whatever the number of that bill is, it's not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reflected on Figure 1, </w:t>
      </w:r>
      <w:r w:rsidRPr="003C6952">
        <w:t>is it?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     A.   That's correct, but its provisions may be,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because they were similar to 2028.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     Q.   May be.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     A.   No.  My testimony is, I can't remember all of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</w:t>
      </w:r>
      <w:r w:rsidRPr="003C6952">
        <w:t xml:space="preserve">   the details of the bill, the reintroduced bill, but in</w:t>
      </w:r>
    </w:p>
    <w:p w:rsidR="007E6B9B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619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the germane issue of emission allowance limits, it was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the same.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</w:t>
      </w:r>
      <w:r w:rsidRPr="003C6952">
        <w:t xml:space="preserve">          Q.   All right.  Well, assume with me for the sake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of discussion that the Commission did not want to base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its impression of future CO2 scenarios on a model that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comes from proposals in Congres</w:t>
      </w:r>
      <w:r w:rsidRPr="003C6952">
        <w:t>s that date back as far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as 2003.  Can you make that assumption for my next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question?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     A.   Okay.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     Q.   Okay.  Would Figure 1 simply look the same as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it does t</w:t>
      </w:r>
      <w:r w:rsidRPr="003C6952">
        <w:t>oday with the exception of all of the blue and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green data points being eliminated?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          MR. GROSS:  I'm going to object to the form of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that question.  I agree that hypothetical -- I'm sorry.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</w:t>
      </w:r>
      <w:r w:rsidRPr="003C6952">
        <w:t xml:space="preserve">   15       It is proper to ask hypothetical questions of experts,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but there must be some either existing basis in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record, or it's a proffer that in good nature will be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put into the record.  So you </w:t>
      </w:r>
      <w:r w:rsidRPr="003C6952">
        <w:t>would have to put into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record the assumption -- if it's not already in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record, it would have to be put into the record before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this hearing is over that the Commission would not want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</w:t>
      </w:r>
      <w:r w:rsidRPr="003C6952">
        <w:t xml:space="preserve">      to consider that material.  Otherwise, I think it's an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improper -- it assumes a fact that's not in evidence or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will never be in evidence.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          MR. LITCHFIELD:  But I haven't proposed to</w:t>
      </w:r>
    </w:p>
    <w:p w:rsidR="007E6B9B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</w:t>
      </w:r>
      <w:r w:rsidRPr="003C6952">
        <w:t xml:space="preserve">                                                                     620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offer an exhibit yet.  I've simply asked the witness --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I'm sorry, Madam Chairman.  I've simply asked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witness --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</w:t>
      </w:r>
      <w:r w:rsidRPr="003C6952">
        <w:t xml:space="preserve">    4                 CHAIRMAN EDGAR:  Actually, Mr. Litchfield,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I've forgotten the question.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          MR. LITCHFIELD:  I've simply asked the witness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as a hypothetical to assume for me that if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</w:t>
      </w:r>
      <w:r w:rsidRPr="003C6952">
        <w:t xml:space="preserve">      8       Commission chose to ignore data based on 2003 bills, in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other words, looking for something a little more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contemporary, what would Figure 1 look like.  It's his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figure, and I think he's in </w:t>
      </w:r>
      <w:r w:rsidRPr="003C6952">
        <w:t>a position to answer it.  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has already indicated to me that Senate Bill 139 and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Senate Amended Bill 2028 date to 2003, and that the blue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and the green points relate back to those bills.  So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</w:t>
      </w:r>
      <w:r w:rsidRPr="003C6952">
        <w:t>5       it's a conceptual question, and I think it's a fair one.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          CHAIRMAN EDGAR:  I agree with the statement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that it's a conceptual question.  And with that, I'll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allow, but I will ask you to </w:t>
      </w:r>
      <w:r w:rsidRPr="003C6952">
        <w:t>restate it to the witness.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BY MR. LITCHFIELD: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     Q.   Mr. Schlissel, if the Commission were not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inclined to base its impression of future CO2 prices on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scenarios modeled on the basis</w:t>
      </w:r>
      <w:r w:rsidRPr="003C6952">
        <w:t xml:space="preserve"> of proposals or bills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that were before Congress in 2003, then would Figure 1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redone with that constraint look as it does, with the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exception of eliminating the blue and the green dots?</w:t>
      </w:r>
    </w:p>
    <w:p w:rsidR="007E6B9B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</w:t>
      </w:r>
      <w:r w:rsidRPr="003C6952">
        <w:t xml:space="preserve">                                                          621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     A.   Well, I mean, conceptually, of course it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would.  If you took out some of the bills, you would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remove some of the dots.  But </w:t>
      </w:r>
      <w:r w:rsidRPr="003C6952">
        <w:t>if we're going to do that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conceptually, this would look different if we didn't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include the dots related to the EIA cap and trade and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the National Commission on Energy Policy proposal, which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</w:t>
      </w:r>
      <w:r w:rsidRPr="003C6952">
        <w:t xml:space="preserve">      was never introduced in Congress.  So, yes, of course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you can take out bills and take out dots or triangles or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whatever.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     Q.   And I'm distributing, Mr. Schlissel, an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exhibit</w:t>
      </w:r>
      <w:r w:rsidRPr="003C6952">
        <w:t xml:space="preserve"> that I would like you to take a look at.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     A.   Thank you.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          MR. LITCHFIELD:  And, Madam Chairman, I would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ask to have it marked, and I believe the next number is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161.  Is </w:t>
      </w:r>
      <w:r w:rsidRPr="003C6952">
        <w:t>that right?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          CHAIRMAN EDGAR:  Hold on.  Let me get there.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          MR. LITCHFIELD:  163?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          CHAIRMAN EDGAR:  I am at 163.  But before we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do that, let me ask Ms. Brubak</w:t>
      </w:r>
      <w:r w:rsidRPr="003C6952">
        <w:t>er.  The prior document in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color that you passed out that we had in black and white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but is in color, I realize that it's already in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record before us in black and white, so that we do not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</w:t>
      </w:r>
      <w:r w:rsidRPr="003C6952">
        <w:t xml:space="preserve">       need to mark or re-enter, or should we, since it is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slightly different than what we have?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          MS. BRUBAKER:  It is slightly different.</w:t>
      </w:r>
    </w:p>
    <w:p w:rsidR="007E6B9B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</w:t>
      </w:r>
      <w:r w:rsidRPr="003C6952">
        <w:t xml:space="preserve">  622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Perhaps in an abundance of caution, it might be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appropriate to identify it.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          CHAIRMAN EDGAR:  Okay.  Mr. Litchfield, does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that work for you?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    </w:t>
      </w:r>
      <w:r w:rsidRPr="003C6952">
        <w:t xml:space="preserve">      MR. LITCHFIELD:  That we mark it for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identification?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          CHAIRMAN EDGAR:  Yes.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          MR. LITCHFIELD:  I'm fine with that.  So it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would be 163, and that is Figure 1 from</w:t>
      </w:r>
      <w:r w:rsidRPr="003C6952">
        <w:t xml:space="preserve"> Mr. Schlissel's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direct testimony on page 21.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          CHAIRMAN EDGAR:  Yes.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          MR. LITCHFIELD:  And 164 would be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Mr. Schlissel's Figure 1 on page 21 absent blue and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</w:t>
      </w:r>
      <w:r w:rsidRPr="003C6952">
        <w:t>4       green data points.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          CHAIRMAN EDGAR:  Okay.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          (Exhibits 163 and 164 marked for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identification.)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BY MR. LITCHFIELD: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     Q.   Mr. Schlissel, wo</w:t>
      </w:r>
      <w:r w:rsidRPr="003C6952">
        <w:t>uld you agree that this is in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fact how Figure 1 would look if the blue and the green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data points were eliminated?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     A.   I trust that you've left the other points in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the right spot.</w:t>
      </w:r>
      <w:r w:rsidRPr="003C6952">
        <w:t xml:space="preserve">  Sure.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     Q.   Now, you indicated earlier that the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McCain-Lieberman bill was amended, and that became SA</w:t>
      </w:r>
    </w:p>
    <w:p w:rsidR="007E6B9B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623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2028; corr</w:t>
      </w:r>
      <w:r w:rsidRPr="003C6952">
        <w:t>ect?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     A.   Yes.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     Q.   And that reflects the -- the green dots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reflect 2028; correct?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     A.   Yes.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     Q.   Or green data points?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     A. </w:t>
      </w:r>
      <w:r w:rsidRPr="003C6952">
        <w:t xml:space="preserve">  Yes.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     Q.   And the blue reflect the earlier version of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the McCain-Lieberman bill; correct?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     A.   Yes.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     Q.   Is it fair to say, based on the blue and green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</w:t>
      </w:r>
      <w:r w:rsidRPr="003C6952">
        <w:t xml:space="preserve">   data points -- and I'm referring back to your Figure 1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on page 21, Exhibit 163 for hearing purposes, that in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fact the amended version of the McCain-Lieberman bill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apparently resulted in lower CO2 cos</w:t>
      </w:r>
      <w:r w:rsidRPr="003C6952">
        <w:t>ts than the original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proposed bill?  Would you agree with that?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     A.   Right.  As I explained before, instead of a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two-step process, it was a one-step process.  But just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so the reco</w:t>
      </w:r>
      <w:r w:rsidRPr="003C6952">
        <w:t>rd is clear, the new McCain-Lieberman bill is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back to the two-step process, and then it has further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reductions after 2020.  So if we're going to take out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the blue and green dots because the data is too </w:t>
      </w:r>
      <w:r w:rsidRPr="003C6952">
        <w:t>old, you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need to insert new dots, because the new current bill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that's before Congress, as I said, includes the same two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steps as the original Senate 139, and then has further</w:t>
      </w:r>
    </w:p>
    <w:p w:rsidR="007E6B9B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</w:t>
      </w:r>
      <w:r w:rsidRPr="003C6952">
        <w:t xml:space="preserve">                                               624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reductions in subsequent years, if you look on Table 1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on page -- the portion on page 11 of my testimony that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you and I discussed before.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</w:t>
      </w:r>
      <w:r w:rsidRPr="003C6952">
        <w:t xml:space="preserve">   4            Q.   Now, the McCain-Lieberman bill as it's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currently proposed, though, includes 100 percent more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offsets than the prior version, i.e., SA 2028.  Would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you agree with me on that?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</w:t>
      </w:r>
      <w:r w:rsidRPr="003C6952">
        <w:t xml:space="preserve">   8            A.   Do you have evidence?  I don't recall.  I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mean, sitting here today, I don't recall every provision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of every bill.  If you've got some evidence of it, I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will look at it.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</w:t>
      </w:r>
      <w:r w:rsidRPr="003C6952">
        <w:t xml:space="preserve">           Q.   We'll be happy to put that in front of you.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But it's not your recollection that the offsets for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compliance were increased from 15 to 30 percent?  That's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not your recollection?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</w:t>
      </w:r>
      <w:r w:rsidRPr="003C6952">
        <w:t>6            A.   No.  Actually, the original bill had a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declining set of offsets.  The offsets declined over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time.  Again, I don't recall every provision of every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bill before Congress on this subject. </w:t>
      </w:r>
      <w:r w:rsidRPr="003C6952">
        <w:t xml:space="preserve"> I'm sorry.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          MR. LITCHFIELD:  Madam Chairman, I can pull it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out.  In the interest of time, if we could take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administrative notice of the current McCain-Lieberman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bill, and I c</w:t>
      </w:r>
      <w:r w:rsidRPr="003C6952">
        <w:t>an get you the bill number for that.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          CHAIRMAN EDGAR:  Ms. Brubaker?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          MS. BRUBAKER:  Give me just one moment.  The</w:t>
      </w:r>
    </w:p>
    <w:p w:rsidR="007E6B9B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625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only concern I have as far as official recognition is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that I believe it's enacted acts of Congress.  I don't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know that a draft would qualify as that.  Certainly we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have no objection to en</w:t>
      </w:r>
      <w:r w:rsidRPr="003C6952">
        <w:t>tering the draft as an exhibit or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what have you, but I don't think it would be probably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appropriate for official recognition, but I'll be happy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to pull those rules and look at them real briefly.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</w:t>
      </w:r>
      <w:r w:rsidRPr="003C6952">
        <w:t xml:space="preserve">   8                 MR. LITCHFIELD:  In fact, we would be fine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with submitting it as a late-filed exhibit, if that's --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          CHAIRMAN EDGAR:  Late-filed exhibit?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          MR. LITCHFIELD:  -- if t</w:t>
      </w:r>
      <w:r w:rsidRPr="003C6952">
        <w:t>hat's acceptable to --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          CHAIRMAN EDGAR:  Filed as a late-filed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exhibit.  Mr. Gross, does that --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          MR. GROSS:  I'm sorry.  What is it that you're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proposing to file?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          MR. LITCHFIELD:  It's S 280.  It's Senate Bill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17       280.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          CHAIRMAN EDGAR:  Okay.  So, Mr. Gross,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matter that we have before us is a request to file a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</w:t>
      </w:r>
      <w:r w:rsidRPr="003C6952">
        <w:t>late-filed exhibit, which would be a copy of a filed,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not passed, but filed congressional legislation.  And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we're going to allow Ms. Brubaker to look at the rule.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Mr. Gross.  Mr. Gross, make sure your m</w:t>
      </w:r>
      <w:r w:rsidRPr="003C6952">
        <w:t>ike is on, if you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would, for me, please.  Thank you.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          MR. GROSS:  Thank you.  You know, it's</w:t>
      </w:r>
    </w:p>
    <w:p w:rsidR="007E6B9B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626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self-evident tha</w:t>
      </w:r>
      <w:r w:rsidRPr="003C6952">
        <w:t>t testimony is filed at a certain point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in time and hearings are started and concluded at a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certain point in time, and things change.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          CHAIRMAN EDGAR:  Including the order of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</w:t>
      </w:r>
      <w:r w:rsidRPr="003C6952">
        <w:t>witnesses.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          MR. GROSS:  Yes.  And if this late-filed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exhibit is to go into evidence, then I think we should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have an opportunity to present late-filed exhibits that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also bring </w:t>
      </w:r>
      <w:r w:rsidRPr="003C6952">
        <w:t>this matter up to date as of today.  There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may be other bills that also are in effect today that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were not in effect on the day that this testimony was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filed.  And if we're going to update everything rig</w:t>
      </w:r>
      <w:r w:rsidRPr="003C6952">
        <w:t>ht up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to today, then we think in the interest of fairness --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if this witness feels that there should be other bills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or similarly relevant evidence that would be relevant to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this table,</w:t>
      </w:r>
      <w:r w:rsidRPr="003C6952">
        <w:t xml:space="preserve"> then we should have the right to file those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exhibits as late-filed exhibits as well.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          MR. LITCHFIELD:  Madam Chairman, in principle,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I don't think we're opposed to having all of the current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bills included as late-filed exhibits, but I think -- it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sounds like it will be easier just to have the bill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printed, which we're doing right now, and we can put it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in front of Mr. Schli</w:t>
      </w:r>
      <w:r w:rsidRPr="003C6952">
        <w:t>ssel and have him corroborate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fact that offsets had increased from 15 to 30 percent.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          CHAIRMAN EDGAR:  Ms. Brubaker.</w:t>
      </w:r>
    </w:p>
    <w:p w:rsidR="007E6B9B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627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</w:t>
      </w:r>
      <w:r w:rsidRPr="003C6952">
        <w:t xml:space="preserve">    1                 MS. BRUBAKER:  Madam Chairman, having looked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at the relevant portions from Chapter 90, there does not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appear to be any provision that would allow us to take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official recognition of</w:t>
      </w:r>
      <w:r w:rsidRPr="003C6952">
        <w:t xml:space="preserve"> the draft.  However, again, as a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late-filed draft, staff certainly has no objection.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          CHAIRMAN EDGAR:  Okay.  Mr. Gross, do you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understand the alternative suggestion that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Mr.</w:t>
      </w:r>
      <w:r w:rsidRPr="003C6952">
        <w:t xml:space="preserve"> Litchfield has offered, and if so, do you have a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comment?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          MR. GROSS:  Okay.  Would you repeat it again,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Mr. Litchfield?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          MR. LITCHFIELD:  We'll simply get the bill </w:t>
      </w:r>
      <w:r w:rsidRPr="003C6952">
        <w:t>and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put it in front of Mr. Schlissel.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          MR. GROSS:  Well, I still think there's a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fairness issue here.  If you're permitted to do this,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then we should be able to introduce late</w:t>
      </w:r>
      <w:r w:rsidRPr="003C6952">
        <w:t>-filed bills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well -- bills as late-filed exhibits as well.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          MR. LITCHFIELD:  That's not what I'm proposing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at this point, Madam Chairman.  I think it's becoming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much complicat</w:t>
      </w:r>
      <w:r w:rsidRPr="003C6952">
        <w:t>ed than it needs to be.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          CHAIRMAN EDGAR:  My understanding,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Mr. Litchfield, is that you have withdrawn your request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for a late-filed exhibit; is that correct?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          MR. LI</w:t>
      </w:r>
      <w:r w:rsidRPr="003C6952">
        <w:t>TCHFIELD:  Yes.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          CHAIRMAN EDGAR:  Okay.</w:t>
      </w:r>
    </w:p>
    <w:p w:rsidR="007E6B9B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628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BY MR. LITCHFIELD: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     Q.   Would you agree with me, Mr. Schlissel, </w:t>
      </w:r>
      <w:r w:rsidRPr="003C6952">
        <w:t>that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offsets affect the cost of CO2 compliance to a great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degree?  Would you agree with that?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     A.   They certainly will affect it.  I don't know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what you mean by great.  They certa</w:t>
      </w:r>
      <w:r w:rsidRPr="003C6952">
        <w:t>inly affect the cost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of the emission allowances for the years that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offsets are in effect.  If you look at McCain-Lieberman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Senate Bill 280 on page 11, you'll see that the first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ste</w:t>
      </w:r>
      <w:r w:rsidRPr="003C6952">
        <w:t>p is a 2004 level in 2012, which is a higher emission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cap than the original McCain-Lieberman bill had in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year -- had for 2010 to 2015.  So there were certainly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changes between the original bill and </w:t>
      </w:r>
      <w:r w:rsidRPr="003C6952">
        <w:t>the bill in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Congress now that will affect --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          MR. LITCHFIELD:  Madam Chairman, this is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completely unresponsive to my question.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          CHAIRMAN EDGAR:  Are we all keeping tr</w:t>
      </w:r>
      <w:r w:rsidRPr="003C6952">
        <w:t>ack of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the time?  I know I am.  Let's proceed.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BY MR. LITCHFIELD: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     Q.   Mr. Schlissel, I simply asked you whether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offsets contributed greatly to the ultimate compliance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</w:t>
      </w:r>
      <w:r w:rsidRPr="003C6952">
        <w:t xml:space="preserve">       cost of any particular CO2 regime, and I think you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agreed with me.  If that's not correct, then --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     A.   No.  I said that I would agree they would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affect the price.  I don't know what you mea</w:t>
      </w:r>
      <w:r w:rsidRPr="003C6952">
        <w:t>n by</w:t>
      </w:r>
    </w:p>
    <w:p w:rsidR="007E6B9B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629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greatly, so I can't agree with a vague term like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"greatly."  It certainly affects the price of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emissions allo</w:t>
      </w:r>
      <w:r w:rsidRPr="003C6952">
        <w:t>wance for the period during which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offsets are in effect.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     Q.   Are offsets a less expensive way to achieve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compliance?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     A.   Generally they are believed to be a lesser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</w:t>
      </w:r>
      <w:r w:rsidRPr="003C6952">
        <w:t xml:space="preserve">      8       cost alternative, yes.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     Q.   Therefore, it's expected that offsets would be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fully utilized by any company that was subject to CO2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regulation.  Would you agree with that?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</w:t>
      </w:r>
      <w:r w:rsidRPr="003C6952">
        <w:t xml:space="preserve">         A.   When you say is expected, it's reasonable to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expect that companies will consider using offsets.  It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may be for some companies, they don't need to, they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don't want to for some reason.  But </w:t>
      </w:r>
      <w:r w:rsidRPr="003C6952">
        <w:t>you would expect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them to use the lower cost alternative, sure.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     Q.   Okay.  All right.  What do the black triangles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mean around the yellow triangles on Figure 1?  This is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Exhibit 1</w:t>
      </w:r>
      <w:r w:rsidRPr="003C6952">
        <w:t>64.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     A.   It's a second -- there were two scenarios from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the EIA's review of the NCEP proposal, I believe.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     Q.   Do you recall what the difference in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scenario was?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</w:t>
      </w:r>
      <w:r w:rsidRPr="003C6952">
        <w:t xml:space="preserve"> 24            A.   No.  I mean, I have the documents with me.  We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could go through them.</w:t>
      </w:r>
    </w:p>
    <w:p w:rsidR="007E6B9B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630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     Q.   Would you be willing to accept subje</w:t>
      </w:r>
      <w:r w:rsidRPr="003C6952">
        <w:t>ct to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check that the black outline around the triangle in each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of the two cases there represents a scenario with no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safety valve?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     A.   Correct.  And the triangles without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</w:t>
      </w:r>
      <w:r w:rsidRPr="003C6952">
        <w:t xml:space="preserve">      6       black -- I'm sorry.  The yellow triangles without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black border represents the safety valve.  Yes, that's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correct.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     Q.   Okay.  And a safety valve is what?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     A.</w:t>
      </w:r>
      <w:r w:rsidRPr="003C6952">
        <w:t xml:space="preserve">   A safety valve is the price at which --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basically, a cap on the emission allowance price.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     Q.   Okay.  And a safety valve is something that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Congress might implement in the event that they felt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that above a certain economic impact, there would be too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much detriment to the economy, and they might therefore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institute a safety valve price.  Is that your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understanding?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</w:t>
      </w:r>
      <w:r w:rsidRPr="003C6952">
        <w:t xml:space="preserve">           A.   Yes.  This one was for the National Commission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on Energy Policy proposal.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     Q.   And if there is no safety valve, then prices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would be free to rise?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     A.   Supply</w:t>
      </w:r>
      <w:r w:rsidRPr="003C6952">
        <w:t xml:space="preserve"> and demand, yes.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     Q.   Now, look at the orange triangles on either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Exhibit 163 or 164.  We're still on Figure 1.  Do you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see those on the far right in the year 2030?</w:t>
      </w:r>
    </w:p>
    <w:p w:rsidR="007E6B9B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</w:t>
      </w:r>
      <w:r w:rsidRPr="003C6952">
        <w:t xml:space="preserve">                                           631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     A.   Yes.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     Q.   Those are both safety valve prices, aren't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they?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     A.   I believe so.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     Q.   So a </w:t>
      </w:r>
      <w:r w:rsidRPr="003C6952">
        <w:t>safety valve price effectively is a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ceiling price.  It's not an expected price.  It's a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ceiling price; correct?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     A.   Correct.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     Q.   Do you have the EIA analysis of Senate 139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with you?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     A.   Yes.  The June 2003?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     Q.   I believe that's correct, but I'll confirm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that momentarily.  Yes.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     A.   Okay.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     Q.   And </w:t>
      </w:r>
      <w:r w:rsidRPr="003C6952">
        <w:t>I'll ask Ms. Cona to distribute copies.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And I'm looking at page 10 of that document.  Do you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have that?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          MR. LITCHFIELD:  And, Madam Chairman, I would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like to have this marked</w:t>
      </w:r>
      <w:r w:rsidRPr="003C6952">
        <w:t>.  I'm just distributing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cover page and then page number 10 in the interest of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efficiency.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          CHAIRMAN EDGAR:  Okay.  So we are at 165.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Will you label for me?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</w:t>
      </w:r>
      <w:r w:rsidRPr="003C6952">
        <w:t xml:space="preserve">              MR. LITCHFIELD:  Analysis of Senate 139,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June 2003, page 10.</w:t>
      </w:r>
    </w:p>
    <w:p w:rsidR="007E6B9B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632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          CHAIRMAN EDGAR:  Thank you.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     </w:t>
      </w:r>
      <w:r w:rsidRPr="003C6952">
        <w:t xml:space="preserve">     MR. LITCHFIELD:  I guess I should note --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Madam Chairman, I'm sorry.  It's EIA analysis of Senate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139 dated June 2003, page 10.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          (Exhibit 165 marked for identification.)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</w:t>
      </w:r>
      <w:r w:rsidRPr="003C6952">
        <w:t>BY MR. LITCHFIELD: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     Q.   Okay.  On page 10, you see Figure S-1,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graph?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     A.   I'm sorry.  Page 10?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     Q.   Page 10.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     A.   I must be in the wrong docu</w:t>
      </w:r>
      <w:r w:rsidRPr="003C6952">
        <w:t>ment, because my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page 10 analysis of S. 139 has a table.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     Q.   Yes.  I want you to look at that table.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Ms. Cona will hand you a copy of Exhibit 165.  Let's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make sure we're looking </w:t>
      </w:r>
      <w:r w:rsidRPr="003C6952">
        <w:t>at the same thing.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     A.   Okay.  Okay.  I have the -- your exhibit.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     Q.   Okay.  And you see in the year 2025 a price of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$60 in terms of the allowance price?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     A.   Yes.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</w:t>
      </w:r>
      <w:r w:rsidRPr="003C6952">
        <w:t xml:space="preserve">     20            Q.   And you see an offset price of $15; correct?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     A.   Correct.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     Q.   So that would suggest that in fact the offset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price is one-quarter the price of compliance under this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scenario; correct?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     A.   That's true, to the extent that the offsets</w:t>
      </w:r>
    </w:p>
    <w:p w:rsidR="007E6B9B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633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are available.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     Q.   Now,</w:t>
      </w:r>
      <w:r w:rsidRPr="003C6952">
        <w:t xml:space="preserve"> this particular document served as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basis for which color dots on Figure 1 on either Exhibit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163 or 4?  It's the blue, is it not?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     A.   I believe, yes.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     Q.   Okay.  So wher</w:t>
      </w:r>
      <w:r w:rsidRPr="003C6952">
        <w:t>e on Figure 1 in blue for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year 2025 do you reflect an offset price of $15?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     A.   Where do we reflect it?  In the year 2025, our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high price is not up at the level of the EIA study. 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</w:t>
      </w:r>
      <w:r w:rsidRPr="003C6952">
        <w:t>10       blue triangle is -- what is it?  Ten, $12, something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like that, higher than our high price.  So we didn't put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the offset price on there, but we reflected our high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price is lower than the EIA es</w:t>
      </w:r>
      <w:r w:rsidRPr="003C6952">
        <w:t>timated price, in part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because we believed that there would be offsets and that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they would have an impact on the allowance price.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     Q.   Okay.  We're focusing then on this blue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tria</w:t>
      </w:r>
      <w:r w:rsidRPr="003C6952">
        <w:t>ngle at the height of the graph.  In fact, it's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highest data point in the entire graphic; correct?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     A.   Correct.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     Q.   And it appears to me that it reflects maybe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not 60, </w:t>
      </w:r>
      <w:r w:rsidRPr="003C6952">
        <w:t>but 58 or 59.  Is that not your read?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     A.   Sure.  Now, the difference could be it's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different year dollars.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     Q.   Well, is it your representation that this data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point does ref</w:t>
      </w:r>
      <w:r w:rsidRPr="003C6952">
        <w:t>lect companies taking full advantage of</w:t>
      </w:r>
    </w:p>
    <w:p w:rsidR="007E6B9B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634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offsets at $15 per metric ton --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     A.   No.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     Q.   -- in lieu of paying </w:t>
      </w:r>
      <w:r w:rsidRPr="003C6952">
        <w:t>$60 per metric ton?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     A.   I'm sorry if you didn't understand what I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tried to explain.  My point is, our high forecast is not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at this high point.  If we did not reflect offsets and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</w:t>
      </w:r>
      <w:r w:rsidRPr="003C6952">
        <w:t>technological changes, then we would have put our point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for 2025 on this point.  However, we don't think that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allowances will reach the point that the EIA calculated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in its analysis of Senate Bill 139, </w:t>
      </w:r>
      <w:r w:rsidRPr="003C6952">
        <w:t>and that in part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reflects our belief, the point you're trying to raise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about the impact of the use of offsets.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     Q.   But it's not reflected in the data point,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that's my question, t</w:t>
      </w:r>
      <w:r w:rsidRPr="003C6952">
        <w:t>he offset price of $15.  And under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this version of the bill, offsets were available to be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used for purposes of compliance of up to 15 percent of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one's compliance; is that not right?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  </w:t>
      </w:r>
      <w:r w:rsidRPr="003C6952">
        <w:t xml:space="preserve">   A.   No.  In phase 1, they were allowed to be 15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percent.  In phase 2, they were limited to 10 percent.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     Q.   Okay.  Ten percent then.  But really, my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question is just -- the value or the discoun</w:t>
      </w:r>
      <w:r w:rsidRPr="003C6952">
        <w:t>t associated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with compliance attributable to the availability of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offsets is not reflected in this data point that we've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been discussing, this blue data point at the top of the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graph?</w:t>
      </w:r>
    </w:p>
    <w:p w:rsidR="007E6B9B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635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     A.   I'm sorry.  I don't understand your point.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It's reflected in our analysis, in our forecast, which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is what's i</w:t>
      </w:r>
      <w:r w:rsidRPr="003C6952">
        <w:t>mportant.  I would have to look at the work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papers to see whether in fact it's reflected in that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specific data point.  But I don't --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     Q.   So you don't know today?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     A.   Well,</w:t>
      </w:r>
      <w:r w:rsidRPr="003C6952">
        <w:t xml:space="preserve"> I would like to look at the --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     Q.   Mr. Schlissel, it's either a yes, a no, or an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"I don't know."  I'll accept either one.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     A.   No, it's not -- right.  I guess -- well, give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</w:t>
      </w:r>
      <w:r w:rsidRPr="003C6952">
        <w:t xml:space="preserve"> me a second here to think about this.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          I don't recall.  I would have to look at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work papers.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          MR. LITCHFIELD:  Okay.  I think we have Senate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280.  I think I just</w:t>
      </w:r>
      <w:r w:rsidRPr="003C6952">
        <w:t xml:space="preserve"> have one copy, though,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unfortunately, so permission to approach the witness.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I'm really just looking for him to confirm that offsets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under S 280 are now 30 percent of one's compliance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</w:t>
      </w:r>
      <w:r w:rsidRPr="003C6952">
        <w:t xml:space="preserve"> obligation as compared to 15 percent.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          CHAIRMAN EDGAR:  You may.  If you would, just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make sure that if you are speaking to the witness or to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us that we can hear you in a microphone for the rec</w:t>
      </w:r>
      <w:r w:rsidRPr="003C6952">
        <w:t>ord.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BY MR. LITCHFIELD: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     Q.   Okay.  This is Senate 280, and I'm asking the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witness to refer to section 144, subsection (a),</w:t>
      </w:r>
    </w:p>
    <w:p w:rsidR="007E6B9B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</w:t>
      </w:r>
      <w:r w:rsidRPr="003C6952">
        <w:t xml:space="preserve"> 636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alternative means of compliance.  And if you would just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read that section there?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     A.   "Beginning with calendar year 2012, a covered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entity may satisfy up to 30 percent </w:t>
      </w:r>
      <w:r w:rsidRPr="003C6952">
        <w:t>of its total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allowance emission requirement under section 121 by,"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and then it goes on.  Yes.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     Q.   So offsets are eligible for up to 30 percent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of compliance under S 280?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</w:t>
      </w:r>
      <w:r w:rsidRPr="003C6952">
        <w:t xml:space="preserve">  9            A.   It would be under the bill as it's currently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drafted, or -- what's the date of the draft you've got,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just so I'm clear?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     Q.   January 12, 2007.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     A.   That's</w:t>
      </w:r>
      <w:r w:rsidRPr="003C6952">
        <w:t xml:space="preserve"> -- I mean, I don't remember the day it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was introduced.  I believe it was in February, but I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have no reason to doubt that the provision is in there.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     Q.   Mr. Schlissel, how much of the nation's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electricity today is generated by coal?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     A.   I don't recall the number.  Sorry.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     Q.   Do you know roughly the percentage?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     A.   I don't know.  I would guess maybe 20,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</w:t>
      </w:r>
      <w:r w:rsidRPr="003C6952">
        <w:t xml:space="preserve">  21       30 percent.  I'm just guessing.  I haven't looked at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numbers in years.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     Q.   What if it were 50 percent or roughly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50 percent?  Is that a number you've heard before?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</w:t>
      </w:r>
      <w:r w:rsidRPr="003C6952">
        <w:t xml:space="preserve">      A.   Again, I haven't looked at that number in</w:t>
      </w:r>
    </w:p>
    <w:p w:rsidR="007E6B9B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637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years.  If you want to give me a number -- well, I don't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know how I would check it,</w:t>
      </w:r>
      <w:r w:rsidRPr="003C6952">
        <w:t xml:space="preserve"> but --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     Q.   We might be able to get one in front of you,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but for purposes of the next few questions, assume for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me that it's approximately 50 percent.  Do you have any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sense as t</w:t>
      </w:r>
      <w:r w:rsidRPr="003C6952">
        <w:t>o how many megawatts that would represent?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     A.   What the capacity, the generating capacity in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the U.S. is today?  No.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     Q.   Okay.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     A.   I remember a lot of esoteric facts,</w:t>
      </w:r>
      <w:r w:rsidRPr="003C6952">
        <w:t xml:space="preserve"> but I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don't remember that one.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     Q.   So then I take it you would not be able to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suggest to me that if all of that coal generation went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away and was replaced by natural gas-fired g</w:t>
      </w:r>
      <w:r w:rsidRPr="003C6952">
        <w:t>eneration,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by how much this country's demand for natural gas would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rise?  You're not in a position to estimate that number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for me, I take it?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     A.   No.  Just a caveat.  No one, esp</w:t>
      </w:r>
      <w:r w:rsidRPr="003C6952">
        <w:t>ecially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myself, is sitting here proposing that all of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generation from coal go away immediately.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     Q.   Just new coal?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     A.   Immediately.  The plan is to reduce CO2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</w:t>
      </w:r>
      <w:r w:rsidRPr="003C6952">
        <w:t>23       emissions by 2050 to the 450 to 550 parts per million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levels that are generally believed by scientific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consensus to be required to stabilize temperature</w:t>
      </w:r>
    </w:p>
    <w:p w:rsidR="007E6B9B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</w:t>
      </w:r>
      <w:r w:rsidRPr="003C6952">
        <w:t xml:space="preserve">                638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increases in the atmosphere.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     Q.   Okay.  I want to pursue that for a moment, but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I've got a couple of other questions I just want to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close out on that la</w:t>
      </w:r>
      <w:r w:rsidRPr="003C6952">
        <w:t>st topic.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     A.   Okay.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     Q.   I just want to make sure that you're also not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in a position then to tell me whether the country would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have either (a) the reserves or (b) the infras</w:t>
      </w:r>
      <w:r w:rsidRPr="003C6952">
        <w:t>tructural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capacity to deliver the amount of volume of natural gas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required in order to displace all existing coal-fired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generation.  You're not able to tell me that today;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right?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</w:t>
      </w:r>
      <w:r w:rsidRPr="003C6952">
        <w:t xml:space="preserve">    13            A.   Well, I'm not proposing that it happen.  No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one credible that I know is proposing that would happen.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So the answer is yes, I can't give you an analysis of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what I don't think is a </w:t>
      </w:r>
      <w:r w:rsidRPr="003C6952">
        <w:t>credible alternative.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     Q.   If the national policy objective is to reduce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carbon emissions and policymakers also conclude that we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simply cannot displace all of our coal-fired generation,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</w:t>
      </w:r>
      <w:r w:rsidRPr="003C6952">
        <w:t xml:space="preserve">       then they're going to have to make certain policy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decisions, correct, with respect to the type of coal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that they would favor versus the type of coal that they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would disfavor; agreed?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</w:t>
      </w:r>
      <w:r w:rsidRPr="003C6952">
        <w:t xml:space="preserve">           A.   No, you're throwing in there if they decide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that they can displace all coal-fired generation.</w:t>
      </w:r>
    </w:p>
    <w:p w:rsidR="007E6B9B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639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Again, I don't know that t</w:t>
      </w:r>
      <w:r w:rsidRPr="003C6952">
        <w:t>hat's anybody's goal or --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     Q.   No, no.  I'm sorry.  If they cannot.  If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decision, if the policy decision is made that we cannot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afford to displace all of our coal-fired generation with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</w:t>
      </w:r>
      <w:r w:rsidRPr="003C6952">
        <w:t xml:space="preserve">   5       natural gas, but we do want to reduce CO2 emissions,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then what I'm asking you is, does Congress or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policymakers at that point have to decide the type of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coal that they would favor versus </w:t>
      </w:r>
      <w:r w:rsidRPr="003C6952">
        <w:t>the type of the coal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that they would disfavor?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     A.   I'm sorry.  Maybe it's the lateness of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day.  I don't understand the question.  It seems to me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that the policy decision is n</w:t>
      </w:r>
      <w:r w:rsidRPr="003C6952">
        <w:t>ot only replace coal with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natural gas.  As I know FPL is aware, there are plans to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build some new nuclear power plants.  There are plans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hopefully for energy efficiency, renewable technologies.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</w:t>
      </w:r>
      <w:r w:rsidRPr="003C6952">
        <w:t xml:space="preserve"> 16       So there's a whole portfolio of approaches to reduce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carbon emissions.  I have no doubt that coal will be a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part of the U.S. generating capacity for the remainder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of this century.  The questio</w:t>
      </w:r>
      <w:r w:rsidRPr="003C6952">
        <w:t>n is reducing CO2 emissions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to 80 percent or so of 1990 levels.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     Q.   Well, would you agree that if coal needs to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be, as you say, a part of this country's generating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portfolio at t</w:t>
      </w:r>
      <w:r w:rsidRPr="003C6952">
        <w:t>he same time that the country wishes to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undertake a reduction in CO2 emissions, that it should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incent cleaner burning coal plants and disincent dirtier</w:t>
      </w:r>
    </w:p>
    <w:p w:rsidR="007E6B9B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</w:t>
      </w:r>
      <w:r w:rsidRPr="003C6952">
        <w:t xml:space="preserve">      640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burning coal plants?  Would you agree with that?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     A.   By dirtier, you mean what?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     Q.   Higher emissions.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     A.   Excuse me?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     Q.   Highe</w:t>
      </w:r>
      <w:r w:rsidRPr="003C6952">
        <w:t>r emissions.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     A.   Again, if I'm interpreting you right, I agree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with you.  If I'm not, then I would disagree with you.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     Q.   Well, you've got to tell me how you interpret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me t</w:t>
      </w:r>
      <w:r w:rsidRPr="003C6952">
        <w:t>hen.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     A.   Well, no.  Unfortunately, when you're talking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about disincenting cleaner and dirtier burning coal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plants, I mean, if you're talking about incenting new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coal plants to re</w:t>
      </w:r>
      <w:r w:rsidRPr="003C6952">
        <w:t>place older coal plants, it's a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complicated question.  If you're talking about incenting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more efficient plants in the future over less efficient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new plants, sure, everybody would want there to be more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efficient new plants than less efficient new plants.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     Q.   So you would not advocate a regulatory system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that rewards cleaner burning coal even if they are new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facilities over highe</w:t>
      </w:r>
      <w:r w:rsidRPr="003C6952">
        <w:t>r emissions coal plants that are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existing facilities.  Is that what I'm hearing?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     A.   No, not at all.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     Q.   So what would you propose?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     A.   But it's a complicated questio</w:t>
      </w:r>
      <w:r w:rsidRPr="003C6952">
        <w:t>n, because if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you're going to replace -- let's suppose you were going</w:t>
      </w:r>
    </w:p>
    <w:p w:rsidR="007E6B9B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641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to build a 1,000-megawatt coal plant and retire 1,000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</w:t>
      </w:r>
      <w:r w:rsidRPr="003C6952">
        <w:t xml:space="preserve">      megawatts of 50-year-old coal plants.  Well, in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short term, that's a great idea.  I think it benefits.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          The problem is, the new plant you're going to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put on line is going to be genera</w:t>
      </w:r>
      <w:r w:rsidRPr="003C6952">
        <w:t>ting 14-1/2 million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tons or so of CO2 for 60 years, whereas the older plants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that are burning -- or that are higher -- dirtier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plants, to use your term, may have higher emissions in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th</w:t>
      </w:r>
      <w:r w:rsidRPr="003C6952">
        <w:t>e short term, but they'll be retired in 10, 15, 20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years.  So --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     Q.   And replaced with what?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     A.   -- it's a complicated question.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     Q.   And replaced with what?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</w:t>
      </w:r>
      <w:r w:rsidRPr="003C6952">
        <w:t>14            A.   I'm sorry?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     Q.   And replaced with what?  When those older,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higher-emitting plants are retired, they're replaced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with what under your scenario?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     A.   Under m</w:t>
      </w:r>
      <w:r w:rsidRPr="003C6952">
        <w:t>y scenario?  I don't have a scenario.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I've looked at the retirement of plants on a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case-by-case basis.  There may be instances where coal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does make sense.  There may be instances where natural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</w:t>
      </w:r>
      <w:r w:rsidRPr="003C6952">
        <w:t>22       gas makes sense.  There may be instances where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company or companies or a state will seek to do energy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efficiency or more renewables.  There may be instances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where some nuclear power plants </w:t>
      </w:r>
      <w:r w:rsidRPr="003C6952">
        <w:t>get built.  It's a</w:t>
      </w:r>
    </w:p>
    <w:p w:rsidR="007E6B9B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642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complicated situation.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     Q.   Would you agree that the U.S. has for years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been attempting to mov</w:t>
      </w:r>
      <w:r w:rsidRPr="003C6952">
        <w:t>e to less dependence on foreign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sources of energy?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     A.   No.  I believe that there has been a stated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political goal, but I don't think there's very much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effort in reducing our depe</w:t>
      </w:r>
      <w:r w:rsidRPr="003C6952">
        <w:t>ndence on foreign oil.  And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certainly there's no -- I've seen no evidence -- in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fact, I've seen evidence in the other direction about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increasing our dependence on foreign natural gas and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</w:t>
      </w:r>
      <w:r w:rsidRPr="003C6952">
        <w:t xml:space="preserve">   foreign coal.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     Q.   Do you support, however, decreasing our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dependence on foreign fossil fuels as an important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policy objective?  Is that someone that you endorse?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Irrespective </w:t>
      </w:r>
      <w:r w:rsidRPr="003C6952">
        <w:t>of your views on whether we're actually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accomplishing that, is that a principle or an objective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that you endorse?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     A.   Would I like to see that for security reasons?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Yes, I would </w:t>
      </w:r>
      <w:r w:rsidRPr="003C6952">
        <w:t>like to see a reduction -- certainly on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foreign oil is number one.  On foreign natural gas, I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don't know.  On foreign uranium, I'm concerned about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fact that so much of our uranium in the future will</w:t>
      </w:r>
      <w:r w:rsidRPr="003C6952">
        <w:t xml:space="preserve"> --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it seems that so much of our uranium will be coming from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the former Soviet Union.  That gives me concern for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security reasons.  With regards to coal, I don't know.</w:t>
      </w:r>
    </w:p>
    <w:p w:rsidR="007E6B9B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</w:t>
      </w:r>
      <w:r w:rsidRPr="003C6952">
        <w:t xml:space="preserve">                                        643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A lot of the coal comes from Colombia.  You never can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tell what's going to happen with the country down there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with the drug trade, et cetera.  So I am c</w:t>
      </w:r>
      <w:r w:rsidRPr="003C6952">
        <w:t>oncerned about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that.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     Q.   But this country has 200-plus years of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domestic reserves available, does it not, of coal?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     A.   Yes.  But there's also a problem called global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</w:t>
      </w:r>
      <w:r w:rsidRPr="003C6952">
        <w:t xml:space="preserve">    8       warming and global climate change that has to be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addressed.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     Q.   Would you agree that supercritical pulverized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coal plants have been identified as clean-burning coal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u</w:t>
      </w:r>
      <w:r w:rsidRPr="003C6952">
        <w:t>nits under the Energy Policy Act of 2005?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     A.   Yes, they have been.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     Q.   And ultra-supercritical pulverized coal plants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are more efficient than supercritical pulverized coal;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</w:t>
      </w:r>
      <w:r w:rsidRPr="003C6952">
        <w:t xml:space="preserve"> would you agree with that?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     A.   That's what's being claimed for them, yes.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I've not seen the statistics from the Japanese -- I'm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sorry.  Yes, Japanese and German plants to confirm that,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</w:t>
      </w:r>
      <w:r w:rsidRPr="003C6952">
        <w:t>0       but it has been proposed that they would have higher --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I'm sorry, lower burn rates, and therefore be more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efficient -- lower heat rates, excuse me, and be more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efficient.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    </w:t>
      </w:r>
      <w:r w:rsidRPr="003C6952">
        <w:t xml:space="preserve">      MR. LITCHFIELD:  Madam Chair, I have more to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do, but what I would propose -- I would propose, in the</w:t>
      </w:r>
    </w:p>
    <w:p w:rsidR="007E6B9B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644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interest of time, seeing wher</w:t>
      </w:r>
      <w:r w:rsidRPr="003C6952">
        <w:t>e we are, to enter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Mr. Schlissel's deposition and have him dismissed.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          CHAIRMAN EDGAR:  Mr. Gross, we can all stay.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We are trying to work with the schedule parameters that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you</w:t>
      </w:r>
      <w:r w:rsidRPr="003C6952">
        <w:t xml:space="preserve"> had laid out.  Mr. Litchfield, I appreciate your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cooperation on that point as well.  I think we have two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alternatives, and the first is that we can stay.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          Mr. Litchfield, if you were to contin</w:t>
      </w:r>
      <w:r w:rsidRPr="003C6952">
        <w:t>ue with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cross, do you have a rough estimate as to how much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longer?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          MR. LITCHFIELD:  My guess -- well, my guess is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about 20 minutes, 30 minutes.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          CH</w:t>
      </w:r>
      <w:r w:rsidRPr="003C6952">
        <w:t>AIRMAN EDGAR:  Okay.  And are there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questions from staff for this witness?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          MS. BRUBAKER:  Staff has none.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          CHAIRMAN EDGAR:  Commissioners, do you have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questions for </w:t>
      </w:r>
      <w:r w:rsidRPr="003C6952">
        <w:t>this witness, depending on where we head?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          Mr. Gross, I think we have two alternatives,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as I see it.  I'm open to a third if you're aware of a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third.  The two that I see are that we can continu</w:t>
      </w:r>
      <w:r w:rsidRPr="003C6952">
        <w:t>e on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and allow Mr. Litchfield to continue with his cross of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this witness, and if the Commissioners have questions,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give them that opportunity as well, which I'm going to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guesstimate 30</w:t>
      </w:r>
      <w:r w:rsidRPr="003C6952">
        <w:t xml:space="preserve"> to 45 minutes, being hopefully generous,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which would require, from the information you gave us,</w:t>
      </w:r>
    </w:p>
    <w:p w:rsidR="007E6B9B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645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for the witness, my apologies, to chang</w:t>
      </w:r>
      <w:r w:rsidRPr="003C6952">
        <w:t>e some of his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scheduling, or as Mr. Litchfield has suggested, to enter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the sworn deposition testimony in lieu of additional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cross.  And it is your witness, and so I will look to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you fo</w:t>
      </w:r>
      <w:r w:rsidRPr="003C6952">
        <w:t>r a recommendation.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          Yes, we will take a moment for you to consult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with your witness.  And then, Ms. Brubaker, I'll look to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you.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          (Off the record briefly.)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</w:t>
      </w:r>
      <w:r w:rsidRPr="003C6952">
        <w:t>0                 CHAIRMAN EDGAR:  Mr. Gross.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          MR. GROSS:  I would still prefer to finish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cross.  If we can't do it today, give us an opportunity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to see if we can under any circumstances ge</w:t>
      </w:r>
      <w:r w:rsidRPr="003C6952">
        <w:t>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Mr. Schlissel back here.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          CHAIRMAN EDGAR:  Okay.  So that sounds like a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third option, and I did give you an opportunity to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provide a third option, which would be -- and,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Mr. Litchfield, I will look to you for comment, but to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stop cross at this point, with the opportunity,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Mr. Litchfield, for you to pick up where you were next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week, Wednesday or Thursday.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          MS. REIMER:  Can we excuse him?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          CHAIRMAN EDGAR:  Not yet.  I'm sorry.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Mr. Litchfield.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          MR. LITCHFIELD:  I'm happy to do that.  I</w:t>
      </w:r>
    </w:p>
    <w:p w:rsidR="007E6B9B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</w:t>
      </w:r>
      <w:r w:rsidRPr="003C6952">
        <w:t xml:space="preserve">                                                646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would note, however, that I think it was pretty clearly,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pretty firmly indicated that this witness was not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available, and now we're hearing that</w:t>
      </w:r>
      <w:r w:rsidRPr="003C6952">
        <w:t>, oh, well, maybe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we can make him available.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          I would point out -- and I think we're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entitled under the Rules of Civil Procedure to enter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deposition of a party for any pur</w:t>
      </w:r>
      <w:r w:rsidRPr="003C6952">
        <w:t>pose permitted by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Florida Evidence Code.  And I'm reading from Rule 1.330,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the Rules of Civil Procedure.  That, of course, would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mean that Mr. Gross would be free to object as to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r</w:t>
      </w:r>
      <w:r w:rsidRPr="003C6952">
        <w:t>elevance or some other reasonable and legitimate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objection under the Rules of Evidence as to what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portions might not come in.  But short of that, I think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we are entitled to put it in, irrespective of wh</w:t>
      </w:r>
      <w:r w:rsidRPr="003C6952">
        <w:t>ether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Mr. Schlissel is available next week or not.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          So I think I would propose that, and then we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could decide whether we needed to pick up with him next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week.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</w:t>
      </w:r>
      <w:r w:rsidRPr="003C6952">
        <w:t xml:space="preserve">            CHAIRMAN EDGAR:  I guess that's what I get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when I give the opportunity for additional options.  I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am also, Mr. Litchfield, trying to -- again, I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appreciate everybody's cooperation, but also,</w:t>
      </w:r>
      <w:r w:rsidRPr="003C6952">
        <w:t xml:space="preserve"> my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preference would be for the Commissioners to have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opportunity to ask questions as well, which obviously if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we end now -- and we were holding off, realizing that</w:t>
      </w:r>
    </w:p>
    <w:p w:rsidR="007E6B9B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</w:t>
      </w:r>
      <w:r w:rsidRPr="003C6952">
        <w:t xml:space="preserve">                                         647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you had expressed a need for cross, and we wanted to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work with you.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          So, Ms. Brubaker.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          MS. BRUBAKER:  Well, if I m</w:t>
      </w:r>
      <w:r w:rsidRPr="003C6952">
        <w:t>ay, just my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personal opinion, I think that there had been a great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deal of accommodation by the Commission of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difficulties in scheduling.  I don't know for certain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what difficulties</w:t>
      </w:r>
      <w:r w:rsidRPr="003C6952">
        <w:t xml:space="preserve"> there are in rescheduling a flight.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          I do have some concerns about whether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deposition can be entered over objection.  I think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relevant rules make it clear that there is an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</w:t>
      </w:r>
      <w:r w:rsidRPr="003C6952">
        <w:t xml:space="preserve">      opportunity to object for various reasons for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admissibility.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          CHAIRMAN EDGAR:  All right.  Then my request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is that we allow Mr. Schlissel to leave us at this point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in ti</w:t>
      </w:r>
      <w:r w:rsidRPr="003C6952">
        <w:t>me, with the understanding, Mr. Gross, that we will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be seeing him on Wednesday or Thursday next week and,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Mr. Litchfield, that we will give you latitude in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extending your cross at that point in time.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          MR. LITCHFIELD:  Thank you, Madam Chairman.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          CHAIRMAN EDGAR:  Mr. Gross.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          MR. GROSS:  Madam Chair, first I just want to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thank you for accommodating us and jus</w:t>
      </w:r>
      <w:r w:rsidRPr="003C6952">
        <w:t>t let you know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that I appreciate that.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          CHAIRMAN EDGAR:  You are welcome.</w:t>
      </w:r>
    </w:p>
    <w:p w:rsidR="007E6B9B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648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          Mr. Schlissel, thank you.</w:t>
      </w:r>
      <w:r w:rsidRPr="003C6952">
        <w:t xml:space="preserve">  You are excused.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          THE WITNESS:  I greatly appreciate it.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          CHAIRMAN EDGAR:  However, we look forward to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seeing you next week.  We will welcome you back to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Tallahasse</w:t>
      </w:r>
      <w:r w:rsidRPr="003C6952">
        <w:t>e at that point.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          THE WITNESS:  That's great.  Is Thursday okay?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          CHAIRMAN EDGAR:  If you will work with your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counsel, and our staff will work that out, and you can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h</w:t>
      </w:r>
      <w:r w:rsidRPr="003C6952">
        <w:t>ead out.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          THE WITNESS:  Okay.  Thank you very much.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          CHAIRMAN EDGAR:  Thank you.  Okay.  4:40.  You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had one more witness, I think, that you wanted to try to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get in to</w:t>
      </w:r>
      <w:r w:rsidRPr="003C6952">
        <w:t>day, did you not, Mr. Litchfield?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          MR. LITCHFIELD:  We did.  We had Mr. Brandt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that we had been hopeful of getting on and off.  Of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course, that depends on the kind of cross-examination,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</w:t>
      </w:r>
      <w:r w:rsidRPr="003C6952">
        <w:t xml:space="preserve">  17       but it would be wonderful if we could accomplish that.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          CHAIRMAN EDGAR:  Okay.  Mr. Gross, and I'm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  looking for Mr. Beck.  Mr. Beck, can you do your cross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of witness -- I'm sorry, Bra</w:t>
      </w:r>
      <w:r w:rsidRPr="003C6952">
        <w:t>ndt this afternoon?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          MR. BECK:  I have no questions.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          CHAIRMAN EDGAR:  You can.  You have no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questions.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          Okay.  Mr. Gross, are you prepared to work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</w:t>
      </w:r>
      <w:r w:rsidRPr="003C6952">
        <w:t>25       with us in cross for this witness?  We can give you a</w:t>
      </w:r>
    </w:p>
    <w:p w:rsidR="007E6B9B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649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few moments if you need to.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          MR. GROSS:  Yes.  It might just tak</w:t>
      </w:r>
      <w:r w:rsidRPr="003C6952">
        <w:t>e one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moment.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          CHAIRMAN EDGAR:  Okay.  Let's take five in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order to shuffle papers.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          MR. KRASOWSKI:  Madam Chair.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          CHAIRMAN EDGAR:  Mr. Kras</w:t>
      </w:r>
      <w:r w:rsidRPr="003C6952">
        <w:t>owski, yes, sir.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          MR. KRASOWSKI:  We had quite a bit of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questions for Mr. Brandt, and his testimony and his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issues are pretty much the basis of our interests or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hopes to expla</w:t>
      </w:r>
      <w:r w:rsidRPr="003C6952">
        <w:t>in opportunities other than the coal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plant.  So I don't know how long it will actually take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us, but I would hate to be pushing you past what you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want to do with the rest of your time for later.  So I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don't know -- I think Mr. Brandt is a local person,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and --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                 CHAIRMAN EDGAR:  I appreciate you letting me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       know that, and what I'm going to do is, as I said, take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     </w:t>
      </w:r>
      <w:r w:rsidRPr="003C6952">
        <w:t xml:space="preserve">  five minutes.  During that five minutes, I'm going to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       ask our staff to get with Mr. Litchfield, with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       Mr. Gross, and with you.  And I'm also going to juggle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       my schedule here for the next few minutes, a</w:t>
      </w:r>
      <w:r w:rsidRPr="003C6952">
        <w:t>nd then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       we'll come back and see where we are.  Okay?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                 MR. KRASOWSKI:  Okay.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                 MR. LITCHFIELD:  And, Madam Chairman, with</w:t>
      </w:r>
    </w:p>
    <w:p w:rsidR="007E6B9B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</w:t>
      </w:r>
      <w:r w:rsidRPr="003C6952">
        <w:t xml:space="preserve">          650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respect to the cross-examination exhibits, did you want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       to handle those now, at least the ones that we've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identified so far?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          CHAIRMAN EDGAR:  My thinking </w:t>
      </w:r>
      <w:r w:rsidRPr="003C6952">
        <w:t>is that if we're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going to have the witness back, that we can take them up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then.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          MS. BRUBAKER:  I think that would be best.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          MR. LITCHFIELD:  That's fine.  I just --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          CHAIRMAN EDGAR:  Does that work for the record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and for -- okay.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          MR. LITCHFIELD:  It works for me.  I just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didn't want to lose track.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          CHA</w:t>
      </w:r>
      <w:r w:rsidRPr="003C6952">
        <w:t>IRMAN EDGAR:  I appreciate that.  Okay.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          (Short recess.)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          (Transcript continues in sequence with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Volume 5.)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19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20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21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</w:t>
      </w:r>
      <w:r w:rsidRPr="003C6952">
        <w:t xml:space="preserve">     23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</w:t>
      </w:r>
    </w:p>
    <w:p w:rsidR="00000000" w:rsidRPr="003C6952" w:rsidRDefault="007E6B9B" w:rsidP="003C6952">
      <w:pPr>
        <w:pStyle w:val="PlainText"/>
      </w:pPr>
    </w:p>
    <w:p w:rsidR="00000000" w:rsidRDefault="007E6B9B" w:rsidP="003C6952">
      <w:pPr>
        <w:pStyle w:val="PlainText"/>
      </w:pPr>
      <w:r w:rsidRPr="003C6952">
        <w:t xml:space="preserve">      25</w:t>
      </w:r>
    </w:p>
    <w:p w:rsidR="007E6B9B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bookmarkStart w:id="0" w:name="_GoBack"/>
      <w:bookmarkEnd w:id="0"/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                              651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1                       CERTIFICATE OF REPORTER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2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3       STATE OF FLORIDA: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4       COUNTY OF LEON: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5                  I, MARY ALLEN NEEL, Registered Professional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6       Reporter, do hereby certify that the foregoing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7       proceedings were taken before me at the time and place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8       therein designated; that my</w:t>
      </w:r>
      <w:r w:rsidRPr="003C6952">
        <w:t xml:space="preserve"> shorthand notes were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 9       thereafter translated under my supervision; and the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10       foregoing pages numbered 458 through 650 are a true and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11       correct record of the aforesaid proceedings.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12                </w:t>
      </w:r>
      <w:r w:rsidRPr="003C6952">
        <w:t xml:space="preserve"> I FURTHER CERTIFY that I am not a relative,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13       employee, attorney or counsel of any of the parties, nor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14       relative or employee of such attorney or counsel, or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15       financially interested in the foregoing action.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16                 DATED THIS 18th day of April, 2007.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17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18</w:t>
      </w: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____________________________</w:t>
      </w:r>
    </w:p>
    <w:p w:rsidR="00000000" w:rsidRPr="003C6952" w:rsidRDefault="007E6B9B" w:rsidP="003C6952">
      <w:pPr>
        <w:pStyle w:val="PlainText"/>
      </w:pPr>
      <w:r w:rsidRPr="003C6952">
        <w:t xml:space="preserve">      19                                 MARY ALLEN NEEL, RPR, FPR</w:t>
      </w:r>
    </w:p>
    <w:p w:rsidR="00000000" w:rsidRPr="003C6952" w:rsidRDefault="007E6B9B" w:rsidP="003C6952">
      <w:pPr>
        <w:pStyle w:val="PlainText"/>
      </w:pPr>
      <w:r w:rsidRPr="003C6952">
        <w:t xml:space="preserve">                           </w:t>
      </w:r>
      <w:r w:rsidRPr="003C6952">
        <w:t xml:space="preserve">              2894-A Remington Green Lane</w:t>
      </w:r>
    </w:p>
    <w:p w:rsidR="00000000" w:rsidRPr="003C6952" w:rsidRDefault="007E6B9B" w:rsidP="003C6952">
      <w:pPr>
        <w:pStyle w:val="PlainText"/>
      </w:pPr>
      <w:r w:rsidRPr="003C6952">
        <w:t xml:space="preserve">      20                                 Tallahassee, Florida  32308</w:t>
      </w:r>
    </w:p>
    <w:p w:rsidR="00000000" w:rsidRPr="003C6952" w:rsidRDefault="007E6B9B" w:rsidP="003C6952">
      <w:pPr>
        <w:pStyle w:val="PlainText"/>
      </w:pPr>
      <w:r w:rsidRPr="003C6952">
        <w:t xml:space="preserve">                                         (850) 878-2221</w:t>
      </w:r>
    </w:p>
    <w:p w:rsidR="00000000" w:rsidRPr="003C6952" w:rsidRDefault="007E6B9B" w:rsidP="003C6952">
      <w:pPr>
        <w:pStyle w:val="PlainText"/>
      </w:pPr>
      <w:r w:rsidRPr="003C6952">
        <w:t xml:space="preserve">      21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22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23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24</w:t>
      </w:r>
    </w:p>
    <w:p w:rsidR="00000000" w:rsidRPr="003C6952" w:rsidRDefault="007E6B9B" w:rsidP="003C6952">
      <w:pPr>
        <w:pStyle w:val="PlainText"/>
      </w:pPr>
    </w:p>
    <w:p w:rsidR="00000000" w:rsidRPr="003C6952" w:rsidRDefault="007E6B9B" w:rsidP="003C6952">
      <w:pPr>
        <w:pStyle w:val="PlainText"/>
      </w:pPr>
      <w:r w:rsidRPr="003C6952">
        <w:t xml:space="preserve">      25</w:t>
      </w:r>
    </w:p>
    <w:p w:rsidR="00000000" w:rsidRPr="003C6952" w:rsidRDefault="007E6B9B" w:rsidP="003C6952">
      <w:pPr>
        <w:pStyle w:val="PlainText"/>
      </w:pPr>
    </w:p>
    <w:p w:rsidR="003C6952" w:rsidRDefault="003C6952" w:rsidP="003C6952">
      <w:pPr>
        <w:pStyle w:val="PlainText"/>
      </w:pPr>
    </w:p>
    <w:sectPr w:rsidR="003C6952" w:rsidSect="003C6952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CD"/>
    <w:rsid w:val="000C144B"/>
    <w:rsid w:val="00132986"/>
    <w:rsid w:val="00384DB7"/>
    <w:rsid w:val="003C6952"/>
    <w:rsid w:val="00613BA5"/>
    <w:rsid w:val="00662066"/>
    <w:rsid w:val="007E6B9B"/>
    <w:rsid w:val="00932709"/>
    <w:rsid w:val="00967CCD"/>
    <w:rsid w:val="00C3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108</Pages>
  <Words>26927</Words>
  <Characters>153485</Characters>
  <Application>Microsoft Office Word</Application>
  <DocSecurity>4</DocSecurity>
  <Lines>1279</Lines>
  <Paragraphs>360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180052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Boles</dc:creator>
  <cp:lastModifiedBy>Linda Boles</cp:lastModifiedBy>
  <cp:revision>2</cp:revision>
  <dcterms:created xsi:type="dcterms:W3CDTF">2015-07-15T14:16:00Z</dcterms:created>
  <dcterms:modified xsi:type="dcterms:W3CDTF">2015-07-15T14:16:00Z</dcterms:modified>
</cp:coreProperties>
</file>