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450268" w:rsidP="00450268">
      <w:pPr>
        <w:pStyle w:val="OrderHeading"/>
      </w:pPr>
      <w:r>
        <w:t>BEFORE THE FLORIDA PUBLIC SERVICE COMMISSION</w:t>
      </w:r>
    </w:p>
    <w:p w:rsidR="00450268" w:rsidRDefault="00450268" w:rsidP="00450268">
      <w:pPr>
        <w:pStyle w:val="OrderHeading"/>
      </w:pPr>
    </w:p>
    <w:p w:rsidR="00450268" w:rsidRDefault="00450268" w:rsidP="00450268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450268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450268" w:rsidRDefault="0045026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Gulf County by ESAD Enterprises, Inc. d/b/a Beaches Sewer Systems, Inc.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450268" w:rsidRDefault="00450268" w:rsidP="00450268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20160165-SU</w:t>
            </w:r>
          </w:p>
          <w:p w:rsidR="00450268" w:rsidRDefault="0045026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83"/>
            <w:r w:rsidR="00885582">
              <w:t>PSC-2017-0383A-PAA-SU</w:t>
            </w:r>
            <w:bookmarkEnd w:id="2"/>
          </w:p>
          <w:p w:rsidR="00450268" w:rsidRDefault="00450268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885582">
              <w:t>February 9, 2018</w:t>
            </w:r>
          </w:p>
        </w:tc>
      </w:tr>
    </w:tbl>
    <w:p w:rsidR="00450268" w:rsidRDefault="00450268" w:rsidP="00450268"/>
    <w:p w:rsidR="00450268" w:rsidRDefault="00450268" w:rsidP="00450268"/>
    <w:p w:rsidR="00450268" w:rsidRPr="00096D60" w:rsidRDefault="00450268" w:rsidP="00450268">
      <w:pPr>
        <w:jc w:val="center"/>
      </w:pPr>
      <w:bookmarkStart w:id="3" w:name="Commissioners"/>
      <w:bookmarkEnd w:id="3"/>
      <w:r w:rsidRPr="00096D60">
        <w:rPr>
          <w:u w:val="single"/>
        </w:rPr>
        <w:t>AMENDATORY ORDER</w:t>
      </w:r>
    </w:p>
    <w:p w:rsidR="00450268" w:rsidRPr="00096D60" w:rsidRDefault="00450268" w:rsidP="00450268"/>
    <w:p w:rsidR="00450268" w:rsidRPr="00096D60" w:rsidRDefault="00450268" w:rsidP="00450268">
      <w:r w:rsidRPr="00096D60">
        <w:t>BY THE COMMISSION:</w:t>
      </w:r>
    </w:p>
    <w:p w:rsidR="00450268" w:rsidRPr="00096D60" w:rsidRDefault="00450268" w:rsidP="00450268"/>
    <w:p w:rsidR="00450268" w:rsidRPr="00096D60" w:rsidRDefault="00450268" w:rsidP="00774E3A">
      <w:pPr>
        <w:pStyle w:val="OrderBody"/>
      </w:pPr>
      <w:r w:rsidRPr="00096D60">
        <w:tab/>
        <w:t xml:space="preserve">On </w:t>
      </w:r>
      <w:r w:rsidRPr="00450268">
        <w:rPr>
          <w:bCs/>
        </w:rPr>
        <w:t>October 4, 2017</w:t>
      </w:r>
      <w:r w:rsidRPr="00096D60">
        <w:t xml:space="preserve">, we issued Order No. </w:t>
      </w:r>
      <w:r w:rsidRPr="00450268">
        <w:rPr>
          <w:bCs/>
        </w:rPr>
        <w:t>PSC</w:t>
      </w:r>
      <w:r w:rsidRPr="00096D60">
        <w:rPr>
          <w:b/>
          <w:bCs/>
        </w:rPr>
        <w:t>-</w:t>
      </w:r>
      <w:r>
        <w:t>2017-0383-PAA-SU</w:t>
      </w:r>
      <w:r w:rsidR="00774E3A">
        <w:t xml:space="preserve">, </w:t>
      </w:r>
      <w:r w:rsidR="00162237">
        <w:t xml:space="preserve">by </w:t>
      </w:r>
      <w:r w:rsidR="00774E3A">
        <w:t xml:space="preserve">which </w:t>
      </w:r>
      <w:r w:rsidR="00162237">
        <w:t xml:space="preserve">we </w:t>
      </w:r>
      <w:r w:rsidR="00774E3A">
        <w:t>approved a rate increase for Esad Enterprises,</w:t>
      </w:r>
      <w:r w:rsidR="00AB3AE5">
        <w:t xml:space="preserve"> </w:t>
      </w:r>
      <w:r w:rsidR="00774E3A">
        <w:t>Inc. D/B/A Beaches Sewer Systems, Inc</w:t>
      </w:r>
      <w:r w:rsidR="00162237">
        <w:t>. and addressed related matters.</w:t>
      </w:r>
      <w:r w:rsidR="00AB3AE5">
        <w:t xml:space="preserve"> </w:t>
      </w:r>
      <w:r w:rsidRPr="00096D60">
        <w:t xml:space="preserve">However, </w:t>
      </w:r>
      <w:r w:rsidR="00774E3A">
        <w:t xml:space="preserve">there is a scrivener’s error that requires correction. </w:t>
      </w:r>
      <w:r w:rsidR="00162237">
        <w:t>At</w:t>
      </w:r>
      <w:r w:rsidR="00774E3A">
        <w:t xml:space="preserve"> page 5, </w:t>
      </w:r>
      <w:r w:rsidR="00240CE7">
        <w:t xml:space="preserve">at </w:t>
      </w:r>
      <w:r w:rsidR="00774E3A">
        <w:t>Section</w:t>
      </w:r>
      <w:r w:rsidR="00240CE7">
        <w:t xml:space="preserve"> 2.</w:t>
      </w:r>
      <w:r w:rsidR="00774E3A">
        <w:t>C</w:t>
      </w:r>
      <w:r w:rsidR="00240CE7">
        <w:t>.</w:t>
      </w:r>
      <w:r w:rsidR="00774E3A">
        <w:t xml:space="preserve"> </w:t>
      </w:r>
      <w:r w:rsidR="00240CE7">
        <w:t>“</w:t>
      </w:r>
      <w:r w:rsidR="00774E3A" w:rsidRPr="00162237">
        <w:rPr>
          <w:i/>
        </w:rPr>
        <w:t>Summary</w:t>
      </w:r>
      <w:r w:rsidR="00774E3A">
        <w:t>,</w:t>
      </w:r>
      <w:r w:rsidR="00162237">
        <w:t>”</w:t>
      </w:r>
      <w:r w:rsidR="00774E3A">
        <w:t xml:space="preserve"> the</w:t>
      </w:r>
      <w:r w:rsidR="00162237">
        <w:t xml:space="preserve"> second sentence </w:t>
      </w:r>
      <w:r w:rsidR="00774E3A">
        <w:t>should read “There is</w:t>
      </w:r>
      <w:r w:rsidR="00162237">
        <w:t xml:space="preserve"> no</w:t>
      </w:r>
      <w:r w:rsidR="00774E3A">
        <w:t xml:space="preserve"> excessive </w:t>
      </w:r>
      <w:r w:rsidR="00AB3AE5">
        <w:t>infiltration</w:t>
      </w:r>
      <w:r w:rsidR="00774E3A">
        <w:t xml:space="preserve"> and inflow, therefore there shall be no adjustment to operating expenses for chemicals and purchased power.”</w:t>
      </w:r>
      <w:r w:rsidRPr="00096D60">
        <w:t xml:space="preserve"> Therefore, Order No. </w:t>
      </w:r>
      <w:r w:rsidRPr="00450268">
        <w:rPr>
          <w:bCs/>
        </w:rPr>
        <w:t>PSC-</w:t>
      </w:r>
      <w:r>
        <w:t>2017-0383-PAA-SU</w:t>
      </w:r>
      <w:r w:rsidRPr="00096D60">
        <w:t xml:space="preserve"> is amended to </w:t>
      </w:r>
      <w:r w:rsidR="00AB3AE5">
        <w:t xml:space="preserve">add </w:t>
      </w:r>
      <w:r w:rsidR="00774E3A">
        <w:t>the word “no”</w:t>
      </w:r>
      <w:r w:rsidR="00162237">
        <w:t xml:space="preserve"> </w:t>
      </w:r>
      <w:r w:rsidR="00AB3AE5">
        <w:t xml:space="preserve">before </w:t>
      </w:r>
      <w:r w:rsidR="00162237">
        <w:t>the word “excessive</w:t>
      </w:r>
      <w:r w:rsidR="00AB3AE5">
        <w:t xml:space="preserve">” at the location indicated above. </w:t>
      </w:r>
    </w:p>
    <w:p w:rsidR="00450268" w:rsidRPr="00096D60" w:rsidRDefault="00450268" w:rsidP="00450268">
      <w:pPr>
        <w:jc w:val="both"/>
      </w:pPr>
    </w:p>
    <w:p w:rsidR="00450268" w:rsidRPr="00096D60" w:rsidRDefault="00450268" w:rsidP="00450268">
      <w:pPr>
        <w:jc w:val="both"/>
      </w:pPr>
      <w:r w:rsidRPr="00096D60">
        <w:tab/>
        <w:t>Based on the foregoing, it is</w:t>
      </w:r>
    </w:p>
    <w:p w:rsidR="00450268" w:rsidRPr="00096D60" w:rsidRDefault="00450268" w:rsidP="00450268">
      <w:pPr>
        <w:jc w:val="both"/>
      </w:pPr>
    </w:p>
    <w:p w:rsidR="00450268" w:rsidRPr="00096D60" w:rsidRDefault="00450268" w:rsidP="00450268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 w:rsidRPr="00450268">
        <w:rPr>
          <w:bCs/>
        </w:rPr>
        <w:t>PSC</w:t>
      </w:r>
      <w:r w:rsidRPr="00096D60">
        <w:rPr>
          <w:b/>
          <w:bCs/>
        </w:rPr>
        <w:t>-</w:t>
      </w:r>
      <w:r w:rsidRPr="00450268">
        <w:t xml:space="preserve"> </w:t>
      </w:r>
      <w:r>
        <w:t xml:space="preserve">2017-0383-PAA-SU </w:t>
      </w:r>
      <w:r w:rsidRPr="00096D60">
        <w:t xml:space="preserve">is hereby amended </w:t>
      </w:r>
      <w:r w:rsidR="00AB3AE5">
        <w:t xml:space="preserve">as </w:t>
      </w:r>
      <w:r w:rsidRPr="00096D60">
        <w:t>reflect</w:t>
      </w:r>
      <w:r w:rsidR="00774E3A">
        <w:rPr>
          <w:bCs/>
          <w:iCs/>
        </w:rPr>
        <w:t>ed herein.</w:t>
      </w:r>
      <w:r w:rsidRPr="00096D60">
        <w:t xml:space="preserve">  It is further</w:t>
      </w:r>
    </w:p>
    <w:p w:rsidR="00450268" w:rsidRPr="00096D60" w:rsidRDefault="00450268" w:rsidP="00450268">
      <w:pPr>
        <w:jc w:val="both"/>
      </w:pPr>
    </w:p>
    <w:p w:rsidR="00450268" w:rsidRDefault="00450268" w:rsidP="00450268">
      <w:pPr>
        <w:jc w:val="both"/>
      </w:pPr>
      <w:r w:rsidRPr="00096D60">
        <w:tab/>
        <w:t xml:space="preserve">ORDERED that Order No. </w:t>
      </w:r>
      <w:r w:rsidRPr="00450268">
        <w:rPr>
          <w:bCs/>
        </w:rPr>
        <w:t>PSC</w:t>
      </w:r>
      <w:r w:rsidRPr="00096D60">
        <w:rPr>
          <w:b/>
          <w:bCs/>
        </w:rPr>
        <w:t>-</w:t>
      </w:r>
      <w:r w:rsidRPr="00450268">
        <w:t xml:space="preserve"> </w:t>
      </w:r>
      <w:r>
        <w:t>2017-0383-PAA-SU</w:t>
      </w:r>
      <w:r w:rsidRPr="00096D60">
        <w:t xml:space="preserve"> is reaffirmed in all other respects.</w:t>
      </w:r>
    </w:p>
    <w:p w:rsidR="00450268" w:rsidRDefault="00450268" w:rsidP="00450268">
      <w:pPr>
        <w:jc w:val="both"/>
      </w:pPr>
    </w:p>
    <w:p w:rsidR="00450268" w:rsidRDefault="00450268" w:rsidP="00450268">
      <w:pPr>
        <w:keepNext/>
        <w:keepLines/>
        <w:jc w:val="both"/>
      </w:pPr>
      <w:r>
        <w:tab/>
        <w:t xml:space="preserve">By ORDER of the Florida Public Service Commission this </w:t>
      </w:r>
      <w:bookmarkStart w:id="4" w:name="replaceDate"/>
      <w:bookmarkEnd w:id="4"/>
      <w:r w:rsidR="00885582">
        <w:rPr>
          <w:u w:val="single"/>
        </w:rPr>
        <w:t>9th</w:t>
      </w:r>
      <w:r w:rsidR="00885582">
        <w:t xml:space="preserve"> day of </w:t>
      </w:r>
      <w:r w:rsidR="00885582">
        <w:rPr>
          <w:u w:val="single"/>
        </w:rPr>
        <w:t>February</w:t>
      </w:r>
      <w:r w:rsidR="00885582">
        <w:t xml:space="preserve">, </w:t>
      </w:r>
      <w:r w:rsidR="00885582">
        <w:rPr>
          <w:u w:val="single"/>
        </w:rPr>
        <w:t>2018</w:t>
      </w:r>
      <w:r w:rsidR="00885582">
        <w:t>.</w:t>
      </w:r>
    </w:p>
    <w:p w:rsidR="00885582" w:rsidRPr="00885582" w:rsidRDefault="00885582" w:rsidP="00450268">
      <w:pPr>
        <w:keepNext/>
        <w:keepLines/>
        <w:jc w:val="both"/>
      </w:pPr>
    </w:p>
    <w:p w:rsidR="00450268" w:rsidRDefault="00450268" w:rsidP="00450268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50268" w:rsidTr="00450268">
        <w:tc>
          <w:tcPr>
            <w:tcW w:w="720" w:type="dxa"/>
            <w:shd w:val="clear" w:color="auto" w:fill="auto"/>
          </w:tcPr>
          <w:p w:rsidR="00450268" w:rsidRDefault="00450268" w:rsidP="00450268">
            <w:pPr>
              <w:keepNext/>
              <w:keepLines/>
              <w:jc w:val="both"/>
            </w:pPr>
            <w:bookmarkStart w:id="5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50268" w:rsidRDefault="00885582" w:rsidP="00450268">
            <w:pPr>
              <w:keepNext/>
              <w:keepLines/>
              <w:jc w:val="both"/>
            </w:pPr>
            <w:r>
              <w:t>/s/ HONG WANG</w:t>
            </w:r>
            <w:bookmarkStart w:id="6" w:name="_GoBack"/>
            <w:bookmarkEnd w:id="6"/>
          </w:p>
        </w:tc>
      </w:tr>
      <w:bookmarkEnd w:id="5"/>
      <w:tr w:rsidR="00450268" w:rsidTr="00450268">
        <w:tc>
          <w:tcPr>
            <w:tcW w:w="720" w:type="dxa"/>
            <w:shd w:val="clear" w:color="auto" w:fill="auto"/>
          </w:tcPr>
          <w:p w:rsidR="00450268" w:rsidRDefault="00450268" w:rsidP="00450268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885582" w:rsidRDefault="00885582" w:rsidP="00450268">
            <w:pPr>
              <w:keepNext/>
              <w:keepLines/>
              <w:jc w:val="both"/>
            </w:pPr>
            <w:r>
              <w:t>HONG WANG</w:t>
            </w:r>
          </w:p>
          <w:p w:rsidR="00450268" w:rsidRDefault="00885582" w:rsidP="00450268">
            <w:pPr>
              <w:keepNext/>
              <w:keepLines/>
              <w:jc w:val="both"/>
            </w:pPr>
            <w:r>
              <w:t>Chief Deputy Commission Clerk</w:t>
            </w:r>
          </w:p>
        </w:tc>
      </w:tr>
    </w:tbl>
    <w:p w:rsidR="00450268" w:rsidRDefault="00450268" w:rsidP="00450268">
      <w:pPr>
        <w:pStyle w:val="OrderSigInfo"/>
        <w:keepNext/>
        <w:keepLines/>
      </w:pPr>
      <w:r>
        <w:t>Florida Public Service Commission</w:t>
      </w:r>
    </w:p>
    <w:p w:rsidR="00450268" w:rsidRDefault="00450268" w:rsidP="00450268">
      <w:pPr>
        <w:pStyle w:val="OrderSigInfo"/>
        <w:keepNext/>
        <w:keepLines/>
      </w:pPr>
      <w:r>
        <w:t>2540 Shumard Oak Boulevard</w:t>
      </w:r>
    </w:p>
    <w:p w:rsidR="00450268" w:rsidRDefault="00450268" w:rsidP="00450268">
      <w:pPr>
        <w:pStyle w:val="OrderSigInfo"/>
        <w:keepNext/>
        <w:keepLines/>
      </w:pPr>
      <w:r>
        <w:t>Tallahassee, Florida  32399</w:t>
      </w:r>
    </w:p>
    <w:p w:rsidR="00450268" w:rsidRDefault="00450268" w:rsidP="00450268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50268" w:rsidRDefault="00450268" w:rsidP="00450268">
      <w:pPr>
        <w:pStyle w:val="OrderSigInfo"/>
        <w:keepNext/>
        <w:keepLines/>
      </w:pPr>
      <w:r>
        <w:t>www.floridapsc.com</w:t>
      </w:r>
    </w:p>
    <w:p w:rsidR="00450268" w:rsidRDefault="00450268" w:rsidP="00450268">
      <w:pPr>
        <w:pStyle w:val="OrderSigInfo"/>
        <w:keepNext/>
        <w:keepLines/>
      </w:pPr>
    </w:p>
    <w:p w:rsidR="00450268" w:rsidRDefault="00450268" w:rsidP="00450268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450268" w:rsidRDefault="00450268" w:rsidP="00450268">
      <w:pPr>
        <w:keepNext/>
        <w:keepLines/>
        <w:jc w:val="both"/>
      </w:pPr>
      <w:r>
        <w:t>TLT</w:t>
      </w:r>
    </w:p>
    <w:sectPr w:rsidR="00450268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68" w:rsidRDefault="00450268">
      <w:r>
        <w:separator/>
      </w:r>
    </w:p>
  </w:endnote>
  <w:endnote w:type="continuationSeparator" w:id="0">
    <w:p w:rsidR="00450268" w:rsidRDefault="0045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68" w:rsidRDefault="00450268">
      <w:r>
        <w:separator/>
      </w:r>
    </w:p>
  </w:footnote>
  <w:footnote w:type="continuationSeparator" w:id="0">
    <w:p w:rsidR="00450268" w:rsidRDefault="0045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383 ">
      <w:r w:rsidR="00885582">
        <w:t>PSC-2017-0383A-PAA-SU</w:t>
      </w:r>
    </w:fldSimple>
  </w:p>
  <w:p w:rsidR="00FA6EFD" w:rsidRDefault="00450268">
    <w:pPr>
      <w:pStyle w:val="OrderHeader"/>
    </w:pPr>
    <w:bookmarkStart w:id="7" w:name="HeaderDocketNo"/>
    <w:bookmarkEnd w:id="7"/>
    <w:r>
      <w:t>DOCKET NO. 20160165-SU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50BB2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60165-SU"/>
  </w:docVars>
  <w:rsids>
    <w:rsidRoot w:val="00450268"/>
    <w:rsid w:val="000022B8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20F0"/>
    <w:rsid w:val="000E344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6593"/>
    <w:rsid w:val="00142A96"/>
    <w:rsid w:val="001513DE"/>
    <w:rsid w:val="00162237"/>
    <w:rsid w:val="00165B94"/>
    <w:rsid w:val="00187E32"/>
    <w:rsid w:val="00194E81"/>
    <w:rsid w:val="001A15E7"/>
    <w:rsid w:val="001A33C9"/>
    <w:rsid w:val="001A58F3"/>
    <w:rsid w:val="001C2847"/>
    <w:rsid w:val="001C3F8C"/>
    <w:rsid w:val="001D008A"/>
    <w:rsid w:val="001E0152"/>
    <w:rsid w:val="001E0FF5"/>
    <w:rsid w:val="002002ED"/>
    <w:rsid w:val="002170E5"/>
    <w:rsid w:val="00220D57"/>
    <w:rsid w:val="0022721A"/>
    <w:rsid w:val="00230BB9"/>
    <w:rsid w:val="00240CE7"/>
    <w:rsid w:val="00241CEF"/>
    <w:rsid w:val="00252B30"/>
    <w:rsid w:val="0026544B"/>
    <w:rsid w:val="00277655"/>
    <w:rsid w:val="002824B7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303FDE"/>
    <w:rsid w:val="003140E8"/>
    <w:rsid w:val="003231C7"/>
    <w:rsid w:val="003270C4"/>
    <w:rsid w:val="00331ED0"/>
    <w:rsid w:val="00332B0A"/>
    <w:rsid w:val="00333A41"/>
    <w:rsid w:val="00350BB2"/>
    <w:rsid w:val="0035495B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411DF2"/>
    <w:rsid w:val="0042527B"/>
    <w:rsid w:val="00450268"/>
    <w:rsid w:val="0045537F"/>
    <w:rsid w:val="00457DC7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72BC"/>
    <w:rsid w:val="004E469D"/>
    <w:rsid w:val="004F2DDE"/>
    <w:rsid w:val="004F7826"/>
    <w:rsid w:val="0050097F"/>
    <w:rsid w:val="00514B1F"/>
    <w:rsid w:val="00525E93"/>
    <w:rsid w:val="0052671D"/>
    <w:rsid w:val="0055595D"/>
    <w:rsid w:val="00556A10"/>
    <w:rsid w:val="00571D3D"/>
    <w:rsid w:val="005868AA"/>
    <w:rsid w:val="00590845"/>
    <w:rsid w:val="005963C2"/>
    <w:rsid w:val="005A0D69"/>
    <w:rsid w:val="005A31F4"/>
    <w:rsid w:val="005B45F7"/>
    <w:rsid w:val="005B63EA"/>
    <w:rsid w:val="005C1A88"/>
    <w:rsid w:val="005C5033"/>
    <w:rsid w:val="005E751B"/>
    <w:rsid w:val="005F3354"/>
    <w:rsid w:val="0060005E"/>
    <w:rsid w:val="00601266"/>
    <w:rsid w:val="00610E73"/>
    <w:rsid w:val="0063168D"/>
    <w:rsid w:val="00660774"/>
    <w:rsid w:val="0066389A"/>
    <w:rsid w:val="0066495C"/>
    <w:rsid w:val="00665CC7"/>
    <w:rsid w:val="00672612"/>
    <w:rsid w:val="00677F18"/>
    <w:rsid w:val="006A0BF3"/>
    <w:rsid w:val="006B0DA6"/>
    <w:rsid w:val="006C547E"/>
    <w:rsid w:val="006D5575"/>
    <w:rsid w:val="00704C5D"/>
    <w:rsid w:val="007072BC"/>
    <w:rsid w:val="00715275"/>
    <w:rsid w:val="007232A2"/>
    <w:rsid w:val="00726366"/>
    <w:rsid w:val="00733B6B"/>
    <w:rsid w:val="007467C4"/>
    <w:rsid w:val="0076170F"/>
    <w:rsid w:val="0076669C"/>
    <w:rsid w:val="00766E46"/>
    <w:rsid w:val="00774E3A"/>
    <w:rsid w:val="00777727"/>
    <w:rsid w:val="00782B79"/>
    <w:rsid w:val="007865E9"/>
    <w:rsid w:val="00792383"/>
    <w:rsid w:val="00794D5A"/>
    <w:rsid w:val="007A060F"/>
    <w:rsid w:val="007C0FBC"/>
    <w:rsid w:val="007C36E3"/>
    <w:rsid w:val="007C7134"/>
    <w:rsid w:val="007D3D20"/>
    <w:rsid w:val="007D742E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85582"/>
    <w:rsid w:val="008919EF"/>
    <w:rsid w:val="00892B20"/>
    <w:rsid w:val="008A12EC"/>
    <w:rsid w:val="008C21C8"/>
    <w:rsid w:val="008C6375"/>
    <w:rsid w:val="008C6A5B"/>
    <w:rsid w:val="008E26A5"/>
    <w:rsid w:val="008E42D2"/>
    <w:rsid w:val="009040EE"/>
    <w:rsid w:val="009057FD"/>
    <w:rsid w:val="00906FBA"/>
    <w:rsid w:val="009228C7"/>
    <w:rsid w:val="00922A7F"/>
    <w:rsid w:val="00923A5E"/>
    <w:rsid w:val="00926E27"/>
    <w:rsid w:val="00931C8C"/>
    <w:rsid w:val="0094504B"/>
    <w:rsid w:val="00966A9D"/>
    <w:rsid w:val="0096742B"/>
    <w:rsid w:val="009924CF"/>
    <w:rsid w:val="00994100"/>
    <w:rsid w:val="009A6B17"/>
    <w:rsid w:val="009D4C29"/>
    <w:rsid w:val="00A00D8D"/>
    <w:rsid w:val="00A01BB6"/>
    <w:rsid w:val="00A4303C"/>
    <w:rsid w:val="00A470FD"/>
    <w:rsid w:val="00A62DAB"/>
    <w:rsid w:val="00A726A6"/>
    <w:rsid w:val="00A97535"/>
    <w:rsid w:val="00AA2BAA"/>
    <w:rsid w:val="00AA73F1"/>
    <w:rsid w:val="00AB0E1A"/>
    <w:rsid w:val="00AB1A30"/>
    <w:rsid w:val="00AB3AE5"/>
    <w:rsid w:val="00AB3C36"/>
    <w:rsid w:val="00AD10EB"/>
    <w:rsid w:val="00AD1ED3"/>
    <w:rsid w:val="00B03C50"/>
    <w:rsid w:val="00B0777D"/>
    <w:rsid w:val="00B1195F"/>
    <w:rsid w:val="00B209C7"/>
    <w:rsid w:val="00B3644F"/>
    <w:rsid w:val="00B4057A"/>
    <w:rsid w:val="00B40894"/>
    <w:rsid w:val="00B444AE"/>
    <w:rsid w:val="00B45E75"/>
    <w:rsid w:val="00B50876"/>
    <w:rsid w:val="00B55AB0"/>
    <w:rsid w:val="00B55EE5"/>
    <w:rsid w:val="00B71D1F"/>
    <w:rsid w:val="00B73DE6"/>
    <w:rsid w:val="00B86EF0"/>
    <w:rsid w:val="00B96969"/>
    <w:rsid w:val="00B97900"/>
    <w:rsid w:val="00BA1229"/>
    <w:rsid w:val="00BA44A8"/>
    <w:rsid w:val="00BF6691"/>
    <w:rsid w:val="00C028FC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8524D"/>
    <w:rsid w:val="00C91123"/>
    <w:rsid w:val="00CA71FF"/>
    <w:rsid w:val="00CB5276"/>
    <w:rsid w:val="00CB5BFC"/>
    <w:rsid w:val="00CB68D7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560E"/>
    <w:rsid w:val="00D8758F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11351"/>
    <w:rsid w:val="00E44879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6312"/>
    <w:rsid w:val="00F234A7"/>
    <w:rsid w:val="00F277B6"/>
    <w:rsid w:val="00F37E07"/>
    <w:rsid w:val="00F54380"/>
    <w:rsid w:val="00F54B47"/>
    <w:rsid w:val="00F61247"/>
    <w:rsid w:val="00F6702E"/>
    <w:rsid w:val="00F70E84"/>
    <w:rsid w:val="00FA092B"/>
    <w:rsid w:val="00FA4F6C"/>
    <w:rsid w:val="00FA6EFD"/>
    <w:rsid w:val="00FB74EA"/>
    <w:rsid w:val="00FC5075"/>
    <w:rsid w:val="00FD2C9E"/>
    <w:rsid w:val="00FD2D82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and%20Cla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and Clark.dot</Template>
  <TotalTime>0</TotalTime>
  <Pages>1</Pages>
  <Words>232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2018-02-09T15:28:00Z</dcterms:created>
  <dcterms:modified xsi:type="dcterms:W3CDTF">2018-02-09T15:45:00Z</dcterms:modified>
</cp:coreProperties>
</file>