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7D3A17" w14:paraId="619D7A7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C18E91A" w14:textId="77777777" w:rsidR="007C0528" w:rsidRPr="007D3A17" w:rsidRDefault="007C0528" w:rsidP="00532DFB">
            <w:pPr>
              <w:pStyle w:val="MastHeadState"/>
            </w:pPr>
            <w:bookmarkStart w:id="0" w:name="_GoBack"/>
            <w:bookmarkEnd w:id="0"/>
            <w:r w:rsidRPr="007D3A17">
              <w:t>State of Florida</w:t>
            </w:r>
          </w:p>
          <w:p w14:paraId="42B36795" w14:textId="77777777" w:rsidR="007C0528" w:rsidRPr="007D3A17" w:rsidRDefault="00072CCA">
            <w:pPr>
              <w:jc w:val="center"/>
            </w:pPr>
            <w:r w:rsidRPr="007D3A17">
              <w:rPr>
                <w:noProof/>
              </w:rPr>
              <w:drawing>
                <wp:inline distT="0" distB="0" distL="0" distR="0" wp14:anchorId="1C96995C" wp14:editId="5886256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799907F" w14:textId="77777777" w:rsidR="007C0528" w:rsidRPr="007D3A17" w:rsidRDefault="007C0528"/>
        </w:tc>
        <w:tc>
          <w:tcPr>
            <w:tcW w:w="7273" w:type="dxa"/>
            <w:gridSpan w:val="2"/>
            <w:tcBorders>
              <w:top w:val="nil"/>
              <w:left w:val="nil"/>
              <w:bottom w:val="single" w:sz="24" w:space="0" w:color="auto"/>
              <w:right w:val="nil"/>
            </w:tcBorders>
            <w:shd w:val="clear" w:color="auto" w:fill="auto"/>
            <w:vAlign w:val="bottom"/>
          </w:tcPr>
          <w:p w14:paraId="59496261" w14:textId="77777777" w:rsidR="007C0528" w:rsidRPr="007D3A17" w:rsidRDefault="007C0528">
            <w:pPr>
              <w:pStyle w:val="MastHeadPSC"/>
            </w:pPr>
            <w:r w:rsidRPr="007D3A17">
              <w:t>Public Service Commission</w:t>
            </w:r>
          </w:p>
          <w:p w14:paraId="6F500205" w14:textId="77777777" w:rsidR="007C0528" w:rsidRPr="007D3A17" w:rsidRDefault="007C0528">
            <w:pPr>
              <w:pStyle w:val="MastHeadAddress"/>
            </w:pPr>
            <w:r w:rsidRPr="007D3A17">
              <w:t>Capital Circle Office Center ● 2540 Shumard Oak Boulevard</w:t>
            </w:r>
            <w:r w:rsidRPr="007D3A17">
              <w:br/>
              <w:t>Tallahassee, Florida 32399-0850</w:t>
            </w:r>
          </w:p>
          <w:p w14:paraId="6B6A7166" w14:textId="77777777" w:rsidR="007C0528" w:rsidRPr="007D3A17" w:rsidRDefault="007C0528">
            <w:pPr>
              <w:pStyle w:val="MastHeadMemorandum"/>
            </w:pPr>
            <w:r w:rsidRPr="007D3A17">
              <w:t>-M-E-M-O-R-A-N-D-U-M-</w:t>
            </w:r>
          </w:p>
          <w:p w14:paraId="6D8D525C" w14:textId="77777777" w:rsidR="007C0528" w:rsidRPr="007D3A17" w:rsidRDefault="007C0528">
            <w:pPr>
              <w:pStyle w:val="MemoHeading"/>
            </w:pPr>
          </w:p>
        </w:tc>
      </w:tr>
      <w:tr w:rsidR="007C0528" w:rsidRPr="007D3A17" w14:paraId="209343A3"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16F5E53" w14:textId="77777777" w:rsidR="007C0528" w:rsidRPr="007D3A17" w:rsidRDefault="007C0528" w:rsidP="00506C03">
            <w:pPr>
              <w:pStyle w:val="MemoHeadingLabel"/>
            </w:pPr>
            <w:r w:rsidRPr="007D3A17">
              <w:t>DATE:</w:t>
            </w:r>
          </w:p>
        </w:tc>
        <w:tc>
          <w:tcPr>
            <w:tcW w:w="8221" w:type="dxa"/>
            <w:gridSpan w:val="3"/>
            <w:tcBorders>
              <w:top w:val="single" w:sz="24" w:space="0" w:color="auto"/>
              <w:left w:val="nil"/>
              <w:bottom w:val="nil"/>
              <w:right w:val="nil"/>
            </w:tcBorders>
            <w:shd w:val="clear" w:color="auto" w:fill="auto"/>
            <w:tcMar>
              <w:bottom w:w="0" w:type="dxa"/>
            </w:tcMar>
          </w:tcPr>
          <w:p w14:paraId="58827A1B" w14:textId="77777777" w:rsidR="007C0528" w:rsidRPr="007D3A17" w:rsidRDefault="00872767">
            <w:pPr>
              <w:pStyle w:val="MemoHeading"/>
            </w:pPr>
            <w:bookmarkStart w:id="1" w:name="FilingDate"/>
            <w:r w:rsidRPr="007D3A17">
              <w:t>March 21, 2024</w:t>
            </w:r>
            <w:bookmarkEnd w:id="1"/>
          </w:p>
        </w:tc>
      </w:tr>
      <w:tr w:rsidR="007C0528" w:rsidRPr="007D3A17" w14:paraId="320B2249" w14:textId="77777777">
        <w:tc>
          <w:tcPr>
            <w:tcW w:w="1254" w:type="dxa"/>
            <w:tcBorders>
              <w:top w:val="nil"/>
              <w:left w:val="nil"/>
              <w:bottom w:val="nil"/>
              <w:right w:val="nil"/>
            </w:tcBorders>
            <w:shd w:val="clear" w:color="auto" w:fill="auto"/>
            <w:tcMar>
              <w:top w:w="288" w:type="dxa"/>
              <w:bottom w:w="0" w:type="dxa"/>
              <w:right w:w="0" w:type="dxa"/>
            </w:tcMar>
          </w:tcPr>
          <w:p w14:paraId="4C969849" w14:textId="77777777" w:rsidR="007C0528" w:rsidRPr="007D3A17" w:rsidRDefault="007C0528" w:rsidP="00506C03">
            <w:pPr>
              <w:pStyle w:val="MemoHeadingLabel"/>
            </w:pPr>
            <w:r w:rsidRPr="007D3A17">
              <w:t>TO:</w:t>
            </w:r>
          </w:p>
        </w:tc>
        <w:tc>
          <w:tcPr>
            <w:tcW w:w="8221" w:type="dxa"/>
            <w:gridSpan w:val="3"/>
            <w:tcBorders>
              <w:top w:val="nil"/>
              <w:left w:val="nil"/>
              <w:bottom w:val="nil"/>
              <w:right w:val="nil"/>
            </w:tcBorders>
            <w:shd w:val="clear" w:color="auto" w:fill="auto"/>
            <w:tcMar>
              <w:top w:w="288" w:type="dxa"/>
              <w:bottom w:w="0" w:type="dxa"/>
            </w:tcMar>
          </w:tcPr>
          <w:p w14:paraId="485CFAB7" w14:textId="77777777" w:rsidR="007C0528" w:rsidRPr="007D3A17" w:rsidRDefault="007C0528" w:rsidP="0093658B">
            <w:pPr>
              <w:pStyle w:val="MemoHeading"/>
            </w:pPr>
            <w:r w:rsidRPr="007D3A17">
              <w:t>Office of Commission Clerk (</w:t>
            </w:r>
            <w:r w:rsidR="004E69B5" w:rsidRPr="007D3A17">
              <w:t>Teitzman</w:t>
            </w:r>
            <w:r w:rsidRPr="007D3A17">
              <w:t>)</w:t>
            </w:r>
          </w:p>
        </w:tc>
      </w:tr>
      <w:tr w:rsidR="007C0528" w:rsidRPr="007D3A17" w14:paraId="05A57D35" w14:textId="77777777">
        <w:tc>
          <w:tcPr>
            <w:tcW w:w="1254" w:type="dxa"/>
            <w:tcBorders>
              <w:top w:val="nil"/>
              <w:left w:val="nil"/>
              <w:bottom w:val="nil"/>
              <w:right w:val="nil"/>
            </w:tcBorders>
            <w:shd w:val="clear" w:color="auto" w:fill="auto"/>
            <w:tcMar>
              <w:top w:w="288" w:type="dxa"/>
              <w:right w:w="0" w:type="dxa"/>
            </w:tcMar>
          </w:tcPr>
          <w:p w14:paraId="702F2242" w14:textId="77777777" w:rsidR="007C0528" w:rsidRPr="007D3A17" w:rsidRDefault="007C0528" w:rsidP="00506C03">
            <w:pPr>
              <w:pStyle w:val="MemoHeadingLabel"/>
            </w:pPr>
            <w:r w:rsidRPr="007D3A17">
              <w:t>FROM:</w:t>
            </w:r>
          </w:p>
        </w:tc>
        <w:tc>
          <w:tcPr>
            <w:tcW w:w="8221" w:type="dxa"/>
            <w:gridSpan w:val="3"/>
            <w:tcBorders>
              <w:top w:val="nil"/>
              <w:left w:val="nil"/>
              <w:bottom w:val="nil"/>
              <w:right w:val="nil"/>
            </w:tcBorders>
            <w:shd w:val="clear" w:color="auto" w:fill="auto"/>
            <w:tcMar>
              <w:top w:w="288" w:type="dxa"/>
              <w:bottom w:w="0" w:type="dxa"/>
            </w:tcMar>
          </w:tcPr>
          <w:p w14:paraId="5B4232B7" w14:textId="6DAA59F3" w:rsidR="00872767" w:rsidRPr="00004FE8" w:rsidRDefault="00872767">
            <w:pPr>
              <w:pStyle w:val="MemoHeading"/>
              <w:rPr>
                <w:rFonts w:ascii="Freestyle Script" w:hAnsi="Freestyle Script"/>
                <w:color w:val="00B0F0"/>
                <w:sz w:val="32"/>
                <w:szCs w:val="32"/>
              </w:rPr>
            </w:pPr>
            <w:bookmarkStart w:id="2" w:name="From"/>
            <w:r w:rsidRPr="007D3A17">
              <w:t>Division of Accounting and Finance (Richards, Higgins, Kelley)</w:t>
            </w:r>
            <w:r w:rsidR="00004FE8">
              <w:t xml:space="preserve"> </w:t>
            </w:r>
            <w:r w:rsidR="00004FE8">
              <w:rPr>
                <w:rFonts w:ascii="Freestyle Script" w:hAnsi="Freestyle Script"/>
                <w:color w:val="00B0F0"/>
                <w:sz w:val="32"/>
                <w:szCs w:val="32"/>
              </w:rPr>
              <w:t>ALM</w:t>
            </w:r>
          </w:p>
          <w:p w14:paraId="15A07053" w14:textId="36F195F0" w:rsidR="00872767" w:rsidRPr="00E47D27" w:rsidRDefault="00872767">
            <w:pPr>
              <w:pStyle w:val="MemoHeading"/>
              <w:rPr>
                <w:rFonts w:ascii="Freestyle Script" w:hAnsi="Freestyle Script"/>
              </w:rPr>
            </w:pPr>
            <w:r w:rsidRPr="007D3A17">
              <w:t>Division of Economics (</w:t>
            </w:r>
            <w:r w:rsidR="00C47F4C" w:rsidRPr="007D3A17">
              <w:t>Sibley, Bruce, Hudson</w:t>
            </w:r>
            <w:r w:rsidRPr="007D3A17">
              <w:t>)</w:t>
            </w:r>
            <w:r w:rsidR="00E47D27">
              <w:t xml:space="preserve"> </w:t>
            </w:r>
            <w:r w:rsidR="00E47D27" w:rsidRPr="00E47D27">
              <w:rPr>
                <w:rFonts w:ascii="Freestyle Script" w:hAnsi="Freestyle Script"/>
                <w:color w:val="00B0F0"/>
                <w:sz w:val="32"/>
                <w:szCs w:val="32"/>
              </w:rPr>
              <w:t>EJD</w:t>
            </w:r>
          </w:p>
          <w:p w14:paraId="4701CB76" w14:textId="7EB5C528" w:rsidR="00872767" w:rsidRPr="00E47D27" w:rsidRDefault="00872767">
            <w:pPr>
              <w:pStyle w:val="MemoHeading"/>
              <w:rPr>
                <w:rFonts w:ascii="Freestyle Script" w:hAnsi="Freestyle Script"/>
              </w:rPr>
            </w:pPr>
            <w:r w:rsidRPr="007D3A17">
              <w:t>Division of Engineering (</w:t>
            </w:r>
            <w:r w:rsidR="00C47F4C" w:rsidRPr="007D3A17">
              <w:t xml:space="preserve">Thompson, </w:t>
            </w:r>
            <w:r w:rsidRPr="007D3A17">
              <w:t>Ellis, King)</w:t>
            </w:r>
            <w:r w:rsidR="00E47D27">
              <w:t xml:space="preserve"> </w:t>
            </w:r>
            <w:r w:rsidR="00E47D27" w:rsidRPr="00E47D27">
              <w:rPr>
                <w:rFonts w:ascii="Freestyle Script" w:hAnsi="Freestyle Script"/>
                <w:color w:val="00B0F0"/>
                <w:sz w:val="32"/>
                <w:szCs w:val="32"/>
              </w:rPr>
              <w:t>TB</w:t>
            </w:r>
          </w:p>
          <w:p w14:paraId="2AE74742" w14:textId="5E22DF50" w:rsidR="007C0528" w:rsidRPr="00E47D27" w:rsidRDefault="00872767">
            <w:pPr>
              <w:pStyle w:val="MemoHeading"/>
              <w:rPr>
                <w:rFonts w:ascii="Freestyle Script" w:hAnsi="Freestyle Script"/>
              </w:rPr>
            </w:pPr>
            <w:r w:rsidRPr="007D3A17">
              <w:t>Office of the General Counsel (Imig, Harper)</w:t>
            </w:r>
            <w:bookmarkEnd w:id="2"/>
            <w:r w:rsidR="00E47D27">
              <w:t xml:space="preserve"> </w:t>
            </w:r>
            <w:r w:rsidR="00E47D27" w:rsidRPr="00E47D27">
              <w:rPr>
                <w:rFonts w:ascii="Freestyle Script" w:hAnsi="Freestyle Script"/>
                <w:color w:val="00B0F0"/>
                <w:sz w:val="32"/>
                <w:szCs w:val="32"/>
              </w:rPr>
              <w:t>AEH</w:t>
            </w:r>
          </w:p>
        </w:tc>
      </w:tr>
      <w:tr w:rsidR="007C0528" w:rsidRPr="007D3A17" w14:paraId="565AA041" w14:textId="77777777">
        <w:tc>
          <w:tcPr>
            <w:tcW w:w="1254" w:type="dxa"/>
            <w:tcBorders>
              <w:top w:val="nil"/>
              <w:left w:val="nil"/>
              <w:bottom w:val="nil"/>
              <w:right w:val="nil"/>
            </w:tcBorders>
            <w:shd w:val="clear" w:color="auto" w:fill="auto"/>
            <w:tcMar>
              <w:top w:w="288" w:type="dxa"/>
              <w:right w:w="0" w:type="dxa"/>
            </w:tcMar>
          </w:tcPr>
          <w:p w14:paraId="38C0FFA5" w14:textId="77777777" w:rsidR="007C0528" w:rsidRPr="007D3A17" w:rsidRDefault="007C0528" w:rsidP="00506C03">
            <w:pPr>
              <w:pStyle w:val="MemoHeadingLabel"/>
            </w:pPr>
            <w:r w:rsidRPr="007D3A17">
              <w:t>RE:</w:t>
            </w:r>
          </w:p>
        </w:tc>
        <w:tc>
          <w:tcPr>
            <w:tcW w:w="8221" w:type="dxa"/>
            <w:gridSpan w:val="3"/>
            <w:tcBorders>
              <w:top w:val="nil"/>
              <w:left w:val="nil"/>
              <w:bottom w:val="nil"/>
              <w:right w:val="nil"/>
            </w:tcBorders>
            <w:shd w:val="clear" w:color="auto" w:fill="auto"/>
            <w:tcMar>
              <w:top w:w="288" w:type="dxa"/>
            </w:tcMar>
          </w:tcPr>
          <w:p w14:paraId="5F1C28EB" w14:textId="77777777" w:rsidR="007C0528" w:rsidRPr="007D3A17" w:rsidRDefault="00872767">
            <w:pPr>
              <w:pStyle w:val="MemoHeadingRe"/>
            </w:pPr>
            <w:bookmarkStart w:id="3" w:name="Re"/>
            <w:r w:rsidRPr="007D3A17">
              <w:t>Docket No. 20230071-WU – Application for staff-assisted rate case in Polk County by Pinecrest Utilities, LLC.</w:t>
            </w:r>
            <w:bookmarkEnd w:id="3"/>
          </w:p>
        </w:tc>
      </w:tr>
      <w:tr w:rsidR="007C0528" w:rsidRPr="007D3A17" w14:paraId="532BDCCA" w14:textId="77777777">
        <w:tc>
          <w:tcPr>
            <w:tcW w:w="1254" w:type="dxa"/>
            <w:tcBorders>
              <w:top w:val="nil"/>
              <w:left w:val="nil"/>
              <w:bottom w:val="nil"/>
              <w:right w:val="nil"/>
            </w:tcBorders>
            <w:shd w:val="clear" w:color="auto" w:fill="auto"/>
            <w:tcMar>
              <w:top w:w="288" w:type="dxa"/>
              <w:bottom w:w="0" w:type="dxa"/>
              <w:right w:w="0" w:type="dxa"/>
            </w:tcMar>
          </w:tcPr>
          <w:p w14:paraId="6DC2B221" w14:textId="77777777" w:rsidR="007C0528" w:rsidRPr="007D3A17" w:rsidRDefault="007C0528" w:rsidP="00506C03">
            <w:pPr>
              <w:pStyle w:val="MemoHeadingLabel"/>
            </w:pPr>
            <w:r w:rsidRPr="007D3A17">
              <w:t>AGENDA:</w:t>
            </w:r>
          </w:p>
        </w:tc>
        <w:tc>
          <w:tcPr>
            <w:tcW w:w="8221" w:type="dxa"/>
            <w:gridSpan w:val="3"/>
            <w:tcBorders>
              <w:top w:val="nil"/>
              <w:left w:val="nil"/>
              <w:bottom w:val="nil"/>
              <w:right w:val="nil"/>
            </w:tcBorders>
            <w:shd w:val="clear" w:color="auto" w:fill="auto"/>
            <w:tcMar>
              <w:top w:w="288" w:type="dxa"/>
            </w:tcMar>
          </w:tcPr>
          <w:p w14:paraId="613897FE" w14:textId="77777777" w:rsidR="007C0528" w:rsidRPr="007D3A17" w:rsidRDefault="00872767">
            <w:pPr>
              <w:pStyle w:val="MemoHeading"/>
            </w:pPr>
            <w:bookmarkStart w:id="4" w:name="AgendaDate"/>
            <w:r w:rsidRPr="007D3A17">
              <w:t>04/02/24</w:t>
            </w:r>
            <w:bookmarkEnd w:id="4"/>
            <w:r w:rsidR="007C0528" w:rsidRPr="007D3A17">
              <w:t xml:space="preserve"> – </w:t>
            </w:r>
            <w:bookmarkStart w:id="5" w:name="PermittedStatus"/>
            <w:r w:rsidRPr="007D3A17">
              <w:t>Regular Agenda – Proposed Agency Action – Except for Issue Nos. 13, 14, and 15 – Interested Persons May Participate</w:t>
            </w:r>
            <w:bookmarkEnd w:id="5"/>
          </w:p>
        </w:tc>
      </w:tr>
      <w:tr w:rsidR="007C0528" w:rsidRPr="007D3A17" w14:paraId="0D20BD3F" w14:textId="77777777">
        <w:tc>
          <w:tcPr>
            <w:tcW w:w="3690" w:type="dxa"/>
            <w:gridSpan w:val="3"/>
            <w:tcBorders>
              <w:top w:val="nil"/>
              <w:left w:val="nil"/>
              <w:bottom w:val="nil"/>
              <w:right w:val="nil"/>
            </w:tcBorders>
            <w:shd w:val="clear" w:color="auto" w:fill="auto"/>
            <w:tcMar>
              <w:top w:w="288" w:type="dxa"/>
              <w:bottom w:w="0" w:type="dxa"/>
              <w:right w:w="0" w:type="dxa"/>
            </w:tcMar>
          </w:tcPr>
          <w:p w14:paraId="54C21257" w14:textId="77777777" w:rsidR="007C0528" w:rsidRPr="007D3A17" w:rsidRDefault="007C0528" w:rsidP="00506C03">
            <w:pPr>
              <w:pStyle w:val="MemoHeadingLabel"/>
            </w:pPr>
            <w:r w:rsidRPr="007D3A17">
              <w:t>COMMISSIONERS ASSIGNED:</w:t>
            </w:r>
          </w:p>
        </w:tc>
        <w:tc>
          <w:tcPr>
            <w:tcW w:w="5785" w:type="dxa"/>
            <w:tcBorders>
              <w:top w:val="nil"/>
              <w:left w:val="nil"/>
              <w:bottom w:val="nil"/>
              <w:right w:val="nil"/>
            </w:tcBorders>
            <w:shd w:val="clear" w:color="auto" w:fill="auto"/>
          </w:tcPr>
          <w:p w14:paraId="34466F18" w14:textId="77777777" w:rsidR="007C0528" w:rsidRPr="007D3A17" w:rsidRDefault="00872767">
            <w:pPr>
              <w:pStyle w:val="MemoHeading"/>
            </w:pPr>
            <w:bookmarkStart w:id="6" w:name="CommissionersAssigned"/>
            <w:r w:rsidRPr="007D3A17">
              <w:t>All Commissioners</w:t>
            </w:r>
            <w:bookmarkEnd w:id="6"/>
          </w:p>
        </w:tc>
      </w:tr>
      <w:tr w:rsidR="007C0528" w:rsidRPr="007D3A17" w14:paraId="4CEF08E3" w14:textId="77777777">
        <w:tc>
          <w:tcPr>
            <w:tcW w:w="3690" w:type="dxa"/>
            <w:gridSpan w:val="3"/>
            <w:tcBorders>
              <w:top w:val="nil"/>
              <w:left w:val="nil"/>
              <w:bottom w:val="nil"/>
              <w:right w:val="nil"/>
            </w:tcBorders>
            <w:shd w:val="clear" w:color="auto" w:fill="auto"/>
            <w:tcMar>
              <w:top w:w="288" w:type="dxa"/>
              <w:bottom w:w="0" w:type="dxa"/>
              <w:right w:w="0" w:type="dxa"/>
            </w:tcMar>
          </w:tcPr>
          <w:p w14:paraId="3C08BEFA" w14:textId="77777777" w:rsidR="007C0528" w:rsidRPr="007D3A17" w:rsidRDefault="007C0528" w:rsidP="00506C03">
            <w:pPr>
              <w:pStyle w:val="MemoHeadingLabel"/>
            </w:pPr>
            <w:r w:rsidRPr="007D3A17">
              <w:t>PREHEARING OFFICER:</w:t>
            </w:r>
          </w:p>
        </w:tc>
        <w:tc>
          <w:tcPr>
            <w:tcW w:w="5785" w:type="dxa"/>
            <w:tcBorders>
              <w:top w:val="nil"/>
              <w:left w:val="nil"/>
              <w:bottom w:val="nil"/>
              <w:right w:val="nil"/>
            </w:tcBorders>
            <w:shd w:val="clear" w:color="auto" w:fill="auto"/>
          </w:tcPr>
          <w:p w14:paraId="3693534A" w14:textId="77777777" w:rsidR="007C0528" w:rsidRPr="007D3A17" w:rsidRDefault="00872767">
            <w:pPr>
              <w:pStyle w:val="MemoHeading"/>
            </w:pPr>
            <w:bookmarkStart w:id="7" w:name="PrehearingOfficer"/>
            <w:r w:rsidRPr="007D3A17">
              <w:t>Graham</w:t>
            </w:r>
            <w:bookmarkEnd w:id="7"/>
          </w:p>
        </w:tc>
      </w:tr>
      <w:tr w:rsidR="007C0528" w:rsidRPr="007D3A17" w14:paraId="4DD6321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934BF7D" w14:textId="77777777" w:rsidR="007C0528" w:rsidRPr="007D3A17" w:rsidRDefault="007C0528" w:rsidP="00506C03">
            <w:pPr>
              <w:pStyle w:val="MemoHeadingLabel"/>
            </w:pPr>
            <w:bookmarkStart w:id="8" w:name="CriticalDatesLabel"/>
            <w:r w:rsidRPr="007D3A17">
              <w:t>CRITICAL DATES:</w:t>
            </w:r>
            <w:bookmarkEnd w:id="8"/>
          </w:p>
        </w:tc>
        <w:tc>
          <w:tcPr>
            <w:tcW w:w="5785" w:type="dxa"/>
            <w:tcBorders>
              <w:top w:val="nil"/>
              <w:left w:val="nil"/>
              <w:bottom w:val="nil"/>
              <w:right w:val="nil"/>
            </w:tcBorders>
            <w:shd w:val="clear" w:color="auto" w:fill="auto"/>
          </w:tcPr>
          <w:p w14:paraId="47A2DBC7" w14:textId="77777777" w:rsidR="007C0528" w:rsidRPr="007D3A17" w:rsidRDefault="00872767">
            <w:pPr>
              <w:pStyle w:val="MemoHeading"/>
            </w:pPr>
            <w:bookmarkStart w:id="9" w:name="CriticalDates"/>
            <w:r w:rsidRPr="007D3A17">
              <w:t>08/26/24 (15-Month Effective Date (SARC))</w:t>
            </w:r>
            <w:bookmarkEnd w:id="9"/>
          </w:p>
        </w:tc>
      </w:tr>
      <w:tr w:rsidR="007C0528" w:rsidRPr="007D3A17" w14:paraId="7F830ABA"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D4B88AC" w14:textId="77777777" w:rsidR="007C0528" w:rsidRPr="007D3A17" w:rsidRDefault="007C0528" w:rsidP="00506C03">
            <w:pPr>
              <w:pStyle w:val="MemoHeadingLabel"/>
            </w:pPr>
            <w:r w:rsidRPr="007D3A17">
              <w:t>SPECIAL INSTRUCTIONS:</w:t>
            </w:r>
          </w:p>
        </w:tc>
        <w:tc>
          <w:tcPr>
            <w:tcW w:w="5785" w:type="dxa"/>
            <w:tcBorders>
              <w:top w:val="nil"/>
              <w:left w:val="nil"/>
              <w:bottom w:val="single" w:sz="24" w:space="0" w:color="auto"/>
              <w:right w:val="nil"/>
            </w:tcBorders>
            <w:shd w:val="clear" w:color="auto" w:fill="auto"/>
            <w:tcMar>
              <w:bottom w:w="216" w:type="dxa"/>
            </w:tcMar>
          </w:tcPr>
          <w:p w14:paraId="45C707CD" w14:textId="77777777" w:rsidR="007C0528" w:rsidRPr="007D3A17" w:rsidRDefault="00872767">
            <w:pPr>
              <w:pStyle w:val="MemoHeading"/>
            </w:pPr>
            <w:bookmarkStart w:id="10" w:name="SpecialInstructions"/>
            <w:r w:rsidRPr="007D3A17">
              <w:t>None</w:t>
            </w:r>
            <w:bookmarkEnd w:id="10"/>
          </w:p>
        </w:tc>
      </w:tr>
    </w:tbl>
    <w:p w14:paraId="613F77CE" w14:textId="77777777" w:rsidR="007C0528" w:rsidRPr="007D3A17" w:rsidRDefault="007C0528">
      <w:pPr>
        <w:pStyle w:val="BodyText"/>
      </w:pPr>
    </w:p>
    <w:p w14:paraId="5AE40BF3" w14:textId="77777777" w:rsidR="00872767" w:rsidRPr="007D3A17" w:rsidRDefault="00872767" w:rsidP="00872767">
      <w:pPr>
        <w:pStyle w:val="RecommendationMajorSectionHeading"/>
      </w:pPr>
      <w:bookmarkStart w:id="11" w:name="RecToC"/>
      <w:bookmarkEnd w:id="11"/>
      <w:r w:rsidRPr="007D3A17">
        <w:br w:type="page"/>
      </w:r>
      <w:r w:rsidRPr="007D3A17">
        <w:lastRenderedPageBreak/>
        <w:t>Table of Contents</w:t>
      </w:r>
    </w:p>
    <w:p w14:paraId="79AB5B9D" w14:textId="77777777" w:rsidR="00872767" w:rsidRPr="007D3A17" w:rsidRDefault="00872767">
      <w:pPr>
        <w:pStyle w:val="TOCColumnHeadings"/>
      </w:pPr>
      <w:r w:rsidRPr="007D3A17">
        <w:t>Issue</w:t>
      </w:r>
      <w:r w:rsidRPr="007D3A17">
        <w:tab/>
        <w:t>Description</w:t>
      </w:r>
      <w:r w:rsidRPr="007D3A17">
        <w:tab/>
        <w:t>Page</w:t>
      </w:r>
    </w:p>
    <w:p w14:paraId="3DE69D48" w14:textId="77777777" w:rsidR="00EF61FF" w:rsidRPr="007D3A17" w:rsidRDefault="00872767">
      <w:pPr>
        <w:pStyle w:val="TOC1"/>
        <w:rPr>
          <w:rFonts w:asciiTheme="minorHAnsi" w:eastAsiaTheme="minorEastAsia" w:hAnsiTheme="minorHAnsi" w:cstheme="minorBidi"/>
          <w:noProof/>
          <w:sz w:val="22"/>
          <w:szCs w:val="22"/>
        </w:rPr>
      </w:pPr>
      <w:r w:rsidRPr="007D3A17">
        <w:fldChar w:fldCharType="begin"/>
      </w:r>
      <w:r w:rsidRPr="007D3A17">
        <w:instrText xml:space="preserve"> TOC \f \h \w \z </w:instrText>
      </w:r>
      <w:r w:rsidRPr="007D3A17">
        <w:fldChar w:fldCharType="separate"/>
      </w:r>
      <w:hyperlink w:anchor="_Toc160544400" w:history="1">
        <w:r w:rsidR="00EF61FF" w:rsidRPr="007D3A17">
          <w:rPr>
            <w:rStyle w:val="Hyperlink"/>
            <w:noProof/>
          </w:rPr>
          <w:tab/>
          <w:t>Case Background</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_Toc160544400 \h </w:instrText>
        </w:r>
        <w:r w:rsidR="00EF61FF" w:rsidRPr="007D3A17">
          <w:rPr>
            <w:noProof/>
            <w:webHidden/>
          </w:rPr>
        </w:r>
        <w:r w:rsidR="00EF61FF" w:rsidRPr="007D3A17">
          <w:rPr>
            <w:noProof/>
            <w:webHidden/>
          </w:rPr>
          <w:fldChar w:fldCharType="separate"/>
        </w:r>
        <w:r w:rsidR="00EF61FF" w:rsidRPr="007D3A17">
          <w:rPr>
            <w:noProof/>
            <w:webHidden/>
          </w:rPr>
          <w:t>3</w:t>
        </w:r>
        <w:r w:rsidR="00EF61FF" w:rsidRPr="007D3A17">
          <w:rPr>
            <w:noProof/>
            <w:webHidden/>
          </w:rPr>
          <w:fldChar w:fldCharType="end"/>
        </w:r>
      </w:hyperlink>
    </w:p>
    <w:p w14:paraId="532CA7C0" w14:textId="77777777" w:rsidR="00EF61FF" w:rsidRPr="007D3A17" w:rsidRDefault="0008451D">
      <w:pPr>
        <w:pStyle w:val="TOC1"/>
        <w:rPr>
          <w:rFonts w:asciiTheme="minorHAnsi" w:eastAsiaTheme="minorEastAsia" w:hAnsiTheme="minorHAnsi" w:cstheme="minorBidi"/>
          <w:noProof/>
          <w:sz w:val="22"/>
          <w:szCs w:val="22"/>
        </w:rPr>
      </w:pPr>
      <w:hyperlink w:anchor="_Toc160544401" w:history="1">
        <w:r w:rsidR="00EF61FF" w:rsidRPr="007D3A17">
          <w:rPr>
            <w:rStyle w:val="Hyperlink"/>
            <w:noProof/>
          </w:rPr>
          <w:t>1</w:t>
        </w:r>
        <w:r w:rsidR="00EF61FF" w:rsidRPr="007D3A17">
          <w:rPr>
            <w:rStyle w:val="Hyperlink"/>
            <w:noProof/>
          </w:rPr>
          <w:tab/>
          <w:t>Quality of Service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_Toc160544401 \h </w:instrText>
        </w:r>
        <w:r w:rsidR="00EF61FF" w:rsidRPr="007D3A17">
          <w:rPr>
            <w:noProof/>
            <w:webHidden/>
          </w:rPr>
        </w:r>
        <w:r w:rsidR="00EF61FF" w:rsidRPr="007D3A17">
          <w:rPr>
            <w:noProof/>
            <w:webHidden/>
          </w:rPr>
          <w:fldChar w:fldCharType="separate"/>
        </w:r>
        <w:r w:rsidR="00EF61FF" w:rsidRPr="007D3A17">
          <w:rPr>
            <w:noProof/>
            <w:webHidden/>
          </w:rPr>
          <w:t>4</w:t>
        </w:r>
        <w:r w:rsidR="00EF61FF" w:rsidRPr="007D3A17">
          <w:rPr>
            <w:noProof/>
            <w:webHidden/>
          </w:rPr>
          <w:fldChar w:fldCharType="end"/>
        </w:r>
      </w:hyperlink>
    </w:p>
    <w:p w14:paraId="732C4D5C" w14:textId="77777777" w:rsidR="00EF61FF" w:rsidRPr="007D3A17" w:rsidRDefault="0008451D">
      <w:pPr>
        <w:pStyle w:val="TOC1"/>
        <w:rPr>
          <w:rFonts w:asciiTheme="minorHAnsi" w:eastAsiaTheme="minorEastAsia" w:hAnsiTheme="minorHAnsi" w:cstheme="minorBidi"/>
          <w:noProof/>
          <w:sz w:val="22"/>
          <w:szCs w:val="22"/>
        </w:rPr>
      </w:pPr>
      <w:hyperlink w:anchor="_Toc160544402" w:history="1">
        <w:r w:rsidR="00EF61FF" w:rsidRPr="007D3A17">
          <w:rPr>
            <w:rStyle w:val="Hyperlink"/>
            <w:noProof/>
          </w:rPr>
          <w:t>2</w:t>
        </w:r>
        <w:r w:rsidR="00EF61FF" w:rsidRPr="007D3A17">
          <w:rPr>
            <w:rStyle w:val="Hyperlink"/>
            <w:noProof/>
          </w:rPr>
          <w:tab/>
          <w:t>Water Quality</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_Toc160544402 \h </w:instrText>
        </w:r>
        <w:r w:rsidR="00EF61FF" w:rsidRPr="007D3A17">
          <w:rPr>
            <w:noProof/>
            <w:webHidden/>
          </w:rPr>
        </w:r>
        <w:r w:rsidR="00EF61FF" w:rsidRPr="007D3A17">
          <w:rPr>
            <w:noProof/>
            <w:webHidden/>
          </w:rPr>
          <w:fldChar w:fldCharType="separate"/>
        </w:r>
        <w:r w:rsidR="00EF61FF" w:rsidRPr="007D3A17">
          <w:rPr>
            <w:noProof/>
            <w:webHidden/>
          </w:rPr>
          <w:t>7</w:t>
        </w:r>
        <w:r w:rsidR="00EF61FF" w:rsidRPr="007D3A17">
          <w:rPr>
            <w:noProof/>
            <w:webHidden/>
          </w:rPr>
          <w:fldChar w:fldCharType="end"/>
        </w:r>
      </w:hyperlink>
    </w:p>
    <w:p w14:paraId="05A0AFBF" w14:textId="77777777" w:rsidR="00EF61FF" w:rsidRPr="007D3A17" w:rsidRDefault="0008451D">
      <w:pPr>
        <w:pStyle w:val="TOC1"/>
        <w:rPr>
          <w:rFonts w:asciiTheme="minorHAnsi" w:eastAsiaTheme="minorEastAsia" w:hAnsiTheme="minorHAnsi" w:cstheme="minorBidi"/>
          <w:noProof/>
          <w:sz w:val="22"/>
          <w:szCs w:val="22"/>
        </w:rPr>
      </w:pPr>
      <w:hyperlink w:anchor="_Toc160544403" w:history="1">
        <w:r w:rsidR="00EF61FF" w:rsidRPr="007D3A17">
          <w:rPr>
            <w:rStyle w:val="Hyperlink"/>
            <w:noProof/>
          </w:rPr>
          <w:t>3</w:t>
        </w:r>
        <w:r w:rsidR="00EF61FF" w:rsidRPr="007D3A17">
          <w:rPr>
            <w:rStyle w:val="Hyperlink"/>
            <w:noProof/>
          </w:rPr>
          <w:tab/>
          <w:t>Used and Useful</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_Toc160544403 \h </w:instrText>
        </w:r>
        <w:r w:rsidR="00EF61FF" w:rsidRPr="007D3A17">
          <w:rPr>
            <w:noProof/>
            <w:webHidden/>
          </w:rPr>
        </w:r>
        <w:r w:rsidR="00EF61FF" w:rsidRPr="007D3A17">
          <w:rPr>
            <w:noProof/>
            <w:webHidden/>
          </w:rPr>
          <w:fldChar w:fldCharType="separate"/>
        </w:r>
        <w:r w:rsidR="00EF61FF" w:rsidRPr="007D3A17">
          <w:rPr>
            <w:noProof/>
            <w:webHidden/>
          </w:rPr>
          <w:t>8</w:t>
        </w:r>
        <w:r w:rsidR="00EF61FF" w:rsidRPr="007D3A17">
          <w:rPr>
            <w:noProof/>
            <w:webHidden/>
          </w:rPr>
          <w:fldChar w:fldCharType="end"/>
        </w:r>
      </w:hyperlink>
    </w:p>
    <w:p w14:paraId="0082E677" w14:textId="77777777" w:rsidR="00EF61FF" w:rsidRPr="007D3A17" w:rsidRDefault="0008451D">
      <w:pPr>
        <w:pStyle w:val="TOC1"/>
        <w:rPr>
          <w:rFonts w:asciiTheme="minorHAnsi" w:eastAsiaTheme="minorEastAsia" w:hAnsiTheme="minorHAnsi" w:cstheme="minorBidi"/>
          <w:noProof/>
          <w:sz w:val="22"/>
          <w:szCs w:val="22"/>
        </w:rPr>
      </w:pPr>
      <w:hyperlink w:anchor="_Toc160544404" w:history="1">
        <w:r w:rsidR="00EF61FF" w:rsidRPr="007D3A17">
          <w:rPr>
            <w:rStyle w:val="Hyperlink"/>
            <w:noProof/>
          </w:rPr>
          <w:t>4</w:t>
        </w:r>
        <w:r w:rsidR="00EF61FF" w:rsidRPr="007D3A17">
          <w:rPr>
            <w:rStyle w:val="Hyperlink"/>
            <w:noProof/>
          </w:rPr>
          <w:tab/>
          <w:t>Rate Base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_Toc160544404 \h </w:instrText>
        </w:r>
        <w:r w:rsidR="00EF61FF" w:rsidRPr="007D3A17">
          <w:rPr>
            <w:noProof/>
            <w:webHidden/>
          </w:rPr>
        </w:r>
        <w:r w:rsidR="00EF61FF" w:rsidRPr="007D3A17">
          <w:rPr>
            <w:noProof/>
            <w:webHidden/>
          </w:rPr>
          <w:fldChar w:fldCharType="separate"/>
        </w:r>
        <w:r w:rsidR="00EF61FF" w:rsidRPr="007D3A17">
          <w:rPr>
            <w:noProof/>
            <w:webHidden/>
          </w:rPr>
          <w:t>13</w:t>
        </w:r>
        <w:r w:rsidR="00EF61FF" w:rsidRPr="007D3A17">
          <w:rPr>
            <w:noProof/>
            <w:webHidden/>
          </w:rPr>
          <w:fldChar w:fldCharType="end"/>
        </w:r>
      </w:hyperlink>
    </w:p>
    <w:p w14:paraId="38D01FEC" w14:textId="77777777" w:rsidR="00EF61FF" w:rsidRPr="007D3A17" w:rsidRDefault="0008451D">
      <w:pPr>
        <w:pStyle w:val="TOC1"/>
        <w:rPr>
          <w:rFonts w:asciiTheme="minorHAnsi" w:eastAsiaTheme="minorEastAsia" w:hAnsiTheme="minorHAnsi" w:cstheme="minorBidi"/>
          <w:noProof/>
          <w:sz w:val="22"/>
          <w:szCs w:val="22"/>
        </w:rPr>
      </w:pPr>
      <w:hyperlink w:anchor="_Toc160544405" w:history="1">
        <w:r w:rsidR="00EF61FF" w:rsidRPr="007D3A17">
          <w:rPr>
            <w:rStyle w:val="Hyperlink"/>
            <w:noProof/>
          </w:rPr>
          <w:t>5</w:t>
        </w:r>
        <w:r w:rsidR="00EF61FF" w:rsidRPr="007D3A17">
          <w:rPr>
            <w:rStyle w:val="Hyperlink"/>
            <w:noProof/>
          </w:rPr>
          <w:tab/>
          <w:t>Return on Equity</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_Toc160544405 \h </w:instrText>
        </w:r>
        <w:r w:rsidR="00EF61FF" w:rsidRPr="007D3A17">
          <w:rPr>
            <w:noProof/>
            <w:webHidden/>
          </w:rPr>
        </w:r>
        <w:r w:rsidR="00EF61FF" w:rsidRPr="007D3A17">
          <w:rPr>
            <w:noProof/>
            <w:webHidden/>
          </w:rPr>
          <w:fldChar w:fldCharType="separate"/>
        </w:r>
        <w:r w:rsidR="00EF61FF" w:rsidRPr="007D3A17">
          <w:rPr>
            <w:noProof/>
            <w:webHidden/>
          </w:rPr>
          <w:t>17</w:t>
        </w:r>
        <w:r w:rsidR="00EF61FF" w:rsidRPr="007D3A17">
          <w:rPr>
            <w:noProof/>
            <w:webHidden/>
          </w:rPr>
          <w:fldChar w:fldCharType="end"/>
        </w:r>
      </w:hyperlink>
    </w:p>
    <w:p w14:paraId="23657F86" w14:textId="77777777" w:rsidR="00EF61FF" w:rsidRPr="007D3A17" w:rsidRDefault="0008451D">
      <w:pPr>
        <w:pStyle w:val="TOC1"/>
        <w:rPr>
          <w:rFonts w:asciiTheme="minorHAnsi" w:eastAsiaTheme="minorEastAsia" w:hAnsiTheme="minorHAnsi" w:cstheme="minorBidi"/>
          <w:noProof/>
          <w:sz w:val="22"/>
          <w:szCs w:val="22"/>
        </w:rPr>
      </w:pPr>
      <w:hyperlink w:anchor="_Toc160544406" w:history="1">
        <w:r w:rsidR="00EF61FF" w:rsidRPr="007D3A17">
          <w:rPr>
            <w:rStyle w:val="Hyperlink"/>
            <w:noProof/>
          </w:rPr>
          <w:t>6</w:t>
        </w:r>
        <w:r w:rsidR="00EF61FF" w:rsidRPr="007D3A17">
          <w:rPr>
            <w:rStyle w:val="Hyperlink"/>
            <w:noProof/>
          </w:rPr>
          <w:tab/>
          <w:t>Test Year Revenues</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_Toc160544406 \h </w:instrText>
        </w:r>
        <w:r w:rsidR="00EF61FF" w:rsidRPr="007D3A17">
          <w:rPr>
            <w:noProof/>
            <w:webHidden/>
          </w:rPr>
        </w:r>
        <w:r w:rsidR="00EF61FF" w:rsidRPr="007D3A17">
          <w:rPr>
            <w:noProof/>
            <w:webHidden/>
          </w:rPr>
          <w:fldChar w:fldCharType="separate"/>
        </w:r>
        <w:r w:rsidR="00EF61FF" w:rsidRPr="007D3A17">
          <w:rPr>
            <w:noProof/>
            <w:webHidden/>
          </w:rPr>
          <w:t>18</w:t>
        </w:r>
        <w:r w:rsidR="00EF61FF" w:rsidRPr="007D3A17">
          <w:rPr>
            <w:noProof/>
            <w:webHidden/>
          </w:rPr>
          <w:fldChar w:fldCharType="end"/>
        </w:r>
      </w:hyperlink>
    </w:p>
    <w:p w14:paraId="07D9EE02" w14:textId="77777777" w:rsidR="00EF61FF" w:rsidRPr="007D3A17" w:rsidRDefault="0008451D">
      <w:pPr>
        <w:pStyle w:val="TOC1"/>
        <w:rPr>
          <w:rFonts w:asciiTheme="minorHAnsi" w:eastAsiaTheme="minorEastAsia" w:hAnsiTheme="minorHAnsi" w:cstheme="minorBidi"/>
          <w:noProof/>
          <w:sz w:val="22"/>
          <w:szCs w:val="22"/>
        </w:rPr>
      </w:pPr>
      <w:hyperlink w:anchor="_Toc160544407" w:history="1">
        <w:r w:rsidR="00EF61FF" w:rsidRPr="007D3A17">
          <w:rPr>
            <w:rStyle w:val="Hyperlink"/>
            <w:noProof/>
          </w:rPr>
          <w:t>7</w:t>
        </w:r>
        <w:r w:rsidR="00EF61FF" w:rsidRPr="007D3A17">
          <w:rPr>
            <w:rStyle w:val="Hyperlink"/>
            <w:noProof/>
          </w:rPr>
          <w:tab/>
          <w:t>Operating Expenses</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_Toc160544407 \h </w:instrText>
        </w:r>
        <w:r w:rsidR="00EF61FF" w:rsidRPr="007D3A17">
          <w:rPr>
            <w:noProof/>
            <w:webHidden/>
          </w:rPr>
        </w:r>
        <w:r w:rsidR="00EF61FF" w:rsidRPr="007D3A17">
          <w:rPr>
            <w:noProof/>
            <w:webHidden/>
          </w:rPr>
          <w:fldChar w:fldCharType="separate"/>
        </w:r>
        <w:r w:rsidR="00EF61FF" w:rsidRPr="007D3A17">
          <w:rPr>
            <w:noProof/>
            <w:webHidden/>
          </w:rPr>
          <w:t>19</w:t>
        </w:r>
        <w:r w:rsidR="00EF61FF" w:rsidRPr="007D3A17">
          <w:rPr>
            <w:noProof/>
            <w:webHidden/>
          </w:rPr>
          <w:fldChar w:fldCharType="end"/>
        </w:r>
      </w:hyperlink>
    </w:p>
    <w:p w14:paraId="4E8C6A4A" w14:textId="77777777" w:rsidR="00EF61FF" w:rsidRPr="007D3A17" w:rsidRDefault="0008451D">
      <w:pPr>
        <w:pStyle w:val="TOC1"/>
        <w:rPr>
          <w:rFonts w:asciiTheme="minorHAnsi" w:eastAsiaTheme="minorEastAsia" w:hAnsiTheme="minorHAnsi" w:cstheme="minorBidi"/>
          <w:noProof/>
          <w:sz w:val="22"/>
          <w:szCs w:val="22"/>
        </w:rPr>
      </w:pPr>
      <w:hyperlink w:anchor="_Toc160544408" w:history="1">
        <w:r w:rsidR="00EF61FF" w:rsidRPr="007D3A17">
          <w:rPr>
            <w:rStyle w:val="Hyperlink"/>
            <w:noProof/>
          </w:rPr>
          <w:t>8</w:t>
        </w:r>
        <w:r w:rsidR="00EF61FF" w:rsidRPr="007D3A17">
          <w:rPr>
            <w:rStyle w:val="Hyperlink"/>
            <w:noProof/>
          </w:rPr>
          <w:tab/>
          <w:t>Operating Ratio Methodology</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_Toc160544408 \h </w:instrText>
        </w:r>
        <w:r w:rsidR="00EF61FF" w:rsidRPr="007D3A17">
          <w:rPr>
            <w:noProof/>
            <w:webHidden/>
          </w:rPr>
        </w:r>
        <w:r w:rsidR="00EF61FF" w:rsidRPr="007D3A17">
          <w:rPr>
            <w:noProof/>
            <w:webHidden/>
          </w:rPr>
          <w:fldChar w:fldCharType="separate"/>
        </w:r>
        <w:r w:rsidR="00EF61FF" w:rsidRPr="007D3A17">
          <w:rPr>
            <w:noProof/>
            <w:webHidden/>
          </w:rPr>
          <w:t>23</w:t>
        </w:r>
        <w:r w:rsidR="00EF61FF" w:rsidRPr="007D3A17">
          <w:rPr>
            <w:noProof/>
            <w:webHidden/>
          </w:rPr>
          <w:fldChar w:fldCharType="end"/>
        </w:r>
      </w:hyperlink>
    </w:p>
    <w:p w14:paraId="7BD66F1F" w14:textId="77777777" w:rsidR="00EF61FF" w:rsidRPr="007D3A17" w:rsidRDefault="0008451D">
      <w:pPr>
        <w:pStyle w:val="TOC1"/>
        <w:rPr>
          <w:rFonts w:asciiTheme="minorHAnsi" w:eastAsiaTheme="minorEastAsia" w:hAnsiTheme="minorHAnsi" w:cstheme="minorBidi"/>
          <w:noProof/>
          <w:sz w:val="22"/>
          <w:szCs w:val="22"/>
        </w:rPr>
      </w:pPr>
      <w:hyperlink w:anchor="_Toc160544409" w:history="1">
        <w:r w:rsidR="00EF61FF" w:rsidRPr="007D3A17">
          <w:rPr>
            <w:rStyle w:val="Hyperlink"/>
            <w:noProof/>
          </w:rPr>
          <w:t>9</w:t>
        </w:r>
        <w:r w:rsidR="00EF61FF" w:rsidRPr="007D3A17">
          <w:rPr>
            <w:rStyle w:val="Hyperlink"/>
            <w:noProof/>
          </w:rPr>
          <w:tab/>
          <w:t>Revenue Requirement</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_Toc160544409 \h </w:instrText>
        </w:r>
        <w:r w:rsidR="00EF61FF" w:rsidRPr="007D3A17">
          <w:rPr>
            <w:noProof/>
            <w:webHidden/>
          </w:rPr>
        </w:r>
        <w:r w:rsidR="00EF61FF" w:rsidRPr="007D3A17">
          <w:rPr>
            <w:noProof/>
            <w:webHidden/>
          </w:rPr>
          <w:fldChar w:fldCharType="separate"/>
        </w:r>
        <w:r w:rsidR="00EF61FF" w:rsidRPr="007D3A17">
          <w:rPr>
            <w:noProof/>
            <w:webHidden/>
          </w:rPr>
          <w:t>24</w:t>
        </w:r>
        <w:r w:rsidR="00EF61FF" w:rsidRPr="007D3A17">
          <w:rPr>
            <w:noProof/>
            <w:webHidden/>
          </w:rPr>
          <w:fldChar w:fldCharType="end"/>
        </w:r>
      </w:hyperlink>
    </w:p>
    <w:p w14:paraId="6C71FB16" w14:textId="77777777" w:rsidR="00EF61FF" w:rsidRPr="007D3A17" w:rsidRDefault="0008451D">
      <w:pPr>
        <w:pStyle w:val="TOC1"/>
        <w:rPr>
          <w:rFonts w:asciiTheme="minorHAnsi" w:eastAsiaTheme="minorEastAsia" w:hAnsiTheme="minorHAnsi" w:cstheme="minorBidi"/>
          <w:noProof/>
          <w:sz w:val="22"/>
          <w:szCs w:val="22"/>
        </w:rPr>
      </w:pPr>
      <w:hyperlink w:anchor="_Toc160544410" w:history="1">
        <w:r w:rsidR="00EF61FF" w:rsidRPr="007D3A17">
          <w:rPr>
            <w:rStyle w:val="Hyperlink"/>
            <w:noProof/>
          </w:rPr>
          <w:t>10</w:t>
        </w:r>
        <w:r w:rsidR="00EF61FF" w:rsidRPr="007D3A17">
          <w:rPr>
            <w:rStyle w:val="Hyperlink"/>
            <w:noProof/>
          </w:rPr>
          <w:tab/>
          <w:t>Rate Structure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_Toc160544410 \h </w:instrText>
        </w:r>
        <w:r w:rsidR="00EF61FF" w:rsidRPr="007D3A17">
          <w:rPr>
            <w:noProof/>
            <w:webHidden/>
          </w:rPr>
        </w:r>
        <w:r w:rsidR="00EF61FF" w:rsidRPr="007D3A17">
          <w:rPr>
            <w:noProof/>
            <w:webHidden/>
          </w:rPr>
          <w:fldChar w:fldCharType="separate"/>
        </w:r>
        <w:r w:rsidR="00EF61FF" w:rsidRPr="007D3A17">
          <w:rPr>
            <w:noProof/>
            <w:webHidden/>
          </w:rPr>
          <w:t>25</w:t>
        </w:r>
        <w:r w:rsidR="00EF61FF" w:rsidRPr="007D3A17">
          <w:rPr>
            <w:noProof/>
            <w:webHidden/>
          </w:rPr>
          <w:fldChar w:fldCharType="end"/>
        </w:r>
      </w:hyperlink>
    </w:p>
    <w:p w14:paraId="6BBA5A86" w14:textId="77777777" w:rsidR="00EF61FF" w:rsidRPr="007D3A17" w:rsidRDefault="0008451D">
      <w:pPr>
        <w:pStyle w:val="TOC1"/>
        <w:rPr>
          <w:rFonts w:asciiTheme="minorHAnsi" w:eastAsiaTheme="minorEastAsia" w:hAnsiTheme="minorHAnsi" w:cstheme="minorBidi"/>
          <w:noProof/>
          <w:sz w:val="22"/>
          <w:szCs w:val="22"/>
        </w:rPr>
      </w:pPr>
      <w:hyperlink w:anchor="_Toc160544411" w:history="1">
        <w:r w:rsidR="00EF61FF" w:rsidRPr="007D3A17">
          <w:rPr>
            <w:rStyle w:val="Hyperlink"/>
            <w:noProof/>
          </w:rPr>
          <w:t>11</w:t>
        </w:r>
        <w:r w:rsidR="00EF61FF" w:rsidRPr="007D3A17">
          <w:rPr>
            <w:rStyle w:val="Hyperlink"/>
            <w:noProof/>
          </w:rPr>
          <w:tab/>
          <w:t>Initial Customer Deposits</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_Toc160544411 \h </w:instrText>
        </w:r>
        <w:r w:rsidR="00EF61FF" w:rsidRPr="007D3A17">
          <w:rPr>
            <w:noProof/>
            <w:webHidden/>
          </w:rPr>
        </w:r>
        <w:r w:rsidR="00EF61FF" w:rsidRPr="007D3A17">
          <w:rPr>
            <w:noProof/>
            <w:webHidden/>
          </w:rPr>
          <w:fldChar w:fldCharType="separate"/>
        </w:r>
        <w:r w:rsidR="00EF61FF" w:rsidRPr="007D3A17">
          <w:rPr>
            <w:noProof/>
            <w:webHidden/>
          </w:rPr>
          <w:t>27</w:t>
        </w:r>
        <w:r w:rsidR="00EF61FF" w:rsidRPr="007D3A17">
          <w:rPr>
            <w:noProof/>
            <w:webHidden/>
          </w:rPr>
          <w:fldChar w:fldCharType="end"/>
        </w:r>
      </w:hyperlink>
    </w:p>
    <w:p w14:paraId="672FB74B" w14:textId="77777777" w:rsidR="00EF61FF" w:rsidRPr="007D3A17" w:rsidRDefault="0008451D">
      <w:pPr>
        <w:pStyle w:val="TOC1"/>
        <w:rPr>
          <w:rFonts w:asciiTheme="minorHAnsi" w:eastAsiaTheme="minorEastAsia" w:hAnsiTheme="minorHAnsi" w:cstheme="minorBidi"/>
          <w:noProof/>
          <w:sz w:val="22"/>
          <w:szCs w:val="22"/>
        </w:rPr>
      </w:pPr>
      <w:hyperlink w:anchor="_Toc160544412" w:history="1">
        <w:r w:rsidR="00EF61FF" w:rsidRPr="007D3A17">
          <w:rPr>
            <w:rStyle w:val="Hyperlink"/>
            <w:noProof/>
          </w:rPr>
          <w:t>12</w:t>
        </w:r>
        <w:r w:rsidR="00EF61FF" w:rsidRPr="007D3A17">
          <w:rPr>
            <w:rStyle w:val="Hyperlink"/>
            <w:noProof/>
          </w:rPr>
          <w:tab/>
          <w:t>Miscellaneous Service Charges</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_Toc160544412 \h </w:instrText>
        </w:r>
        <w:r w:rsidR="00EF61FF" w:rsidRPr="007D3A17">
          <w:rPr>
            <w:noProof/>
            <w:webHidden/>
          </w:rPr>
        </w:r>
        <w:r w:rsidR="00EF61FF" w:rsidRPr="007D3A17">
          <w:rPr>
            <w:noProof/>
            <w:webHidden/>
          </w:rPr>
          <w:fldChar w:fldCharType="separate"/>
        </w:r>
        <w:r w:rsidR="00EF61FF" w:rsidRPr="007D3A17">
          <w:rPr>
            <w:noProof/>
            <w:webHidden/>
          </w:rPr>
          <w:t>28</w:t>
        </w:r>
        <w:r w:rsidR="00EF61FF" w:rsidRPr="007D3A17">
          <w:rPr>
            <w:noProof/>
            <w:webHidden/>
          </w:rPr>
          <w:fldChar w:fldCharType="end"/>
        </w:r>
      </w:hyperlink>
    </w:p>
    <w:p w14:paraId="2C97B8C0" w14:textId="77777777" w:rsidR="00EF61FF" w:rsidRPr="007D3A17" w:rsidRDefault="0008451D">
      <w:pPr>
        <w:pStyle w:val="TOC1"/>
        <w:rPr>
          <w:rFonts w:asciiTheme="minorHAnsi" w:eastAsiaTheme="minorEastAsia" w:hAnsiTheme="minorHAnsi" w:cstheme="minorBidi"/>
          <w:noProof/>
          <w:sz w:val="22"/>
          <w:szCs w:val="22"/>
        </w:rPr>
      </w:pPr>
      <w:hyperlink w:anchor="_Toc160544413" w:history="1">
        <w:r w:rsidR="00EF61FF" w:rsidRPr="007D3A17">
          <w:rPr>
            <w:rStyle w:val="Hyperlink"/>
            <w:noProof/>
          </w:rPr>
          <w:t>13</w:t>
        </w:r>
        <w:r w:rsidR="00EF61FF" w:rsidRPr="007D3A17">
          <w:rPr>
            <w:rStyle w:val="Hyperlink"/>
            <w:noProof/>
          </w:rPr>
          <w:tab/>
          <w:t>Four-Year Rate Reduction</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_Toc160544413 \h </w:instrText>
        </w:r>
        <w:r w:rsidR="00EF61FF" w:rsidRPr="007D3A17">
          <w:rPr>
            <w:noProof/>
            <w:webHidden/>
          </w:rPr>
        </w:r>
        <w:r w:rsidR="00EF61FF" w:rsidRPr="007D3A17">
          <w:rPr>
            <w:noProof/>
            <w:webHidden/>
          </w:rPr>
          <w:fldChar w:fldCharType="separate"/>
        </w:r>
        <w:r w:rsidR="00EF61FF" w:rsidRPr="007D3A17">
          <w:rPr>
            <w:noProof/>
            <w:webHidden/>
          </w:rPr>
          <w:t>31</w:t>
        </w:r>
        <w:r w:rsidR="00EF61FF" w:rsidRPr="007D3A17">
          <w:rPr>
            <w:noProof/>
            <w:webHidden/>
          </w:rPr>
          <w:fldChar w:fldCharType="end"/>
        </w:r>
      </w:hyperlink>
    </w:p>
    <w:p w14:paraId="539764EE" w14:textId="77777777" w:rsidR="00EF61FF" w:rsidRPr="007D3A17" w:rsidRDefault="0008451D">
      <w:pPr>
        <w:pStyle w:val="TOC1"/>
        <w:rPr>
          <w:rFonts w:asciiTheme="minorHAnsi" w:eastAsiaTheme="minorEastAsia" w:hAnsiTheme="minorHAnsi" w:cstheme="minorBidi"/>
          <w:noProof/>
          <w:sz w:val="22"/>
          <w:szCs w:val="22"/>
        </w:rPr>
      </w:pPr>
      <w:hyperlink w:anchor="_Toc160544414" w:history="1">
        <w:r w:rsidR="00EF61FF" w:rsidRPr="007D3A17">
          <w:rPr>
            <w:rStyle w:val="Hyperlink"/>
            <w:noProof/>
          </w:rPr>
          <w:t>14</w:t>
        </w:r>
        <w:r w:rsidR="00EF61FF" w:rsidRPr="007D3A17">
          <w:rPr>
            <w:rStyle w:val="Hyperlink"/>
            <w:noProof/>
          </w:rPr>
          <w:tab/>
          <w:t>Temporary Rates</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_Toc160544414 \h </w:instrText>
        </w:r>
        <w:r w:rsidR="00EF61FF" w:rsidRPr="007D3A17">
          <w:rPr>
            <w:noProof/>
            <w:webHidden/>
          </w:rPr>
        </w:r>
        <w:r w:rsidR="00EF61FF" w:rsidRPr="007D3A17">
          <w:rPr>
            <w:noProof/>
            <w:webHidden/>
          </w:rPr>
          <w:fldChar w:fldCharType="separate"/>
        </w:r>
        <w:r w:rsidR="00EF61FF" w:rsidRPr="007D3A17">
          <w:rPr>
            <w:noProof/>
            <w:webHidden/>
          </w:rPr>
          <w:t>32</w:t>
        </w:r>
        <w:r w:rsidR="00EF61FF" w:rsidRPr="007D3A17">
          <w:rPr>
            <w:noProof/>
            <w:webHidden/>
          </w:rPr>
          <w:fldChar w:fldCharType="end"/>
        </w:r>
      </w:hyperlink>
    </w:p>
    <w:p w14:paraId="7207EDBA" w14:textId="77777777" w:rsidR="00EF61FF" w:rsidRPr="007D3A17" w:rsidRDefault="0008451D">
      <w:pPr>
        <w:pStyle w:val="TOC1"/>
        <w:rPr>
          <w:rFonts w:asciiTheme="minorHAnsi" w:eastAsiaTheme="minorEastAsia" w:hAnsiTheme="minorHAnsi" w:cstheme="minorBidi"/>
          <w:noProof/>
          <w:sz w:val="22"/>
          <w:szCs w:val="22"/>
        </w:rPr>
      </w:pPr>
      <w:hyperlink w:anchor="_Toc160544415" w:history="1">
        <w:r w:rsidR="00EF61FF" w:rsidRPr="007D3A17">
          <w:rPr>
            <w:rStyle w:val="Hyperlink"/>
            <w:noProof/>
          </w:rPr>
          <w:t>15</w:t>
        </w:r>
        <w:r w:rsidR="00EF61FF" w:rsidRPr="007D3A17">
          <w:rPr>
            <w:rStyle w:val="Hyperlink"/>
            <w:noProof/>
          </w:rPr>
          <w:tab/>
          <w:t>Adjustment to Books</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_Toc160544415 \h </w:instrText>
        </w:r>
        <w:r w:rsidR="00EF61FF" w:rsidRPr="007D3A17">
          <w:rPr>
            <w:noProof/>
            <w:webHidden/>
          </w:rPr>
        </w:r>
        <w:r w:rsidR="00EF61FF" w:rsidRPr="007D3A17">
          <w:rPr>
            <w:noProof/>
            <w:webHidden/>
          </w:rPr>
          <w:fldChar w:fldCharType="separate"/>
        </w:r>
        <w:r w:rsidR="00EF61FF" w:rsidRPr="007D3A17">
          <w:rPr>
            <w:noProof/>
            <w:webHidden/>
          </w:rPr>
          <w:t>34</w:t>
        </w:r>
        <w:r w:rsidR="00EF61FF" w:rsidRPr="007D3A17">
          <w:rPr>
            <w:noProof/>
            <w:webHidden/>
          </w:rPr>
          <w:fldChar w:fldCharType="end"/>
        </w:r>
      </w:hyperlink>
    </w:p>
    <w:p w14:paraId="3537EEA9" w14:textId="77777777" w:rsidR="00EF61FF" w:rsidRPr="007D3A17" w:rsidRDefault="0008451D">
      <w:pPr>
        <w:pStyle w:val="TOC1"/>
        <w:rPr>
          <w:rFonts w:asciiTheme="minorHAnsi" w:eastAsiaTheme="minorEastAsia" w:hAnsiTheme="minorHAnsi" w:cstheme="minorBidi"/>
          <w:noProof/>
          <w:sz w:val="22"/>
          <w:szCs w:val="22"/>
        </w:rPr>
      </w:pPr>
      <w:hyperlink w:anchor="_Toc160544416" w:history="1">
        <w:r w:rsidR="00EF61FF" w:rsidRPr="007D3A17">
          <w:rPr>
            <w:rStyle w:val="Hyperlink"/>
            <w:noProof/>
          </w:rPr>
          <w:t>16</w:t>
        </w:r>
        <w:r w:rsidR="00EF61FF" w:rsidRPr="007D3A17">
          <w:rPr>
            <w:rStyle w:val="Hyperlink"/>
            <w:noProof/>
          </w:rPr>
          <w:tab/>
          <w:t>Close Docket</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_Toc160544416 \h </w:instrText>
        </w:r>
        <w:r w:rsidR="00EF61FF" w:rsidRPr="007D3A17">
          <w:rPr>
            <w:noProof/>
            <w:webHidden/>
          </w:rPr>
        </w:r>
        <w:r w:rsidR="00EF61FF" w:rsidRPr="007D3A17">
          <w:rPr>
            <w:noProof/>
            <w:webHidden/>
          </w:rPr>
          <w:fldChar w:fldCharType="separate"/>
        </w:r>
        <w:r w:rsidR="00EF61FF" w:rsidRPr="007D3A17">
          <w:rPr>
            <w:noProof/>
            <w:webHidden/>
          </w:rPr>
          <w:t>35</w:t>
        </w:r>
        <w:r w:rsidR="00EF61FF" w:rsidRPr="007D3A17">
          <w:rPr>
            <w:noProof/>
            <w:webHidden/>
          </w:rPr>
          <w:fldChar w:fldCharType="end"/>
        </w:r>
      </w:hyperlink>
    </w:p>
    <w:p w14:paraId="3DCB8710" w14:textId="77777777" w:rsidR="00EF61FF" w:rsidRPr="007D3A17" w:rsidRDefault="0008451D">
      <w:pPr>
        <w:pStyle w:val="TOC1"/>
        <w:rPr>
          <w:rFonts w:asciiTheme="minorHAnsi" w:eastAsiaTheme="minorEastAsia" w:hAnsiTheme="minorHAnsi" w:cstheme="minorBidi"/>
          <w:noProof/>
          <w:sz w:val="22"/>
          <w:szCs w:val="22"/>
        </w:rPr>
      </w:pPr>
      <w:hyperlink w:anchor="_Toc160544417" w:history="1">
        <w:r w:rsidR="00EF61FF" w:rsidRPr="007D3A17">
          <w:rPr>
            <w:rStyle w:val="Hyperlink"/>
            <w:noProof/>
          </w:rPr>
          <w:tab/>
          <w:t>Schedule No. 1-A Water Rate Base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_Toc160544417 \h </w:instrText>
        </w:r>
        <w:r w:rsidR="00EF61FF" w:rsidRPr="007D3A17">
          <w:rPr>
            <w:noProof/>
            <w:webHidden/>
          </w:rPr>
        </w:r>
        <w:r w:rsidR="00EF61FF" w:rsidRPr="007D3A17">
          <w:rPr>
            <w:noProof/>
            <w:webHidden/>
          </w:rPr>
          <w:fldChar w:fldCharType="separate"/>
        </w:r>
        <w:r w:rsidR="00EF61FF" w:rsidRPr="007D3A17">
          <w:rPr>
            <w:noProof/>
            <w:webHidden/>
          </w:rPr>
          <w:t>36</w:t>
        </w:r>
        <w:r w:rsidR="00EF61FF" w:rsidRPr="007D3A17">
          <w:rPr>
            <w:noProof/>
            <w:webHidden/>
          </w:rPr>
          <w:fldChar w:fldCharType="end"/>
        </w:r>
      </w:hyperlink>
    </w:p>
    <w:p w14:paraId="44093718" w14:textId="77777777" w:rsidR="00EF61FF" w:rsidRPr="007D3A17" w:rsidRDefault="0008451D">
      <w:pPr>
        <w:pStyle w:val="TOC1"/>
        <w:rPr>
          <w:rFonts w:asciiTheme="minorHAnsi" w:eastAsiaTheme="minorEastAsia" w:hAnsiTheme="minorHAnsi" w:cstheme="minorBidi"/>
          <w:noProof/>
          <w:sz w:val="22"/>
          <w:szCs w:val="22"/>
        </w:rPr>
      </w:pPr>
      <w:hyperlink w:anchor="_Toc160544418" w:history="1">
        <w:r w:rsidR="00EF61FF" w:rsidRPr="007D3A17">
          <w:rPr>
            <w:rStyle w:val="Hyperlink"/>
            <w:noProof/>
          </w:rPr>
          <w:tab/>
          <w:t>Schedule No. 1-B Adjustments to Rate Base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_Toc160544418 \h </w:instrText>
        </w:r>
        <w:r w:rsidR="00EF61FF" w:rsidRPr="007D3A17">
          <w:rPr>
            <w:noProof/>
            <w:webHidden/>
          </w:rPr>
        </w:r>
        <w:r w:rsidR="00EF61FF" w:rsidRPr="007D3A17">
          <w:rPr>
            <w:noProof/>
            <w:webHidden/>
          </w:rPr>
          <w:fldChar w:fldCharType="separate"/>
        </w:r>
        <w:r w:rsidR="00EF61FF" w:rsidRPr="007D3A17">
          <w:rPr>
            <w:noProof/>
            <w:webHidden/>
          </w:rPr>
          <w:t>37</w:t>
        </w:r>
        <w:r w:rsidR="00EF61FF" w:rsidRPr="007D3A17">
          <w:rPr>
            <w:noProof/>
            <w:webHidden/>
          </w:rPr>
          <w:fldChar w:fldCharType="end"/>
        </w:r>
      </w:hyperlink>
    </w:p>
    <w:p w14:paraId="30937C18" w14:textId="77777777" w:rsidR="00EF61FF" w:rsidRPr="007D3A17" w:rsidRDefault="0008451D">
      <w:pPr>
        <w:pStyle w:val="TOC1"/>
        <w:rPr>
          <w:rFonts w:asciiTheme="minorHAnsi" w:eastAsiaTheme="minorEastAsia" w:hAnsiTheme="minorHAnsi" w:cstheme="minorBidi"/>
          <w:noProof/>
          <w:sz w:val="22"/>
          <w:szCs w:val="22"/>
        </w:rPr>
      </w:pPr>
      <w:hyperlink w:anchor="_Toc160544419" w:history="1">
        <w:r w:rsidR="00EF61FF" w:rsidRPr="007D3A17">
          <w:rPr>
            <w:rStyle w:val="Hyperlink"/>
            <w:noProof/>
          </w:rPr>
          <w:tab/>
          <w:t>Schedule No. 2 Capital Structure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_Toc160544419 \h </w:instrText>
        </w:r>
        <w:r w:rsidR="00EF61FF" w:rsidRPr="007D3A17">
          <w:rPr>
            <w:noProof/>
            <w:webHidden/>
          </w:rPr>
        </w:r>
        <w:r w:rsidR="00EF61FF" w:rsidRPr="007D3A17">
          <w:rPr>
            <w:noProof/>
            <w:webHidden/>
          </w:rPr>
          <w:fldChar w:fldCharType="separate"/>
        </w:r>
        <w:r w:rsidR="00EF61FF" w:rsidRPr="007D3A17">
          <w:rPr>
            <w:noProof/>
            <w:webHidden/>
          </w:rPr>
          <w:t>38</w:t>
        </w:r>
        <w:r w:rsidR="00EF61FF" w:rsidRPr="007D3A17">
          <w:rPr>
            <w:noProof/>
            <w:webHidden/>
          </w:rPr>
          <w:fldChar w:fldCharType="end"/>
        </w:r>
      </w:hyperlink>
    </w:p>
    <w:p w14:paraId="250C7F89" w14:textId="77777777" w:rsidR="00EF61FF" w:rsidRPr="007D3A17" w:rsidRDefault="0008451D">
      <w:pPr>
        <w:pStyle w:val="TOC1"/>
        <w:rPr>
          <w:rFonts w:asciiTheme="minorHAnsi" w:eastAsiaTheme="minorEastAsia" w:hAnsiTheme="minorHAnsi" w:cstheme="minorBidi"/>
          <w:noProof/>
          <w:sz w:val="22"/>
          <w:szCs w:val="22"/>
        </w:rPr>
      </w:pPr>
      <w:hyperlink w:anchor="_Toc160544420" w:history="1">
        <w:r w:rsidR="00EF61FF" w:rsidRPr="007D3A17">
          <w:rPr>
            <w:rStyle w:val="Hyperlink"/>
            <w:noProof/>
          </w:rPr>
          <w:tab/>
          <w:t>Schedule No. 3-A Water Operating Income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_Toc160544420 \h </w:instrText>
        </w:r>
        <w:r w:rsidR="00EF61FF" w:rsidRPr="007D3A17">
          <w:rPr>
            <w:noProof/>
            <w:webHidden/>
          </w:rPr>
        </w:r>
        <w:r w:rsidR="00EF61FF" w:rsidRPr="007D3A17">
          <w:rPr>
            <w:noProof/>
            <w:webHidden/>
          </w:rPr>
          <w:fldChar w:fldCharType="separate"/>
        </w:r>
        <w:r w:rsidR="00EF61FF" w:rsidRPr="007D3A17">
          <w:rPr>
            <w:noProof/>
            <w:webHidden/>
          </w:rPr>
          <w:t>39</w:t>
        </w:r>
        <w:r w:rsidR="00EF61FF" w:rsidRPr="007D3A17">
          <w:rPr>
            <w:noProof/>
            <w:webHidden/>
          </w:rPr>
          <w:fldChar w:fldCharType="end"/>
        </w:r>
      </w:hyperlink>
    </w:p>
    <w:p w14:paraId="6B8563F0" w14:textId="77777777" w:rsidR="00EF61FF" w:rsidRPr="007D3A17" w:rsidRDefault="0008451D">
      <w:pPr>
        <w:pStyle w:val="TOC1"/>
        <w:rPr>
          <w:rFonts w:asciiTheme="minorHAnsi" w:eastAsiaTheme="minorEastAsia" w:hAnsiTheme="minorHAnsi" w:cstheme="minorBidi"/>
          <w:noProof/>
          <w:sz w:val="22"/>
          <w:szCs w:val="22"/>
        </w:rPr>
      </w:pPr>
      <w:hyperlink w:anchor="_Toc160544421" w:history="1">
        <w:r w:rsidR="00EF61FF" w:rsidRPr="007D3A17">
          <w:rPr>
            <w:rStyle w:val="Hyperlink"/>
            <w:noProof/>
          </w:rPr>
          <w:tab/>
          <w:t>Schedule No. 3-B Adjustments to Operating Income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_Toc160544421 \h </w:instrText>
        </w:r>
        <w:r w:rsidR="00EF61FF" w:rsidRPr="007D3A17">
          <w:rPr>
            <w:noProof/>
            <w:webHidden/>
          </w:rPr>
        </w:r>
        <w:r w:rsidR="00EF61FF" w:rsidRPr="007D3A17">
          <w:rPr>
            <w:noProof/>
            <w:webHidden/>
          </w:rPr>
          <w:fldChar w:fldCharType="separate"/>
        </w:r>
        <w:r w:rsidR="00EF61FF" w:rsidRPr="007D3A17">
          <w:rPr>
            <w:noProof/>
            <w:webHidden/>
          </w:rPr>
          <w:t>40</w:t>
        </w:r>
        <w:r w:rsidR="00EF61FF" w:rsidRPr="007D3A17">
          <w:rPr>
            <w:noProof/>
            <w:webHidden/>
          </w:rPr>
          <w:fldChar w:fldCharType="end"/>
        </w:r>
      </w:hyperlink>
    </w:p>
    <w:p w14:paraId="7757DEBA" w14:textId="77777777" w:rsidR="00EF61FF" w:rsidRPr="007D3A17" w:rsidRDefault="0008451D">
      <w:pPr>
        <w:pStyle w:val="TOC1"/>
        <w:rPr>
          <w:rFonts w:asciiTheme="minorHAnsi" w:eastAsiaTheme="minorEastAsia" w:hAnsiTheme="minorHAnsi" w:cstheme="minorBidi"/>
          <w:noProof/>
          <w:sz w:val="22"/>
          <w:szCs w:val="22"/>
        </w:rPr>
      </w:pPr>
      <w:hyperlink w:anchor="_Toc160544422" w:history="1">
        <w:r w:rsidR="00EF61FF" w:rsidRPr="007D3A17">
          <w:rPr>
            <w:rStyle w:val="Hyperlink"/>
            <w:noProof/>
          </w:rPr>
          <w:tab/>
          <w:t>Schedule No. 3-C Analysis of Water O&amp;M Expense</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_Toc160544422 \h </w:instrText>
        </w:r>
        <w:r w:rsidR="00EF61FF" w:rsidRPr="007D3A17">
          <w:rPr>
            <w:noProof/>
            <w:webHidden/>
          </w:rPr>
        </w:r>
        <w:r w:rsidR="00EF61FF" w:rsidRPr="007D3A17">
          <w:rPr>
            <w:noProof/>
            <w:webHidden/>
          </w:rPr>
          <w:fldChar w:fldCharType="separate"/>
        </w:r>
        <w:r w:rsidR="00EF61FF" w:rsidRPr="007D3A17">
          <w:rPr>
            <w:noProof/>
            <w:webHidden/>
          </w:rPr>
          <w:t>42</w:t>
        </w:r>
        <w:r w:rsidR="00EF61FF" w:rsidRPr="007D3A17">
          <w:rPr>
            <w:noProof/>
            <w:webHidden/>
          </w:rPr>
          <w:fldChar w:fldCharType="end"/>
        </w:r>
      </w:hyperlink>
    </w:p>
    <w:p w14:paraId="01087F2F" w14:textId="77777777" w:rsidR="00EF61FF" w:rsidRPr="007D3A17" w:rsidRDefault="0008451D">
      <w:pPr>
        <w:pStyle w:val="TOC1"/>
        <w:rPr>
          <w:rFonts w:asciiTheme="minorHAnsi" w:eastAsiaTheme="minorEastAsia" w:hAnsiTheme="minorHAnsi" w:cstheme="minorBidi"/>
          <w:noProof/>
          <w:sz w:val="22"/>
          <w:szCs w:val="22"/>
        </w:rPr>
      </w:pPr>
      <w:hyperlink w:anchor="_Toc160544423" w:history="1">
        <w:r w:rsidR="00EF61FF" w:rsidRPr="007D3A17">
          <w:rPr>
            <w:rStyle w:val="Hyperlink"/>
            <w:noProof/>
          </w:rPr>
          <w:tab/>
          <w:t>Schedule No. 4 Monthly Water Rates</w:t>
        </w:r>
        <w:r w:rsidR="00EF61FF" w:rsidRPr="007D3A17">
          <w:rPr>
            <w:noProof/>
            <w:webHidden/>
          </w:rPr>
          <w:tab/>
        </w:r>
        <w:r w:rsidR="00EF61FF" w:rsidRPr="007D3A17">
          <w:rPr>
            <w:noProof/>
            <w:webHidden/>
          </w:rPr>
          <w:fldChar w:fldCharType="begin"/>
        </w:r>
        <w:r w:rsidR="00EF61FF" w:rsidRPr="007D3A17">
          <w:rPr>
            <w:noProof/>
            <w:webHidden/>
          </w:rPr>
          <w:instrText xml:space="preserve"> PAGEREF _Toc160544423 \h </w:instrText>
        </w:r>
        <w:r w:rsidR="00EF61FF" w:rsidRPr="007D3A17">
          <w:rPr>
            <w:noProof/>
            <w:webHidden/>
          </w:rPr>
        </w:r>
        <w:r w:rsidR="00EF61FF" w:rsidRPr="007D3A17">
          <w:rPr>
            <w:noProof/>
            <w:webHidden/>
          </w:rPr>
          <w:fldChar w:fldCharType="separate"/>
        </w:r>
        <w:r w:rsidR="00EF61FF" w:rsidRPr="007D3A17">
          <w:rPr>
            <w:noProof/>
            <w:webHidden/>
          </w:rPr>
          <w:t>43</w:t>
        </w:r>
        <w:r w:rsidR="00EF61FF" w:rsidRPr="007D3A17">
          <w:rPr>
            <w:noProof/>
            <w:webHidden/>
          </w:rPr>
          <w:fldChar w:fldCharType="end"/>
        </w:r>
      </w:hyperlink>
    </w:p>
    <w:p w14:paraId="3E03DA0F" w14:textId="77777777" w:rsidR="00872767" w:rsidRPr="007D3A17" w:rsidRDefault="00872767">
      <w:pPr>
        <w:pStyle w:val="TOCColumnHeadings"/>
      </w:pPr>
      <w:r w:rsidRPr="007D3A17">
        <w:fldChar w:fldCharType="end"/>
      </w:r>
    </w:p>
    <w:p w14:paraId="34D13CD4" w14:textId="77777777" w:rsidR="007C0528" w:rsidRPr="007D3A17" w:rsidRDefault="00872767">
      <w:pPr>
        <w:pStyle w:val="RecommendationMajorSectionHeading"/>
      </w:pPr>
      <w:r w:rsidRPr="007D3A17">
        <w:br w:type="page"/>
      </w:r>
      <w:r w:rsidR="007C0528" w:rsidRPr="007D3A17">
        <w:t xml:space="preserve"> </w:t>
      </w:r>
      <w:bookmarkStart w:id="12" w:name="CaseBackground"/>
      <w:r w:rsidR="007C0528" w:rsidRPr="007D3A17">
        <w:t>Case Background</w:t>
      </w:r>
      <w:r w:rsidR="007C0528" w:rsidRPr="007D3A17">
        <w:fldChar w:fldCharType="begin"/>
      </w:r>
      <w:r w:rsidR="007C0528" w:rsidRPr="007D3A17">
        <w:instrText xml:space="preserve"> TC  "</w:instrText>
      </w:r>
      <w:bookmarkStart w:id="13" w:name="_Toc160544400"/>
      <w:r w:rsidR="007C0528" w:rsidRPr="007D3A17">
        <w:tab/>
        <w:instrText>Case Background</w:instrText>
      </w:r>
      <w:bookmarkEnd w:id="13"/>
      <w:r w:rsidR="007C0528" w:rsidRPr="007D3A17">
        <w:instrText xml:space="preserve">" \l 1 </w:instrText>
      </w:r>
      <w:r w:rsidR="007C0528" w:rsidRPr="007D3A17">
        <w:fldChar w:fldCharType="end"/>
      </w:r>
    </w:p>
    <w:p w14:paraId="5A176BFA" w14:textId="306F8144" w:rsidR="007C0528" w:rsidRPr="007D3A17" w:rsidRDefault="00872767" w:rsidP="00FD6348">
      <w:pPr>
        <w:pStyle w:val="BodyText"/>
      </w:pPr>
      <w:r w:rsidRPr="007D3A17">
        <w:t>Pinecrest Utilities, LLC (Pinecrest or Utility) is a Class C water utility serving approximately 138 residential customers in Polk County. The Utility was transferred to the present operator in 2012.</w:t>
      </w:r>
      <w:r w:rsidR="00FD6348" w:rsidRPr="007D3A17">
        <w:rPr>
          <w:rStyle w:val="FootnoteReference"/>
        </w:rPr>
        <w:footnoteReference w:id="1"/>
      </w:r>
      <w:r w:rsidRPr="007D3A17">
        <w:t xml:space="preserve"> Pinecrest’s rates and charges were approved in its last staff-assisted rate case (SARC) in 2013.</w:t>
      </w:r>
      <w:r w:rsidR="00FD6348" w:rsidRPr="007D3A17">
        <w:rPr>
          <w:rStyle w:val="FootnoteReference"/>
        </w:rPr>
        <w:footnoteReference w:id="2"/>
      </w:r>
      <w:r w:rsidR="00FD6348" w:rsidRPr="007D3A17">
        <w:t xml:space="preserve"> According to the Utility’s 2022 Annual Report, </w:t>
      </w:r>
      <w:r w:rsidR="002541DA">
        <w:t>total gross revenue was $59,184</w:t>
      </w:r>
      <w:r w:rsidR="00FD6348" w:rsidRPr="007D3A17">
        <w:t xml:space="preserve"> and total operating expense was $82,431.</w:t>
      </w:r>
    </w:p>
    <w:p w14:paraId="4F96434A" w14:textId="65D0494F" w:rsidR="00FD6348" w:rsidRPr="007D3A17" w:rsidRDefault="00FD6348" w:rsidP="00FD6348">
      <w:pPr>
        <w:jc w:val="both"/>
      </w:pPr>
      <w:r w:rsidRPr="007D3A17">
        <w:t xml:space="preserve">On May 26, 2023, the </w:t>
      </w:r>
      <w:r w:rsidR="00FB4DA1" w:rsidRPr="007D3A17">
        <w:t>Utility</w:t>
      </w:r>
      <w:r w:rsidRPr="007D3A17">
        <w:t xml:space="preserve"> filed </w:t>
      </w:r>
      <w:r w:rsidR="00183B20" w:rsidRPr="007D3A17">
        <w:t>its</w:t>
      </w:r>
      <w:r w:rsidRPr="007D3A17">
        <w:t xml:space="preserve"> application for a SARC.</w:t>
      </w:r>
      <w:r w:rsidR="00FB4DA1" w:rsidRPr="007D3A17">
        <w:rPr>
          <w:rStyle w:val="FootnoteReference"/>
        </w:rPr>
        <w:footnoteReference w:id="3"/>
      </w:r>
      <w:r w:rsidRPr="007D3A17">
        <w:t xml:space="preserve"> A test year ended December 31, 2022, </w:t>
      </w:r>
      <w:r w:rsidR="003F166C" w:rsidRPr="007D3A17">
        <w:t>was selected</w:t>
      </w:r>
      <w:r w:rsidRPr="007D3A17">
        <w:t xml:space="preserve"> for the purposes of interim and final rates. </w:t>
      </w:r>
      <w:r w:rsidR="00FB4DA1" w:rsidRPr="007D3A17">
        <w:t>The Commission approved an interim rate increase of $10,772 (18.20 percent) for the Utility on July 17, 2023.</w:t>
      </w:r>
      <w:r w:rsidR="00FB4DA1" w:rsidRPr="007D3A17">
        <w:rPr>
          <w:rStyle w:val="FootnoteReference"/>
        </w:rPr>
        <w:footnoteReference w:id="4"/>
      </w:r>
    </w:p>
    <w:p w14:paraId="52A0562F" w14:textId="77777777" w:rsidR="00FB4DA1" w:rsidRPr="007D3A17" w:rsidRDefault="00FB4DA1" w:rsidP="00FD6348">
      <w:pPr>
        <w:jc w:val="both"/>
      </w:pPr>
    </w:p>
    <w:p w14:paraId="6C171CEB" w14:textId="77777777" w:rsidR="00FB4DA1" w:rsidRPr="007D3A17" w:rsidRDefault="00FB4DA1" w:rsidP="00FD6348">
      <w:pPr>
        <w:jc w:val="both"/>
      </w:pPr>
      <w:r w:rsidRPr="007D3A17">
        <w:t xml:space="preserve">A customer meeting was held on January 23, 2024, in which one customer </w:t>
      </w:r>
      <w:r w:rsidR="003F166C" w:rsidRPr="007D3A17">
        <w:t>provided comments</w:t>
      </w:r>
      <w:r w:rsidRPr="007D3A17">
        <w:t xml:space="preserve">. </w:t>
      </w:r>
    </w:p>
    <w:p w14:paraId="4DBD4706" w14:textId="77777777" w:rsidR="00FB4DA1" w:rsidRPr="007D3A17" w:rsidRDefault="00FB4DA1" w:rsidP="00FD6348">
      <w:pPr>
        <w:jc w:val="both"/>
      </w:pPr>
    </w:p>
    <w:p w14:paraId="715AA17F" w14:textId="77777777" w:rsidR="00FB4DA1" w:rsidRPr="007D3A17" w:rsidRDefault="00FB4DA1" w:rsidP="00FD6348">
      <w:pPr>
        <w:jc w:val="both"/>
      </w:pPr>
      <w:r w:rsidRPr="007D3A17">
        <w:t xml:space="preserve">The Commission has jurisdiction in this case pursuant to Sections 367.011, 367.081, 367.0812, 367.0814, 367.091, and 367.121, Florida Statutes (F.S.). </w:t>
      </w:r>
    </w:p>
    <w:bookmarkEnd w:id="12"/>
    <w:p w14:paraId="3CF269B1" w14:textId="77777777" w:rsidR="00EA2273" w:rsidRPr="007D3A17" w:rsidRDefault="00EA2273">
      <w:pPr>
        <w:pStyle w:val="RecommendationMajorSectionHeading"/>
        <w:sectPr w:rsidR="00EA2273" w:rsidRPr="007D3A17">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ACD7C26" w14:textId="77777777" w:rsidR="007C0528" w:rsidRPr="007D3A17" w:rsidRDefault="007C0528">
      <w:pPr>
        <w:pStyle w:val="RecommendationMajorSectionHeading"/>
      </w:pPr>
      <w:bookmarkStart w:id="16" w:name="DiscussionOfIssues"/>
      <w:r w:rsidRPr="007D3A17">
        <w:t>Discussion of Issues</w:t>
      </w:r>
    </w:p>
    <w:bookmarkEnd w:id="16"/>
    <w:p w14:paraId="78209744" w14:textId="77777777" w:rsidR="00FB4DA1" w:rsidRPr="007D3A17" w:rsidRDefault="00FB4DA1">
      <w:pPr>
        <w:pStyle w:val="IssueHeading"/>
        <w:rPr>
          <w:vanish/>
          <w:specVanish/>
        </w:rPr>
      </w:pPr>
      <w:r w:rsidRPr="007D3A17">
        <w:t xml:space="preserve">Issue </w:t>
      </w:r>
      <w:fldSimple w:instr=" SEQ Issue \* MERGEFORMAT ">
        <w:r w:rsidR="00241E29" w:rsidRPr="007D3A17">
          <w:rPr>
            <w:noProof/>
          </w:rPr>
          <w:t>1</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17" w:name="_Toc160544401"/>
      <w:r w:rsidR="00241E29" w:rsidRPr="007D3A17">
        <w:rPr>
          <w:noProof/>
        </w:rPr>
        <w:instrText>1</w:instrText>
      </w:r>
      <w:r w:rsidRPr="007D3A17">
        <w:fldChar w:fldCharType="end"/>
      </w:r>
      <w:r w:rsidRPr="007D3A17">
        <w:tab/>
        <w:instrText>Quality of Service</w:instrText>
      </w:r>
      <w:bookmarkEnd w:id="17"/>
      <w:r w:rsidRPr="007D3A17">
        <w:instrText xml:space="preserve">" \l 1 </w:instrText>
      </w:r>
      <w:r w:rsidRPr="007D3A17">
        <w:fldChar w:fldCharType="end"/>
      </w:r>
      <w:r w:rsidRPr="007D3A17">
        <w:t> </w:t>
      </w:r>
    </w:p>
    <w:p w14:paraId="15580743" w14:textId="77777777" w:rsidR="00FB4DA1" w:rsidRPr="007D3A17" w:rsidRDefault="00FB4DA1">
      <w:pPr>
        <w:pStyle w:val="BodyText"/>
      </w:pPr>
      <w:r w:rsidRPr="007D3A17">
        <w:t> Is the quality of service provided by Pinecrest satisfactory?</w:t>
      </w:r>
    </w:p>
    <w:p w14:paraId="6D1B5D0B" w14:textId="77777777" w:rsidR="00FB4DA1" w:rsidRPr="007D3A17" w:rsidRDefault="00FB4DA1">
      <w:pPr>
        <w:pStyle w:val="IssueSubsectionHeading"/>
        <w:rPr>
          <w:vanish/>
          <w:specVanish/>
        </w:rPr>
      </w:pPr>
      <w:r w:rsidRPr="007D3A17">
        <w:t>Recommendation: </w:t>
      </w:r>
    </w:p>
    <w:p w14:paraId="4DCD68AE" w14:textId="77777777" w:rsidR="00FB4DA1" w:rsidRPr="007D3A17" w:rsidRDefault="00FB4DA1">
      <w:pPr>
        <w:pStyle w:val="BodyText"/>
      </w:pPr>
      <w:r w:rsidRPr="007D3A17">
        <w:t> </w:t>
      </w:r>
      <w:r w:rsidR="006B20F1" w:rsidRPr="007D3A17">
        <w:rPr>
          <w:bCs/>
        </w:rPr>
        <w:t>Yes. Pinecrest has been responsive to customer complaints and is currently in compliance with Department of Environmental Protection (DEP) standards; therefore, staff recommends that the quality of service be considered satisfactory.</w:t>
      </w:r>
      <w:r w:rsidRPr="007D3A17">
        <w:t xml:space="preserve"> (Thompson)</w:t>
      </w:r>
    </w:p>
    <w:p w14:paraId="5C35B473" w14:textId="77777777" w:rsidR="00FB4DA1" w:rsidRPr="007D3A17" w:rsidRDefault="00FB4DA1">
      <w:pPr>
        <w:pStyle w:val="IssueSubsectionHeading"/>
        <w:rPr>
          <w:vanish/>
          <w:specVanish/>
        </w:rPr>
      </w:pPr>
      <w:r w:rsidRPr="007D3A17">
        <w:t>Staff Analysis: </w:t>
      </w:r>
    </w:p>
    <w:p w14:paraId="1358866F" w14:textId="236B7F0E" w:rsidR="00FB4DA1" w:rsidRPr="007D3A17" w:rsidRDefault="00FB4DA1">
      <w:pPr>
        <w:pStyle w:val="BodyText"/>
      </w:pPr>
      <w:r w:rsidRPr="007D3A17">
        <w:t> </w:t>
      </w:r>
      <w:r w:rsidR="006B20F1" w:rsidRPr="007D3A17">
        <w:t xml:space="preserve">Pursuant to Section 367.081(2)(a)1, F.S., and Rule 25-30.433(1), Florida Administrative Code (F.A.C.), in water rate cases, the Commission shall determine the overall quality of service provided by </w:t>
      </w:r>
      <w:r w:rsidR="00183B20" w:rsidRPr="007D3A17">
        <w:t>a</w:t>
      </w:r>
      <w:r w:rsidR="006B20F1" w:rsidRPr="007D3A17">
        <w:t xml:space="preserve"> utility. This determination is made from an evaluation of the quality of </w:t>
      </w:r>
      <w:r w:rsidR="007D3A17" w:rsidRPr="007D3A17">
        <w:t xml:space="preserve">a </w:t>
      </w:r>
      <w:r w:rsidR="006B20F1" w:rsidRPr="007D3A17">
        <w:t xml:space="preserve">utility’s product and </w:t>
      </w:r>
      <w:r w:rsidR="007D3A17" w:rsidRPr="007D3A17">
        <w:t xml:space="preserve">a </w:t>
      </w:r>
      <w:r w:rsidR="006B20F1" w:rsidRPr="007D3A17">
        <w:t>utility’s attempt to address customer satisfaction.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 The operating condition of the water system is addressed in Issue 2.</w:t>
      </w:r>
    </w:p>
    <w:p w14:paraId="4629FDF5" w14:textId="77777777" w:rsidR="006B20F1" w:rsidRPr="007D3A17" w:rsidRDefault="006B20F1" w:rsidP="006B20F1">
      <w:pPr>
        <w:pStyle w:val="First-LevelSubheading"/>
      </w:pPr>
      <w:r w:rsidRPr="007D3A17">
        <w:t>Quality of the Utility’s Product</w:t>
      </w:r>
    </w:p>
    <w:p w14:paraId="54006B3B" w14:textId="77777777" w:rsidR="006B20F1" w:rsidRPr="007D3A17" w:rsidRDefault="006B20F1">
      <w:pPr>
        <w:pStyle w:val="BodyText"/>
      </w:pPr>
      <w:r w:rsidRPr="007D3A17">
        <w:t>In evaluation of Pinecrest’s product quality, staff reviewed the Utility’s compliance with the DEP’s primary and secondary drinking water standards. Primary standards protect public health while secondary standards regulate contaminants that may impact the taste, odor, and color of drinking water. In the DEP’s last Sanitary Survey Report dated March 20, 2023, no chemical or bacteriological exceedances were noted, and the Utility was determined to be in compliance with DEP standards. Staff also reviewed the DEP’s triennial Safe Drinking Water Program chemical analysis of samples taken at the point of entry on June 14, 2021, and while the Utility was determined to be in compliance by the DEP, staff observed an exceedance in iron. In response to staff’s second data request,</w:t>
      </w:r>
      <w:r w:rsidRPr="007D3A17">
        <w:rPr>
          <w:rStyle w:val="FootnoteReference"/>
        </w:rPr>
        <w:footnoteReference w:id="5"/>
      </w:r>
      <w:r w:rsidRPr="007D3A17">
        <w:t xml:space="preserve"> the Utility explained that this exceedance was due to iron being a part of the ground water makeup at the well. As a result, the Utility treats the water with Aqua Mag, which is used for iron sequestration. In addition, in response to staff’s seventh data request, the Utility indicated that water testing for compliance with the DEP’s water quality standards will be completed again this year.</w:t>
      </w:r>
      <w:r w:rsidRPr="007D3A17">
        <w:rPr>
          <w:rStyle w:val="FootnoteReference"/>
        </w:rPr>
        <w:footnoteReference w:id="6"/>
      </w:r>
    </w:p>
    <w:p w14:paraId="2F1E9E5C" w14:textId="77777777" w:rsidR="006B20F1" w:rsidRPr="007D3A17" w:rsidRDefault="006B20F1" w:rsidP="006B20F1">
      <w:pPr>
        <w:pStyle w:val="First-LevelSubheading"/>
      </w:pPr>
      <w:r w:rsidRPr="007D3A17">
        <w:t>The Utility’s Attempt to Address Customer Satisfaction</w:t>
      </w:r>
    </w:p>
    <w:p w14:paraId="44AE06CA" w14:textId="77777777" w:rsidR="006B20F1" w:rsidRPr="007D3A17" w:rsidRDefault="006B20F1" w:rsidP="006B20F1">
      <w:pPr>
        <w:spacing w:after="240"/>
        <w:jc w:val="both"/>
      </w:pPr>
      <w:r w:rsidRPr="007D3A17">
        <w:t>Staff reviewed the Commission’s Consumer Activity Tracking System (CATS) records, and discovered only one complaint recorded during the test year and four years prior for Pinecrest. The complaint was received September 21, 2022, and was regarding improper disconnection due to a water shutoff. The Utility responded timely that the event was due to planned maintenance and the complaint was then closed. Staff also requested all complaints received by the DEP during the test year and four years prior. The DEP responded that it did not receive any complaints for Pinecrest during this timeframe.</w:t>
      </w:r>
    </w:p>
    <w:p w14:paraId="63474547" w14:textId="77777777" w:rsidR="006B20F1" w:rsidRPr="007D3A17" w:rsidRDefault="006B20F1" w:rsidP="006B20F1">
      <w:pPr>
        <w:spacing w:after="240"/>
        <w:jc w:val="both"/>
      </w:pPr>
      <w:r w:rsidRPr="007D3A17">
        <w:t>Staff performed a supplemental review of the complaints filed in CATS during the course of this docket, and one additional complaint was submitted on January 17, 2024. The complaint expressed concerns regarding the rate increase, water color, and poor customer service. The Utility responded with flushing the water line but had difficulties contacting the customer, and was advised by Commission staff to provide a written response, which addressed the need for flushing of customer faucets after vacant periods. The complaint has been closed.</w:t>
      </w:r>
      <w:r w:rsidRPr="007D3A17">
        <w:rPr>
          <w:bCs/>
        </w:rPr>
        <w:t xml:space="preserve"> Staff also requested any customer complaints received by the DEP during the course of this docket.</w:t>
      </w:r>
      <w:r w:rsidRPr="007D3A17">
        <w:t xml:space="preserve"> The DEP responded that it did not receive any complaints for Pinecrest during this timeframe.</w:t>
      </w:r>
    </w:p>
    <w:p w14:paraId="4039A316" w14:textId="77777777" w:rsidR="006B20F1" w:rsidRPr="007D3A17" w:rsidRDefault="006B20F1" w:rsidP="006B20F1">
      <w:pPr>
        <w:pStyle w:val="BodyText"/>
      </w:pPr>
      <w:r w:rsidRPr="007D3A17">
        <w:t xml:space="preserve">Staff requested all complaints received by Pinecrest during the test year and four years prior, and the Utility provided 21 complaints received during this timeframe, one of which was duplicative of the initial complaint received through the CATS. The majority of the complaints received by the Utility were during 2020. </w:t>
      </w:r>
      <w:r w:rsidRPr="007D3A17" w:rsidDel="000B5EBB">
        <w:t xml:space="preserve">The Utility appears to have been responsive and resolved concerns </w:t>
      </w:r>
      <w:r w:rsidRPr="007D3A17">
        <w:t>in a timely manner</w:t>
      </w:r>
      <w:r w:rsidRPr="007D3A17" w:rsidDel="000B5EBB">
        <w:t>.</w:t>
      </w:r>
      <w:r w:rsidRPr="007D3A17">
        <w:t xml:space="preserve"> Table 1-1 shows these complaints, as well as the comments and complaints received during the course of this docket, by source and subject.</w:t>
      </w:r>
    </w:p>
    <w:p w14:paraId="7E326B37" w14:textId="77777777" w:rsidR="006B20F1" w:rsidRPr="007D3A17" w:rsidRDefault="006B20F1" w:rsidP="006B20F1">
      <w:pPr>
        <w:pStyle w:val="TableNumber"/>
        <w:keepNext/>
      </w:pPr>
      <w:r w:rsidRPr="007D3A17">
        <w:t xml:space="preserve">Table </w:t>
      </w:r>
      <w:fldSimple w:instr=" SEQ Issue \c ">
        <w:r w:rsidRPr="007D3A17">
          <w:rPr>
            <w:noProof/>
          </w:rPr>
          <w:t>1</w:t>
        </w:r>
      </w:fldSimple>
      <w:r w:rsidRPr="007D3A17">
        <w:t>-1</w:t>
      </w:r>
    </w:p>
    <w:p w14:paraId="6F481038" w14:textId="77777777" w:rsidR="006B20F1" w:rsidRPr="007D3A17" w:rsidRDefault="006B20F1" w:rsidP="006B20F1">
      <w:pPr>
        <w:pStyle w:val="TableTitle"/>
        <w:keepNext/>
      </w:pPr>
      <w:r w:rsidRPr="007D3A17">
        <w:t>Number of Comments and Complaints by Source and Subject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696"/>
        <w:gridCol w:w="1403"/>
        <w:gridCol w:w="1403"/>
        <w:gridCol w:w="1576"/>
        <w:gridCol w:w="883"/>
      </w:tblGrid>
      <w:tr w:rsidR="006B20F1" w:rsidRPr="007D3A17" w14:paraId="2966944C" w14:textId="77777777" w:rsidTr="006B20F1">
        <w:trPr>
          <w:trHeight w:val="255"/>
          <w:jc w:val="center"/>
        </w:trPr>
        <w:tc>
          <w:tcPr>
            <w:tcW w:w="3696" w:type="dxa"/>
          </w:tcPr>
          <w:p w14:paraId="3AA31C45" w14:textId="77777777" w:rsidR="006B20F1" w:rsidRPr="007D3A17" w:rsidRDefault="006B20F1" w:rsidP="006B20F1">
            <w:pPr>
              <w:jc w:val="center"/>
              <w:rPr>
                <w:b/>
              </w:rPr>
            </w:pPr>
            <w:r w:rsidRPr="007D3A17">
              <w:rPr>
                <w:b/>
              </w:rPr>
              <w:t>Subject of</w:t>
            </w:r>
          </w:p>
        </w:tc>
        <w:tc>
          <w:tcPr>
            <w:tcW w:w="1403" w:type="dxa"/>
          </w:tcPr>
          <w:p w14:paraId="1E805A83" w14:textId="77777777" w:rsidR="006B20F1" w:rsidRPr="007D3A17" w:rsidRDefault="006B20F1" w:rsidP="006B20F1">
            <w:pPr>
              <w:jc w:val="center"/>
              <w:rPr>
                <w:b/>
              </w:rPr>
            </w:pPr>
            <w:r w:rsidRPr="007D3A17">
              <w:rPr>
                <w:b/>
              </w:rPr>
              <w:t>Utility</w:t>
            </w:r>
          </w:p>
        </w:tc>
        <w:tc>
          <w:tcPr>
            <w:tcW w:w="1403" w:type="dxa"/>
          </w:tcPr>
          <w:p w14:paraId="3D1D0618" w14:textId="77777777" w:rsidR="006B20F1" w:rsidRPr="007D3A17" w:rsidRDefault="006B20F1" w:rsidP="006B20F1">
            <w:pPr>
              <w:jc w:val="center"/>
              <w:rPr>
                <w:b/>
              </w:rPr>
            </w:pPr>
            <w:r w:rsidRPr="007D3A17">
              <w:rPr>
                <w:b/>
              </w:rPr>
              <w:t>CATS</w:t>
            </w:r>
          </w:p>
        </w:tc>
        <w:tc>
          <w:tcPr>
            <w:tcW w:w="1576" w:type="dxa"/>
          </w:tcPr>
          <w:p w14:paraId="1D7F8A88" w14:textId="77777777" w:rsidR="006B20F1" w:rsidRPr="007D3A17" w:rsidRDefault="006B20F1" w:rsidP="006B20F1">
            <w:pPr>
              <w:jc w:val="center"/>
              <w:rPr>
                <w:b/>
              </w:rPr>
            </w:pPr>
            <w:r w:rsidRPr="007D3A17">
              <w:rPr>
                <w:b/>
              </w:rPr>
              <w:t>Written/Oral</w:t>
            </w:r>
          </w:p>
        </w:tc>
        <w:tc>
          <w:tcPr>
            <w:tcW w:w="883" w:type="dxa"/>
          </w:tcPr>
          <w:p w14:paraId="40F245A5" w14:textId="77777777" w:rsidR="006B20F1" w:rsidRPr="007D3A17" w:rsidRDefault="006B20F1" w:rsidP="006B20F1">
            <w:pPr>
              <w:jc w:val="center"/>
              <w:rPr>
                <w:b/>
              </w:rPr>
            </w:pPr>
          </w:p>
        </w:tc>
      </w:tr>
      <w:tr w:rsidR="006B20F1" w:rsidRPr="007D3A17" w14:paraId="52CE7DCC" w14:textId="77777777" w:rsidTr="006B20F1">
        <w:trPr>
          <w:trHeight w:val="255"/>
          <w:jc w:val="center"/>
        </w:trPr>
        <w:tc>
          <w:tcPr>
            <w:tcW w:w="3696" w:type="dxa"/>
          </w:tcPr>
          <w:p w14:paraId="5F53FAC7" w14:textId="77777777" w:rsidR="006B20F1" w:rsidRPr="007D3A17" w:rsidRDefault="006B20F1" w:rsidP="006B20F1">
            <w:pPr>
              <w:jc w:val="center"/>
              <w:rPr>
                <w:b/>
                <w:u w:val="single"/>
              </w:rPr>
            </w:pPr>
            <w:r w:rsidRPr="007D3A17">
              <w:rPr>
                <w:b/>
                <w:u w:val="single"/>
              </w:rPr>
              <w:t>Complaint</w:t>
            </w:r>
          </w:p>
        </w:tc>
        <w:tc>
          <w:tcPr>
            <w:tcW w:w="1403" w:type="dxa"/>
          </w:tcPr>
          <w:p w14:paraId="33C895F6" w14:textId="77777777" w:rsidR="006B20F1" w:rsidRPr="007D3A17" w:rsidRDefault="006B20F1" w:rsidP="006B20F1">
            <w:pPr>
              <w:jc w:val="center"/>
              <w:rPr>
                <w:b/>
                <w:u w:val="single"/>
              </w:rPr>
            </w:pPr>
            <w:r w:rsidRPr="007D3A17">
              <w:rPr>
                <w:b/>
                <w:u w:val="single"/>
              </w:rPr>
              <w:t>Complaints</w:t>
            </w:r>
          </w:p>
        </w:tc>
        <w:tc>
          <w:tcPr>
            <w:tcW w:w="1403" w:type="dxa"/>
          </w:tcPr>
          <w:p w14:paraId="312DC6E6" w14:textId="77777777" w:rsidR="006B20F1" w:rsidRPr="007D3A17" w:rsidRDefault="006B20F1" w:rsidP="006B20F1">
            <w:pPr>
              <w:jc w:val="center"/>
              <w:rPr>
                <w:b/>
                <w:u w:val="single"/>
              </w:rPr>
            </w:pPr>
            <w:r w:rsidRPr="007D3A17">
              <w:rPr>
                <w:b/>
                <w:u w:val="single"/>
              </w:rPr>
              <w:t>Complaints</w:t>
            </w:r>
          </w:p>
        </w:tc>
        <w:tc>
          <w:tcPr>
            <w:tcW w:w="1576" w:type="dxa"/>
          </w:tcPr>
          <w:p w14:paraId="443438CD" w14:textId="77777777" w:rsidR="006B20F1" w:rsidRPr="007D3A17" w:rsidRDefault="006B20F1" w:rsidP="006B20F1">
            <w:pPr>
              <w:jc w:val="center"/>
              <w:rPr>
                <w:b/>
                <w:u w:val="single"/>
              </w:rPr>
            </w:pPr>
            <w:r w:rsidRPr="007D3A17">
              <w:rPr>
                <w:b/>
                <w:u w:val="single"/>
              </w:rPr>
              <w:t>Comments</w:t>
            </w:r>
          </w:p>
        </w:tc>
        <w:tc>
          <w:tcPr>
            <w:tcW w:w="883" w:type="dxa"/>
          </w:tcPr>
          <w:p w14:paraId="2273E2BF" w14:textId="77777777" w:rsidR="006B20F1" w:rsidRPr="007D3A17" w:rsidRDefault="006B20F1" w:rsidP="006B20F1">
            <w:pPr>
              <w:jc w:val="center"/>
              <w:rPr>
                <w:b/>
                <w:u w:val="single"/>
              </w:rPr>
            </w:pPr>
            <w:r w:rsidRPr="007D3A17">
              <w:rPr>
                <w:b/>
                <w:u w:val="single"/>
              </w:rPr>
              <w:t>Total*</w:t>
            </w:r>
          </w:p>
        </w:tc>
      </w:tr>
      <w:tr w:rsidR="006B20F1" w:rsidRPr="007D3A17" w14:paraId="4D91DCBC" w14:textId="77777777" w:rsidTr="006B20F1">
        <w:trPr>
          <w:trHeight w:val="255"/>
          <w:jc w:val="center"/>
        </w:trPr>
        <w:tc>
          <w:tcPr>
            <w:tcW w:w="3696" w:type="dxa"/>
          </w:tcPr>
          <w:p w14:paraId="56BCCEBA" w14:textId="77777777" w:rsidR="006B20F1" w:rsidRPr="007D3A17" w:rsidRDefault="006B20F1" w:rsidP="006B20F1">
            <w:r w:rsidRPr="007D3A17">
              <w:t>Leaking Water Meters</w:t>
            </w:r>
          </w:p>
        </w:tc>
        <w:tc>
          <w:tcPr>
            <w:tcW w:w="1403" w:type="dxa"/>
          </w:tcPr>
          <w:p w14:paraId="2453AAAF" w14:textId="77777777" w:rsidR="006B20F1" w:rsidRPr="007D3A17" w:rsidRDefault="006B20F1" w:rsidP="006B20F1">
            <w:pPr>
              <w:jc w:val="center"/>
            </w:pPr>
            <w:r w:rsidRPr="007D3A17">
              <w:t>4</w:t>
            </w:r>
          </w:p>
        </w:tc>
        <w:tc>
          <w:tcPr>
            <w:tcW w:w="1403" w:type="dxa"/>
          </w:tcPr>
          <w:p w14:paraId="38C7D1BE" w14:textId="77777777" w:rsidR="006B20F1" w:rsidRPr="007D3A17" w:rsidRDefault="006B20F1" w:rsidP="006B20F1">
            <w:pPr>
              <w:jc w:val="center"/>
            </w:pPr>
            <w:r w:rsidRPr="007D3A17">
              <w:t>0</w:t>
            </w:r>
          </w:p>
        </w:tc>
        <w:tc>
          <w:tcPr>
            <w:tcW w:w="1576" w:type="dxa"/>
          </w:tcPr>
          <w:p w14:paraId="64C63B84" w14:textId="77777777" w:rsidR="006B20F1" w:rsidRPr="007D3A17" w:rsidRDefault="006B20F1" w:rsidP="006B20F1">
            <w:pPr>
              <w:jc w:val="center"/>
            </w:pPr>
            <w:r w:rsidRPr="007D3A17">
              <w:t>0</w:t>
            </w:r>
          </w:p>
        </w:tc>
        <w:tc>
          <w:tcPr>
            <w:tcW w:w="883" w:type="dxa"/>
          </w:tcPr>
          <w:p w14:paraId="23E61A76" w14:textId="77777777" w:rsidR="006B20F1" w:rsidRPr="007D3A17" w:rsidRDefault="006B20F1" w:rsidP="006B20F1">
            <w:pPr>
              <w:jc w:val="center"/>
            </w:pPr>
            <w:r w:rsidRPr="007D3A17">
              <w:t>4</w:t>
            </w:r>
          </w:p>
        </w:tc>
      </w:tr>
      <w:tr w:rsidR="006B20F1" w:rsidRPr="007D3A17" w14:paraId="09B0A66B" w14:textId="77777777" w:rsidTr="006B20F1">
        <w:trPr>
          <w:trHeight w:val="255"/>
          <w:jc w:val="center"/>
        </w:trPr>
        <w:tc>
          <w:tcPr>
            <w:tcW w:w="3696" w:type="dxa"/>
          </w:tcPr>
          <w:p w14:paraId="6FCDF727" w14:textId="77777777" w:rsidR="006B20F1" w:rsidRPr="007D3A17" w:rsidRDefault="006B20F1" w:rsidP="006B20F1">
            <w:r w:rsidRPr="007D3A17">
              <w:t>Service Interruptions</w:t>
            </w:r>
          </w:p>
        </w:tc>
        <w:tc>
          <w:tcPr>
            <w:tcW w:w="1403" w:type="dxa"/>
          </w:tcPr>
          <w:p w14:paraId="4B8F91B9" w14:textId="77777777" w:rsidR="006B20F1" w:rsidRPr="007D3A17" w:rsidRDefault="006B20F1" w:rsidP="006B20F1">
            <w:pPr>
              <w:jc w:val="center"/>
            </w:pPr>
            <w:r w:rsidRPr="007D3A17">
              <w:t>5</w:t>
            </w:r>
          </w:p>
        </w:tc>
        <w:tc>
          <w:tcPr>
            <w:tcW w:w="1403" w:type="dxa"/>
          </w:tcPr>
          <w:p w14:paraId="5DD6381A" w14:textId="77777777" w:rsidR="006B20F1" w:rsidRPr="007D3A17" w:rsidRDefault="006B20F1" w:rsidP="006B20F1">
            <w:pPr>
              <w:jc w:val="center"/>
            </w:pPr>
            <w:r w:rsidRPr="007D3A17">
              <w:t>2</w:t>
            </w:r>
          </w:p>
        </w:tc>
        <w:tc>
          <w:tcPr>
            <w:tcW w:w="1576" w:type="dxa"/>
          </w:tcPr>
          <w:p w14:paraId="7E332BBC" w14:textId="77777777" w:rsidR="006B20F1" w:rsidRPr="007D3A17" w:rsidRDefault="006B20F1" w:rsidP="006B20F1">
            <w:pPr>
              <w:jc w:val="center"/>
            </w:pPr>
            <w:r w:rsidRPr="007D3A17">
              <w:t>3</w:t>
            </w:r>
          </w:p>
        </w:tc>
        <w:tc>
          <w:tcPr>
            <w:tcW w:w="883" w:type="dxa"/>
          </w:tcPr>
          <w:p w14:paraId="0C21D9E4" w14:textId="77777777" w:rsidR="006B20F1" w:rsidRPr="007D3A17" w:rsidRDefault="006B20F1" w:rsidP="006B20F1">
            <w:pPr>
              <w:jc w:val="center"/>
            </w:pPr>
            <w:r w:rsidRPr="007D3A17">
              <w:t>10</w:t>
            </w:r>
          </w:p>
        </w:tc>
      </w:tr>
      <w:tr w:rsidR="006B20F1" w:rsidRPr="007D3A17" w14:paraId="4D58D04C" w14:textId="77777777" w:rsidTr="006B20F1">
        <w:trPr>
          <w:trHeight w:val="255"/>
          <w:jc w:val="center"/>
        </w:trPr>
        <w:tc>
          <w:tcPr>
            <w:tcW w:w="3696" w:type="dxa"/>
          </w:tcPr>
          <w:p w14:paraId="58ED1F40" w14:textId="77777777" w:rsidR="006B20F1" w:rsidRPr="007D3A17" w:rsidRDefault="006B20F1" w:rsidP="006B20F1">
            <w:r w:rsidRPr="007D3A17">
              <w:t>Billing</w:t>
            </w:r>
          </w:p>
        </w:tc>
        <w:tc>
          <w:tcPr>
            <w:tcW w:w="1403" w:type="dxa"/>
          </w:tcPr>
          <w:p w14:paraId="1BD4C5ED" w14:textId="77777777" w:rsidR="006B20F1" w:rsidRPr="007D3A17" w:rsidRDefault="006B20F1" w:rsidP="006B20F1">
            <w:pPr>
              <w:jc w:val="center"/>
            </w:pPr>
            <w:r w:rsidRPr="007D3A17">
              <w:t>5</w:t>
            </w:r>
          </w:p>
        </w:tc>
        <w:tc>
          <w:tcPr>
            <w:tcW w:w="1403" w:type="dxa"/>
          </w:tcPr>
          <w:p w14:paraId="4CB9C93F" w14:textId="77777777" w:rsidR="006B20F1" w:rsidRPr="007D3A17" w:rsidRDefault="006B20F1" w:rsidP="006B20F1">
            <w:pPr>
              <w:jc w:val="center"/>
            </w:pPr>
            <w:r w:rsidRPr="007D3A17">
              <w:t>0</w:t>
            </w:r>
          </w:p>
        </w:tc>
        <w:tc>
          <w:tcPr>
            <w:tcW w:w="1576" w:type="dxa"/>
          </w:tcPr>
          <w:p w14:paraId="0E6A5FEA" w14:textId="77777777" w:rsidR="006B20F1" w:rsidRPr="007D3A17" w:rsidRDefault="006B20F1" w:rsidP="006B20F1">
            <w:pPr>
              <w:jc w:val="center"/>
            </w:pPr>
            <w:r w:rsidRPr="007D3A17">
              <w:t>0</w:t>
            </w:r>
          </w:p>
        </w:tc>
        <w:tc>
          <w:tcPr>
            <w:tcW w:w="883" w:type="dxa"/>
          </w:tcPr>
          <w:p w14:paraId="21EE484F" w14:textId="77777777" w:rsidR="006B20F1" w:rsidRPr="007D3A17" w:rsidRDefault="006B20F1" w:rsidP="006B20F1">
            <w:pPr>
              <w:jc w:val="center"/>
            </w:pPr>
            <w:r w:rsidRPr="007D3A17">
              <w:t>5</w:t>
            </w:r>
          </w:p>
        </w:tc>
      </w:tr>
      <w:tr w:rsidR="006B20F1" w:rsidRPr="007D3A17" w14:paraId="7E37BCBA" w14:textId="77777777" w:rsidTr="006B20F1">
        <w:trPr>
          <w:trHeight w:val="255"/>
          <w:jc w:val="center"/>
        </w:trPr>
        <w:tc>
          <w:tcPr>
            <w:tcW w:w="3696" w:type="dxa"/>
          </w:tcPr>
          <w:p w14:paraId="633BC607" w14:textId="77777777" w:rsidR="006B20F1" w:rsidRPr="007D3A17" w:rsidRDefault="006B20F1" w:rsidP="006B20F1">
            <w:r w:rsidRPr="007D3A17">
              <w:t>Water Odor</w:t>
            </w:r>
          </w:p>
        </w:tc>
        <w:tc>
          <w:tcPr>
            <w:tcW w:w="1403" w:type="dxa"/>
          </w:tcPr>
          <w:p w14:paraId="0728F342" w14:textId="77777777" w:rsidR="006B20F1" w:rsidRPr="007D3A17" w:rsidRDefault="006B20F1" w:rsidP="006B20F1">
            <w:pPr>
              <w:jc w:val="center"/>
            </w:pPr>
            <w:r w:rsidRPr="007D3A17">
              <w:t>4</w:t>
            </w:r>
          </w:p>
        </w:tc>
        <w:tc>
          <w:tcPr>
            <w:tcW w:w="1403" w:type="dxa"/>
          </w:tcPr>
          <w:p w14:paraId="4908CFFE" w14:textId="77777777" w:rsidR="006B20F1" w:rsidRPr="007D3A17" w:rsidRDefault="006B20F1" w:rsidP="006B20F1">
            <w:pPr>
              <w:jc w:val="center"/>
            </w:pPr>
            <w:r w:rsidRPr="007D3A17">
              <w:t>0</w:t>
            </w:r>
          </w:p>
        </w:tc>
        <w:tc>
          <w:tcPr>
            <w:tcW w:w="1576" w:type="dxa"/>
          </w:tcPr>
          <w:p w14:paraId="722012C5" w14:textId="77777777" w:rsidR="006B20F1" w:rsidRPr="007D3A17" w:rsidRDefault="006B20F1" w:rsidP="006B20F1">
            <w:pPr>
              <w:jc w:val="center"/>
            </w:pPr>
            <w:r w:rsidRPr="007D3A17">
              <w:t>0</w:t>
            </w:r>
          </w:p>
        </w:tc>
        <w:tc>
          <w:tcPr>
            <w:tcW w:w="883" w:type="dxa"/>
          </w:tcPr>
          <w:p w14:paraId="537D050E" w14:textId="77777777" w:rsidR="006B20F1" w:rsidRPr="007D3A17" w:rsidRDefault="006B20F1" w:rsidP="006B20F1">
            <w:pPr>
              <w:jc w:val="center"/>
            </w:pPr>
            <w:r w:rsidRPr="007D3A17">
              <w:t>4</w:t>
            </w:r>
          </w:p>
        </w:tc>
      </w:tr>
      <w:tr w:rsidR="006B20F1" w:rsidRPr="007D3A17" w14:paraId="5A105A4D" w14:textId="77777777" w:rsidTr="006B20F1">
        <w:trPr>
          <w:trHeight w:val="255"/>
          <w:jc w:val="center"/>
        </w:trPr>
        <w:tc>
          <w:tcPr>
            <w:tcW w:w="3696" w:type="dxa"/>
          </w:tcPr>
          <w:p w14:paraId="3B50392F" w14:textId="77777777" w:rsidR="006B20F1" w:rsidRPr="007D3A17" w:rsidRDefault="006B20F1" w:rsidP="006B20F1">
            <w:r w:rsidRPr="007D3A17">
              <w:t>Noise</w:t>
            </w:r>
          </w:p>
        </w:tc>
        <w:tc>
          <w:tcPr>
            <w:tcW w:w="1403" w:type="dxa"/>
          </w:tcPr>
          <w:p w14:paraId="0FAEA59B" w14:textId="77777777" w:rsidR="006B20F1" w:rsidRPr="007D3A17" w:rsidRDefault="006B20F1" w:rsidP="006B20F1">
            <w:pPr>
              <w:jc w:val="center"/>
            </w:pPr>
            <w:r w:rsidRPr="007D3A17">
              <w:t>2</w:t>
            </w:r>
          </w:p>
        </w:tc>
        <w:tc>
          <w:tcPr>
            <w:tcW w:w="1403" w:type="dxa"/>
          </w:tcPr>
          <w:p w14:paraId="3A13E381" w14:textId="77777777" w:rsidR="006B20F1" w:rsidRPr="007D3A17" w:rsidRDefault="006B20F1" w:rsidP="006B20F1">
            <w:pPr>
              <w:jc w:val="center"/>
            </w:pPr>
            <w:r w:rsidRPr="007D3A17">
              <w:t>0</w:t>
            </w:r>
          </w:p>
        </w:tc>
        <w:tc>
          <w:tcPr>
            <w:tcW w:w="1576" w:type="dxa"/>
          </w:tcPr>
          <w:p w14:paraId="280BAE8C" w14:textId="77777777" w:rsidR="006B20F1" w:rsidRPr="007D3A17" w:rsidRDefault="006B20F1" w:rsidP="006B20F1">
            <w:pPr>
              <w:jc w:val="center"/>
            </w:pPr>
            <w:r w:rsidRPr="007D3A17">
              <w:t>0</w:t>
            </w:r>
          </w:p>
        </w:tc>
        <w:tc>
          <w:tcPr>
            <w:tcW w:w="883" w:type="dxa"/>
          </w:tcPr>
          <w:p w14:paraId="6333ECCD" w14:textId="77777777" w:rsidR="006B20F1" w:rsidRPr="007D3A17" w:rsidRDefault="006B20F1" w:rsidP="006B20F1">
            <w:pPr>
              <w:jc w:val="center"/>
            </w:pPr>
            <w:r w:rsidRPr="007D3A17">
              <w:t>2</w:t>
            </w:r>
          </w:p>
        </w:tc>
      </w:tr>
      <w:tr w:rsidR="006B20F1" w:rsidRPr="007D3A17" w14:paraId="15BBADF2" w14:textId="77777777" w:rsidTr="006B20F1">
        <w:trPr>
          <w:trHeight w:val="255"/>
          <w:jc w:val="center"/>
        </w:trPr>
        <w:tc>
          <w:tcPr>
            <w:tcW w:w="3696" w:type="dxa"/>
          </w:tcPr>
          <w:p w14:paraId="4065100B" w14:textId="77777777" w:rsidR="006B20F1" w:rsidRPr="007D3A17" w:rsidRDefault="006B20F1" w:rsidP="006B20F1">
            <w:r w:rsidRPr="007D3A17">
              <w:t>Water Color</w:t>
            </w:r>
          </w:p>
        </w:tc>
        <w:tc>
          <w:tcPr>
            <w:tcW w:w="1403" w:type="dxa"/>
          </w:tcPr>
          <w:p w14:paraId="00254832" w14:textId="77777777" w:rsidR="006B20F1" w:rsidRPr="007D3A17" w:rsidRDefault="006B20F1" w:rsidP="006B20F1">
            <w:pPr>
              <w:jc w:val="center"/>
            </w:pPr>
            <w:r w:rsidRPr="007D3A17">
              <w:t>1</w:t>
            </w:r>
          </w:p>
        </w:tc>
        <w:tc>
          <w:tcPr>
            <w:tcW w:w="1403" w:type="dxa"/>
          </w:tcPr>
          <w:p w14:paraId="314F639B" w14:textId="77777777" w:rsidR="006B20F1" w:rsidRPr="007D3A17" w:rsidRDefault="006B20F1" w:rsidP="006B20F1">
            <w:pPr>
              <w:jc w:val="center"/>
            </w:pPr>
            <w:r w:rsidRPr="007D3A17">
              <w:t>1</w:t>
            </w:r>
          </w:p>
        </w:tc>
        <w:tc>
          <w:tcPr>
            <w:tcW w:w="1576" w:type="dxa"/>
          </w:tcPr>
          <w:p w14:paraId="4DAD090D" w14:textId="77777777" w:rsidR="006B20F1" w:rsidRPr="007D3A17" w:rsidRDefault="006B20F1" w:rsidP="006B20F1">
            <w:pPr>
              <w:jc w:val="center"/>
            </w:pPr>
            <w:r w:rsidRPr="007D3A17">
              <w:t>2</w:t>
            </w:r>
          </w:p>
        </w:tc>
        <w:tc>
          <w:tcPr>
            <w:tcW w:w="883" w:type="dxa"/>
          </w:tcPr>
          <w:p w14:paraId="0241147D" w14:textId="77777777" w:rsidR="006B20F1" w:rsidRPr="007D3A17" w:rsidRDefault="006B20F1" w:rsidP="006B20F1">
            <w:pPr>
              <w:jc w:val="center"/>
            </w:pPr>
            <w:r w:rsidRPr="007D3A17">
              <w:t>4</w:t>
            </w:r>
          </w:p>
        </w:tc>
      </w:tr>
      <w:tr w:rsidR="006B20F1" w:rsidRPr="007D3A17" w14:paraId="463E1665" w14:textId="77777777" w:rsidTr="006B20F1">
        <w:trPr>
          <w:trHeight w:val="255"/>
          <w:jc w:val="center"/>
        </w:trPr>
        <w:tc>
          <w:tcPr>
            <w:tcW w:w="3696" w:type="dxa"/>
          </w:tcPr>
          <w:p w14:paraId="5C0CC8AC" w14:textId="77777777" w:rsidR="006B20F1" w:rsidRPr="007D3A17" w:rsidRDefault="006B20F1" w:rsidP="006B20F1">
            <w:r w:rsidRPr="007D3A17">
              <w:t>Improper Disconnection</w:t>
            </w:r>
          </w:p>
        </w:tc>
        <w:tc>
          <w:tcPr>
            <w:tcW w:w="1403" w:type="dxa"/>
          </w:tcPr>
          <w:p w14:paraId="717B6252" w14:textId="77777777" w:rsidR="006B20F1" w:rsidRPr="007D3A17" w:rsidRDefault="006B20F1" w:rsidP="006B20F1">
            <w:pPr>
              <w:jc w:val="center"/>
            </w:pPr>
            <w:r w:rsidRPr="007D3A17">
              <w:t>1</w:t>
            </w:r>
          </w:p>
        </w:tc>
        <w:tc>
          <w:tcPr>
            <w:tcW w:w="1403" w:type="dxa"/>
          </w:tcPr>
          <w:p w14:paraId="2577DCF3" w14:textId="77777777" w:rsidR="006B20F1" w:rsidRPr="007D3A17" w:rsidRDefault="006B20F1" w:rsidP="006B20F1">
            <w:pPr>
              <w:jc w:val="center"/>
            </w:pPr>
            <w:r w:rsidRPr="007D3A17">
              <w:t>0</w:t>
            </w:r>
          </w:p>
        </w:tc>
        <w:tc>
          <w:tcPr>
            <w:tcW w:w="1576" w:type="dxa"/>
          </w:tcPr>
          <w:p w14:paraId="0264252E" w14:textId="77777777" w:rsidR="006B20F1" w:rsidRPr="007D3A17" w:rsidRDefault="006B20F1" w:rsidP="006B20F1">
            <w:pPr>
              <w:jc w:val="center"/>
            </w:pPr>
            <w:r w:rsidRPr="007D3A17">
              <w:t>0</w:t>
            </w:r>
          </w:p>
        </w:tc>
        <w:tc>
          <w:tcPr>
            <w:tcW w:w="883" w:type="dxa"/>
          </w:tcPr>
          <w:p w14:paraId="56F31373" w14:textId="77777777" w:rsidR="006B20F1" w:rsidRPr="007D3A17" w:rsidRDefault="006B20F1" w:rsidP="006B20F1">
            <w:pPr>
              <w:jc w:val="center"/>
            </w:pPr>
            <w:r w:rsidRPr="007D3A17">
              <w:t>1</w:t>
            </w:r>
          </w:p>
        </w:tc>
      </w:tr>
      <w:tr w:rsidR="006B20F1" w:rsidRPr="007D3A17" w14:paraId="4530DD54" w14:textId="77777777" w:rsidTr="006B20F1">
        <w:trPr>
          <w:trHeight w:val="255"/>
          <w:jc w:val="center"/>
        </w:trPr>
        <w:tc>
          <w:tcPr>
            <w:tcW w:w="3696" w:type="dxa"/>
          </w:tcPr>
          <w:p w14:paraId="56EDF596" w14:textId="77777777" w:rsidR="006B20F1" w:rsidRPr="007D3A17" w:rsidRDefault="006B20F1" w:rsidP="006B20F1">
            <w:r w:rsidRPr="007D3A17">
              <w:t>Poor Customer Service</w:t>
            </w:r>
          </w:p>
        </w:tc>
        <w:tc>
          <w:tcPr>
            <w:tcW w:w="1403" w:type="dxa"/>
          </w:tcPr>
          <w:p w14:paraId="01F34D9E" w14:textId="77777777" w:rsidR="006B20F1" w:rsidRPr="007D3A17" w:rsidRDefault="006B20F1" w:rsidP="006B20F1">
            <w:pPr>
              <w:jc w:val="center"/>
            </w:pPr>
            <w:r w:rsidRPr="007D3A17">
              <w:t>0</w:t>
            </w:r>
          </w:p>
        </w:tc>
        <w:tc>
          <w:tcPr>
            <w:tcW w:w="1403" w:type="dxa"/>
          </w:tcPr>
          <w:p w14:paraId="6DF55CDE" w14:textId="77777777" w:rsidR="006B20F1" w:rsidRPr="007D3A17" w:rsidRDefault="006B20F1" w:rsidP="006B20F1">
            <w:pPr>
              <w:jc w:val="center"/>
            </w:pPr>
            <w:r w:rsidRPr="007D3A17">
              <w:t>1</w:t>
            </w:r>
          </w:p>
        </w:tc>
        <w:tc>
          <w:tcPr>
            <w:tcW w:w="1576" w:type="dxa"/>
          </w:tcPr>
          <w:p w14:paraId="78F8B2DF" w14:textId="77777777" w:rsidR="006B20F1" w:rsidRPr="007D3A17" w:rsidRDefault="006B20F1" w:rsidP="006B20F1">
            <w:pPr>
              <w:jc w:val="center"/>
            </w:pPr>
            <w:r w:rsidRPr="007D3A17">
              <w:t>1</w:t>
            </w:r>
          </w:p>
        </w:tc>
        <w:tc>
          <w:tcPr>
            <w:tcW w:w="883" w:type="dxa"/>
          </w:tcPr>
          <w:p w14:paraId="77F32073" w14:textId="77777777" w:rsidR="006B20F1" w:rsidRPr="007D3A17" w:rsidRDefault="006B20F1" w:rsidP="006B20F1">
            <w:pPr>
              <w:jc w:val="center"/>
            </w:pPr>
            <w:r w:rsidRPr="007D3A17">
              <w:t>2</w:t>
            </w:r>
          </w:p>
        </w:tc>
      </w:tr>
      <w:tr w:rsidR="006B20F1" w:rsidRPr="007D3A17" w14:paraId="5D973971" w14:textId="77777777" w:rsidTr="006B20F1">
        <w:trPr>
          <w:trHeight w:val="255"/>
          <w:jc w:val="center"/>
        </w:trPr>
        <w:tc>
          <w:tcPr>
            <w:tcW w:w="3696" w:type="dxa"/>
          </w:tcPr>
          <w:p w14:paraId="7EA7BB99" w14:textId="77777777" w:rsidR="006B20F1" w:rsidRPr="007D3A17" w:rsidRDefault="006B20F1" w:rsidP="006B20F1">
            <w:r w:rsidRPr="007D3A17">
              <w:t>General Water Quality Concerns</w:t>
            </w:r>
          </w:p>
        </w:tc>
        <w:tc>
          <w:tcPr>
            <w:tcW w:w="1403" w:type="dxa"/>
          </w:tcPr>
          <w:p w14:paraId="03D4E5DB" w14:textId="77777777" w:rsidR="006B20F1" w:rsidRPr="007D3A17" w:rsidRDefault="006B20F1" w:rsidP="006B20F1">
            <w:pPr>
              <w:jc w:val="center"/>
            </w:pPr>
            <w:r w:rsidRPr="007D3A17">
              <w:t>0</w:t>
            </w:r>
          </w:p>
        </w:tc>
        <w:tc>
          <w:tcPr>
            <w:tcW w:w="1403" w:type="dxa"/>
          </w:tcPr>
          <w:p w14:paraId="1982AD0C" w14:textId="77777777" w:rsidR="006B20F1" w:rsidRPr="007D3A17" w:rsidRDefault="006B20F1" w:rsidP="006B20F1">
            <w:pPr>
              <w:jc w:val="center"/>
            </w:pPr>
            <w:r w:rsidRPr="007D3A17">
              <w:t>0</w:t>
            </w:r>
          </w:p>
        </w:tc>
        <w:tc>
          <w:tcPr>
            <w:tcW w:w="1576" w:type="dxa"/>
          </w:tcPr>
          <w:p w14:paraId="45355876" w14:textId="77777777" w:rsidR="006B20F1" w:rsidRPr="007D3A17" w:rsidRDefault="006B20F1" w:rsidP="006B20F1">
            <w:pPr>
              <w:jc w:val="center"/>
            </w:pPr>
            <w:r w:rsidRPr="007D3A17">
              <w:t>1</w:t>
            </w:r>
          </w:p>
        </w:tc>
        <w:tc>
          <w:tcPr>
            <w:tcW w:w="883" w:type="dxa"/>
          </w:tcPr>
          <w:p w14:paraId="2A8F7C10" w14:textId="77777777" w:rsidR="006B20F1" w:rsidRPr="007D3A17" w:rsidRDefault="006B20F1" w:rsidP="006B20F1">
            <w:pPr>
              <w:jc w:val="center"/>
            </w:pPr>
            <w:r w:rsidRPr="007D3A17">
              <w:t>1</w:t>
            </w:r>
          </w:p>
        </w:tc>
      </w:tr>
      <w:tr w:rsidR="006B20F1" w:rsidRPr="007D3A17" w14:paraId="4A21B605" w14:textId="77777777" w:rsidTr="006B20F1">
        <w:trPr>
          <w:trHeight w:val="255"/>
          <w:jc w:val="center"/>
        </w:trPr>
        <w:tc>
          <w:tcPr>
            <w:tcW w:w="3696" w:type="dxa"/>
          </w:tcPr>
          <w:p w14:paraId="0D8396C5" w14:textId="77777777" w:rsidR="006B20F1" w:rsidRPr="007D3A17" w:rsidRDefault="006B20F1" w:rsidP="006B20F1">
            <w:r w:rsidRPr="007D3A17">
              <w:t>Rate Increase Concerns</w:t>
            </w:r>
          </w:p>
        </w:tc>
        <w:tc>
          <w:tcPr>
            <w:tcW w:w="1403" w:type="dxa"/>
          </w:tcPr>
          <w:p w14:paraId="0C3BBA91" w14:textId="77777777" w:rsidR="006B20F1" w:rsidRPr="007D3A17" w:rsidRDefault="006B20F1" w:rsidP="006B20F1">
            <w:pPr>
              <w:jc w:val="center"/>
              <w:rPr>
                <w:u w:val="single"/>
              </w:rPr>
            </w:pPr>
            <w:r w:rsidRPr="007D3A17">
              <w:rPr>
                <w:u w:val="single"/>
              </w:rPr>
              <w:t>0</w:t>
            </w:r>
          </w:p>
        </w:tc>
        <w:tc>
          <w:tcPr>
            <w:tcW w:w="1403" w:type="dxa"/>
          </w:tcPr>
          <w:p w14:paraId="6A710C96" w14:textId="77777777" w:rsidR="006B20F1" w:rsidRPr="007D3A17" w:rsidRDefault="006B20F1" w:rsidP="006B20F1">
            <w:pPr>
              <w:jc w:val="center"/>
              <w:rPr>
                <w:u w:val="single"/>
              </w:rPr>
            </w:pPr>
            <w:r w:rsidRPr="007D3A17">
              <w:rPr>
                <w:u w:val="single"/>
              </w:rPr>
              <w:t>1</w:t>
            </w:r>
          </w:p>
        </w:tc>
        <w:tc>
          <w:tcPr>
            <w:tcW w:w="1576" w:type="dxa"/>
          </w:tcPr>
          <w:p w14:paraId="0DFCD460" w14:textId="77777777" w:rsidR="006B20F1" w:rsidRPr="007D3A17" w:rsidRDefault="006B20F1" w:rsidP="006B20F1">
            <w:pPr>
              <w:jc w:val="center"/>
              <w:rPr>
                <w:u w:val="single"/>
              </w:rPr>
            </w:pPr>
            <w:r w:rsidRPr="007D3A17">
              <w:rPr>
                <w:u w:val="single"/>
              </w:rPr>
              <w:t>4</w:t>
            </w:r>
          </w:p>
        </w:tc>
        <w:tc>
          <w:tcPr>
            <w:tcW w:w="883" w:type="dxa"/>
          </w:tcPr>
          <w:p w14:paraId="376C2059" w14:textId="77777777" w:rsidR="006B20F1" w:rsidRPr="007D3A17" w:rsidRDefault="006B20F1" w:rsidP="006B20F1">
            <w:pPr>
              <w:jc w:val="center"/>
              <w:rPr>
                <w:u w:val="single"/>
              </w:rPr>
            </w:pPr>
            <w:r w:rsidRPr="007D3A17">
              <w:rPr>
                <w:u w:val="single"/>
              </w:rPr>
              <w:t>5</w:t>
            </w:r>
          </w:p>
        </w:tc>
      </w:tr>
      <w:tr w:rsidR="006B20F1" w:rsidRPr="007D3A17" w14:paraId="4DD626B6" w14:textId="77777777" w:rsidTr="006B20F1">
        <w:trPr>
          <w:trHeight w:val="241"/>
          <w:jc w:val="center"/>
        </w:trPr>
        <w:tc>
          <w:tcPr>
            <w:tcW w:w="3696" w:type="dxa"/>
          </w:tcPr>
          <w:p w14:paraId="0A50C6CB" w14:textId="77777777" w:rsidR="006B20F1" w:rsidRPr="007D3A17" w:rsidRDefault="006B20F1" w:rsidP="006B20F1">
            <w:pPr>
              <w:rPr>
                <w:b/>
              </w:rPr>
            </w:pPr>
            <w:r w:rsidRPr="007D3A17">
              <w:rPr>
                <w:b/>
              </w:rPr>
              <w:t xml:space="preserve">   Total*</w:t>
            </w:r>
          </w:p>
        </w:tc>
        <w:tc>
          <w:tcPr>
            <w:tcW w:w="1403" w:type="dxa"/>
          </w:tcPr>
          <w:p w14:paraId="57E71F94" w14:textId="77777777" w:rsidR="006B20F1" w:rsidRPr="007D3A17" w:rsidRDefault="006B20F1" w:rsidP="006B20F1">
            <w:pPr>
              <w:jc w:val="center"/>
              <w:rPr>
                <w:u w:val="double"/>
              </w:rPr>
            </w:pPr>
            <w:r w:rsidRPr="007D3A17">
              <w:rPr>
                <w:u w:val="double"/>
              </w:rPr>
              <w:t>22</w:t>
            </w:r>
          </w:p>
        </w:tc>
        <w:tc>
          <w:tcPr>
            <w:tcW w:w="1403" w:type="dxa"/>
          </w:tcPr>
          <w:p w14:paraId="58B355B1" w14:textId="77777777" w:rsidR="006B20F1" w:rsidRPr="007D3A17" w:rsidRDefault="006B20F1" w:rsidP="006B20F1">
            <w:pPr>
              <w:jc w:val="center"/>
              <w:rPr>
                <w:u w:val="double"/>
              </w:rPr>
            </w:pPr>
            <w:r w:rsidRPr="007D3A17">
              <w:rPr>
                <w:u w:val="double"/>
              </w:rPr>
              <w:t>5</w:t>
            </w:r>
          </w:p>
        </w:tc>
        <w:tc>
          <w:tcPr>
            <w:tcW w:w="1576" w:type="dxa"/>
          </w:tcPr>
          <w:p w14:paraId="72EB5AD6" w14:textId="77777777" w:rsidR="006B20F1" w:rsidRPr="007D3A17" w:rsidRDefault="006B20F1" w:rsidP="006B20F1">
            <w:pPr>
              <w:jc w:val="center"/>
              <w:rPr>
                <w:u w:val="double"/>
              </w:rPr>
            </w:pPr>
            <w:r w:rsidRPr="007D3A17">
              <w:rPr>
                <w:u w:val="double"/>
              </w:rPr>
              <w:t>11</w:t>
            </w:r>
          </w:p>
        </w:tc>
        <w:tc>
          <w:tcPr>
            <w:tcW w:w="883" w:type="dxa"/>
          </w:tcPr>
          <w:p w14:paraId="4A08C764" w14:textId="77777777" w:rsidR="006B20F1" w:rsidRPr="007D3A17" w:rsidRDefault="006B20F1" w:rsidP="006B20F1">
            <w:pPr>
              <w:jc w:val="center"/>
              <w:rPr>
                <w:u w:val="double"/>
              </w:rPr>
            </w:pPr>
            <w:r w:rsidRPr="007D3A17">
              <w:rPr>
                <w:u w:val="double"/>
              </w:rPr>
              <w:t>38</w:t>
            </w:r>
          </w:p>
        </w:tc>
      </w:tr>
    </w:tbl>
    <w:p w14:paraId="2B97F6B9" w14:textId="77777777" w:rsidR="006B20F1" w:rsidRPr="007D3A17" w:rsidRDefault="006B20F1" w:rsidP="006B20F1">
      <w:pPr>
        <w:pStyle w:val="BodyText"/>
        <w:spacing w:after="0"/>
      </w:pPr>
      <w:r w:rsidRPr="007D3A17">
        <w:t xml:space="preserve">    *</w:t>
      </w:r>
      <w:r w:rsidRPr="007D3A17">
        <w:rPr>
          <w:sz w:val="18"/>
          <w:szCs w:val="18"/>
        </w:rPr>
        <w:t>A single customer comment/complaint may be counted multiple times if it is associated with multiple categories.</w:t>
      </w:r>
    </w:p>
    <w:p w14:paraId="7FE0F28B" w14:textId="77777777" w:rsidR="00BE0EA5" w:rsidRPr="007D3A17" w:rsidRDefault="00BE0EA5" w:rsidP="006B20F1">
      <w:pPr>
        <w:spacing w:after="240"/>
        <w:jc w:val="both"/>
        <w:rPr>
          <w:bCs/>
        </w:rPr>
      </w:pPr>
    </w:p>
    <w:p w14:paraId="73C5A871" w14:textId="77777777" w:rsidR="006B20F1" w:rsidRPr="007D3A17" w:rsidRDefault="006B20F1" w:rsidP="006B20F1">
      <w:pPr>
        <w:spacing w:after="240"/>
        <w:jc w:val="both"/>
      </w:pPr>
      <w:r w:rsidRPr="007D3A17">
        <w:rPr>
          <w:bCs/>
        </w:rPr>
        <w:t>A virtual customer meeting was held on January 23, 2024, and one customer provided oral comments. This customer also submitted the most recent CATS complaint and written comments to the docket file, and expressed concerns regarding the rate increase and discoloration, noting they installed a private water filtration system. Three additional written customer comments were submitted following issuance of the customer meeting notice or following the customer meeting. These addressed opposition to rate increases, frequency of interruptions due to repairs and resulting boiled water notices, water discoloration, and that the water was not suitable for consumption and caused skin reactions. One comment also complimented Utility staff’s customer service.</w:t>
      </w:r>
    </w:p>
    <w:p w14:paraId="00DBF143" w14:textId="77777777" w:rsidR="006B20F1" w:rsidRPr="007D3A17" w:rsidRDefault="006B20F1" w:rsidP="006B20F1">
      <w:pPr>
        <w:pStyle w:val="BodyText"/>
        <w:rPr>
          <w:bCs/>
        </w:rPr>
      </w:pPr>
      <w:r w:rsidRPr="007D3A17">
        <w:t>Staff notes the concerns regarding secondary water quality, specifically odor and color, and service interruptions have been addressed by the Utility. Regarding water color,</w:t>
      </w:r>
      <w:r w:rsidRPr="007D3A17">
        <w:rPr>
          <w:bCs/>
        </w:rPr>
        <w:t xml:space="preserve"> as discussed previously, staff notes that the Utility had an iron exceedance when it was last tested due to it naturally occurring in the ground water, and the Utility has responded by treating the water with Aqua Mag, and flushing customers’ water lines in response to complaints to address this issue. Regarding water odor, the Utility tested the water for compliance in response to complaints. Regarding the interruptions, in response to staff’s seventh data request, the Utility identified a total of eight service interruptions for the test year (January 1, 2022, through December 31, 2022).</w:t>
      </w:r>
      <w:r w:rsidRPr="007D3A17">
        <w:rPr>
          <w:rStyle w:val="FootnoteReference"/>
          <w:bCs/>
        </w:rPr>
        <w:footnoteReference w:id="7"/>
      </w:r>
      <w:r w:rsidRPr="007D3A17">
        <w:rPr>
          <w:bCs/>
        </w:rPr>
        <w:t xml:space="preserve"> These interruptions were a result of either line breaks, loss of power at the water treatment plant, loss of pressure on the system as a result of a power outage, tank inspection and cleaning, emergency repairs, or leaks. The Utility issued boil water notices for each interruption, and lifted them when safe to do so.</w:t>
      </w:r>
    </w:p>
    <w:p w14:paraId="10C354B6" w14:textId="77777777" w:rsidR="006B20F1" w:rsidRPr="007D3A17" w:rsidRDefault="006B20F1" w:rsidP="006B20F1">
      <w:pPr>
        <w:pStyle w:val="First-LevelSubheading"/>
      </w:pPr>
      <w:r w:rsidRPr="007D3A17">
        <w:t>Conclusion</w:t>
      </w:r>
    </w:p>
    <w:p w14:paraId="30957487" w14:textId="77777777" w:rsidR="006B20F1" w:rsidRPr="007D3A17" w:rsidRDefault="006B20F1" w:rsidP="006B20F1">
      <w:pPr>
        <w:pStyle w:val="BodyText"/>
      </w:pPr>
      <w:r w:rsidRPr="007D3A17">
        <w:rPr>
          <w:bCs/>
        </w:rPr>
        <w:t>Pinecrest has been responsive to customer complaints and is currently in compliance with DEP standards; therefore, staff recommends that the quality of service be considered satisfactory.</w:t>
      </w:r>
    </w:p>
    <w:p w14:paraId="70A43D0A" w14:textId="77777777" w:rsidR="00FB4DA1" w:rsidRPr="007D3A17" w:rsidRDefault="00FB4DA1">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2</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18" w:name="_Toc160544402"/>
      <w:r w:rsidR="00241E29" w:rsidRPr="007D3A17">
        <w:rPr>
          <w:noProof/>
        </w:rPr>
        <w:instrText>2</w:instrText>
      </w:r>
      <w:r w:rsidRPr="007D3A17">
        <w:fldChar w:fldCharType="end"/>
      </w:r>
      <w:r w:rsidRPr="007D3A17">
        <w:tab/>
        <w:instrText>Water Quality</w:instrText>
      </w:r>
      <w:bookmarkEnd w:id="18"/>
      <w:r w:rsidRPr="007D3A17">
        <w:instrText xml:space="preserve">" \l 1 </w:instrText>
      </w:r>
      <w:r w:rsidRPr="007D3A17">
        <w:fldChar w:fldCharType="end"/>
      </w:r>
      <w:r w:rsidRPr="007D3A17">
        <w:t> </w:t>
      </w:r>
    </w:p>
    <w:p w14:paraId="67C69098" w14:textId="77777777" w:rsidR="00FB4DA1" w:rsidRPr="007D3A17" w:rsidRDefault="00FB4DA1">
      <w:pPr>
        <w:pStyle w:val="BodyText"/>
      </w:pPr>
      <w:r w:rsidRPr="007D3A17">
        <w:t> Are the infrastructur</w:t>
      </w:r>
      <w:r w:rsidR="00F652DB" w:rsidRPr="007D3A17">
        <w:t>e and operating conditions of Pi</w:t>
      </w:r>
      <w:r w:rsidR="003F166C" w:rsidRPr="007D3A17">
        <w:t>necrest’</w:t>
      </w:r>
      <w:r w:rsidRPr="007D3A17">
        <w:t>s water system in compliance with DEP regulations?</w:t>
      </w:r>
    </w:p>
    <w:p w14:paraId="47A6054A" w14:textId="77777777" w:rsidR="00FB4DA1" w:rsidRPr="007D3A17" w:rsidRDefault="00FB4DA1">
      <w:pPr>
        <w:pStyle w:val="IssueSubsectionHeading"/>
        <w:rPr>
          <w:vanish/>
          <w:specVanish/>
        </w:rPr>
      </w:pPr>
      <w:r w:rsidRPr="007D3A17">
        <w:t>Recommendation: </w:t>
      </w:r>
    </w:p>
    <w:p w14:paraId="4725BB34" w14:textId="77777777" w:rsidR="00FB4DA1" w:rsidRPr="007D3A17" w:rsidRDefault="00FB4DA1">
      <w:pPr>
        <w:pStyle w:val="BodyText"/>
      </w:pPr>
      <w:r w:rsidRPr="007D3A17">
        <w:t> </w:t>
      </w:r>
      <w:r w:rsidR="007B439A" w:rsidRPr="007D3A17">
        <w:t>Yes. Pinecrest’s water treatment facility is currently in compliance with DEP regulations.</w:t>
      </w:r>
      <w:r w:rsidRPr="007D3A17">
        <w:t xml:space="preserve"> (Thompson)</w:t>
      </w:r>
    </w:p>
    <w:p w14:paraId="0D8B9322" w14:textId="77777777" w:rsidR="00FB4DA1" w:rsidRPr="007D3A17" w:rsidRDefault="00FB4DA1">
      <w:pPr>
        <w:pStyle w:val="IssueSubsectionHeading"/>
        <w:rPr>
          <w:vanish/>
          <w:specVanish/>
        </w:rPr>
      </w:pPr>
      <w:r w:rsidRPr="007D3A17">
        <w:t>Staff Analysis: </w:t>
      </w:r>
    </w:p>
    <w:p w14:paraId="3E983FA4" w14:textId="77777777" w:rsidR="00FB4DA1" w:rsidRPr="007D3A17" w:rsidRDefault="00FB4DA1">
      <w:pPr>
        <w:pStyle w:val="BodyText"/>
      </w:pPr>
      <w:r w:rsidRPr="007D3A17">
        <w:t> </w:t>
      </w:r>
      <w:r w:rsidR="007B439A" w:rsidRPr="007D3A17">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violations, and consent orders issued to the utility, customer testimony, comments, and complaints, and utility testimony and responses to the aforementioned items.</w:t>
      </w:r>
    </w:p>
    <w:p w14:paraId="71CE4A92" w14:textId="77777777" w:rsidR="007B439A" w:rsidRPr="007D3A17" w:rsidRDefault="007B439A" w:rsidP="007B439A">
      <w:pPr>
        <w:pStyle w:val="First-LevelSubheading"/>
      </w:pPr>
      <w:r w:rsidRPr="007D3A17">
        <w:t>Water System Operating Conditions</w:t>
      </w:r>
    </w:p>
    <w:p w14:paraId="120FB4A2" w14:textId="77777777" w:rsidR="007B439A" w:rsidRPr="007D3A17" w:rsidRDefault="007B439A">
      <w:pPr>
        <w:pStyle w:val="BodyText"/>
      </w:pPr>
      <w:r w:rsidRPr="007D3A17">
        <w:t xml:space="preserve">Pinecrest’s water system has a permitted capacity of 150,000 gallons per day (gpd). </w:t>
      </w:r>
      <w:r w:rsidR="00BE0EA5" w:rsidRPr="007D3A17">
        <w:t>The</w:t>
      </w:r>
      <w:r w:rsidRPr="007D3A17">
        <w:t xml:space="preserve"> water system has two wells with pumping capacities of 200 gallons per minute (gpm) and 90 gpm, respectively, and one hydropneumatic storage tank with a capacity of 5,000 gallons. Groundwater from the wells is treated through hypochlorination. Staff reviewed Pinecrest’s most recent Sanitary Survey Report conducted by the DEP to determine the Utility’s overall water facility compliance. A review of the Report dated March 20, 2023, indicated that Pinecrest’s water treatment facility is in compliance with the DEP’s rules and regulations.</w:t>
      </w:r>
    </w:p>
    <w:p w14:paraId="7F916C69" w14:textId="77777777" w:rsidR="007B439A" w:rsidRPr="007D3A17" w:rsidRDefault="007B439A" w:rsidP="007B439A">
      <w:pPr>
        <w:pStyle w:val="First-LevelSubheading"/>
      </w:pPr>
      <w:r w:rsidRPr="007D3A17">
        <w:t>Conclusion</w:t>
      </w:r>
    </w:p>
    <w:p w14:paraId="08F8F5E1" w14:textId="77777777" w:rsidR="007B439A" w:rsidRPr="007D3A17" w:rsidRDefault="007B439A">
      <w:pPr>
        <w:pStyle w:val="BodyText"/>
      </w:pPr>
      <w:r w:rsidRPr="007D3A17">
        <w:t>Pinecrest’s water treatment facility is currently in compliance with DEP regulations.</w:t>
      </w:r>
    </w:p>
    <w:p w14:paraId="51FD646C" w14:textId="77777777" w:rsidR="00F652DB" w:rsidRPr="007D3A17" w:rsidRDefault="00F652DB">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3</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19" w:name="_Toc160544403"/>
      <w:r w:rsidR="00241E29" w:rsidRPr="007D3A17">
        <w:rPr>
          <w:noProof/>
        </w:rPr>
        <w:instrText>3</w:instrText>
      </w:r>
      <w:r w:rsidRPr="007D3A17">
        <w:fldChar w:fldCharType="end"/>
      </w:r>
      <w:r w:rsidRPr="007D3A17">
        <w:tab/>
        <w:instrText>Used and Useful</w:instrText>
      </w:r>
      <w:bookmarkEnd w:id="19"/>
      <w:r w:rsidRPr="007D3A17">
        <w:instrText xml:space="preserve">" \l 1 </w:instrText>
      </w:r>
      <w:r w:rsidRPr="007D3A17">
        <w:fldChar w:fldCharType="end"/>
      </w:r>
      <w:r w:rsidRPr="007D3A17">
        <w:t> </w:t>
      </w:r>
    </w:p>
    <w:p w14:paraId="0102591B" w14:textId="77777777" w:rsidR="00F652DB" w:rsidRPr="007D3A17" w:rsidRDefault="00F652DB">
      <w:pPr>
        <w:pStyle w:val="BodyText"/>
      </w:pPr>
      <w:r w:rsidRPr="007D3A17">
        <w:t> What are the used and useful (U&amp;U) percentage</w:t>
      </w:r>
      <w:r w:rsidR="003F166C" w:rsidRPr="007D3A17">
        <w:t>s of Pinecrest’</w:t>
      </w:r>
      <w:r w:rsidRPr="007D3A17">
        <w:t>s water treatment plant (WTP) and water distribution system?</w:t>
      </w:r>
    </w:p>
    <w:p w14:paraId="52211A6D" w14:textId="77777777" w:rsidR="00F652DB" w:rsidRPr="007D3A17" w:rsidRDefault="00F652DB">
      <w:pPr>
        <w:pStyle w:val="IssueSubsectionHeading"/>
        <w:rPr>
          <w:vanish/>
          <w:specVanish/>
        </w:rPr>
      </w:pPr>
      <w:r w:rsidRPr="007D3A17">
        <w:t>Recommendation: </w:t>
      </w:r>
    </w:p>
    <w:p w14:paraId="5AFFBB96" w14:textId="35D9F8AC" w:rsidR="00F652DB" w:rsidRPr="007D3A17" w:rsidRDefault="00F652DB">
      <w:pPr>
        <w:pStyle w:val="BodyText"/>
      </w:pPr>
      <w:r w:rsidRPr="007D3A17">
        <w:t> </w:t>
      </w:r>
      <w:r w:rsidR="007B439A" w:rsidRPr="007D3A17">
        <w:t xml:space="preserve">Pinecrest’s WTP and water distribution system should be considered 100 percent U&amp;U. </w:t>
      </w:r>
      <w:r w:rsidR="007B439A" w:rsidRPr="007D3A17">
        <w:rPr>
          <w:bCs/>
          <w:iCs/>
        </w:rPr>
        <w:t xml:space="preserve">Additionally, staff recommends that a 47.6 percent adjustment to purchased power and chemicals </w:t>
      </w:r>
      <w:r w:rsidR="002541DA">
        <w:rPr>
          <w:bCs/>
          <w:iCs/>
        </w:rPr>
        <w:t xml:space="preserve">expenses </w:t>
      </w:r>
      <w:r w:rsidR="007B439A" w:rsidRPr="007D3A17">
        <w:rPr>
          <w:bCs/>
          <w:iCs/>
        </w:rPr>
        <w:t>be made for excessive unaccounted for water (EUW).</w:t>
      </w:r>
      <w:r w:rsidRPr="007D3A17">
        <w:t xml:space="preserve"> (Thompson)</w:t>
      </w:r>
    </w:p>
    <w:p w14:paraId="1FCC55B1" w14:textId="77777777" w:rsidR="00F652DB" w:rsidRPr="007D3A17" w:rsidRDefault="00F652DB">
      <w:pPr>
        <w:pStyle w:val="IssueSubsectionHeading"/>
        <w:rPr>
          <w:vanish/>
          <w:specVanish/>
        </w:rPr>
      </w:pPr>
      <w:r w:rsidRPr="007D3A17">
        <w:t>Staff Analysis: </w:t>
      </w:r>
    </w:p>
    <w:p w14:paraId="7D0025DD" w14:textId="77777777" w:rsidR="00F652DB" w:rsidRPr="007D3A17" w:rsidRDefault="00F652DB">
      <w:pPr>
        <w:pStyle w:val="BodyText"/>
      </w:pPr>
      <w:r w:rsidRPr="007D3A17">
        <w:t> </w:t>
      </w:r>
      <w:r w:rsidR="007B439A" w:rsidRPr="007D3A17">
        <w:t>As stated in Issue 2, Pinecrest’s water system has two wells with pumping capacities of 200 gpm and 90 gpm, respectively, and one hydropneumatic storage tank with a capacity of 5,000 gallons. Pinecrest’s water distribution system is composed of 500 feet of 2-inch polyvinyl chloride (PVC) pipe, 6,300 feet of 3-inch PVC pipe, 3,210 feet of 4-inch PVC pipe, 5,025 feet of 6-inch PVC pipe, and 20 feet of 4-inch galvanized pipe. There are nine fire hydrants throughout the water distribution system.</w:t>
      </w:r>
    </w:p>
    <w:p w14:paraId="09B982D4" w14:textId="77777777" w:rsidR="007B439A" w:rsidRPr="007D3A17" w:rsidRDefault="007B439A" w:rsidP="007B439A">
      <w:pPr>
        <w:pStyle w:val="First-LevelSubheading"/>
      </w:pPr>
      <w:r w:rsidRPr="007D3A17">
        <w:t>Used and Useful Percentages</w:t>
      </w:r>
    </w:p>
    <w:p w14:paraId="2CDCB617" w14:textId="77777777" w:rsidR="007B439A" w:rsidRPr="007D3A17" w:rsidRDefault="00DA38EA">
      <w:pPr>
        <w:pStyle w:val="BodyText"/>
      </w:pPr>
      <w:r w:rsidRPr="007D3A17">
        <w:t>Rule 25-30.4325, F.A.C., addresses the method by which the U&amp;U of a water system is determined. In its last SARC, Pinecrest’s WTP and water distribution system were found to be 100 percent U&amp;U.</w:t>
      </w:r>
      <w:r w:rsidRPr="007D3A17">
        <w:rPr>
          <w:rStyle w:val="FootnoteReference"/>
        </w:rPr>
        <w:footnoteReference w:id="8"/>
      </w:r>
      <w:r w:rsidRPr="007D3A17">
        <w:t xml:space="preserve"> The Utility has not increased the capacity of its WTP since rates were last established. The Utility’s water distribution system continues to only provide service to existing customers, the service area remains built out, and there continues to be no potential for expansion of the service area. Therefore, consistent with the Commission’s previous decision, staff recommends that the Utility’s WTP and water distribution system be considered 100 percent U&amp;U.</w:t>
      </w:r>
    </w:p>
    <w:p w14:paraId="2A42573D" w14:textId="77777777" w:rsidR="00DA38EA" w:rsidRPr="007D3A17" w:rsidRDefault="00DA38EA" w:rsidP="00DA38EA">
      <w:pPr>
        <w:pStyle w:val="First-LevelSubheading"/>
      </w:pPr>
      <w:r w:rsidRPr="007D3A17">
        <w:t>Excessive Unaccounted for Water</w:t>
      </w:r>
    </w:p>
    <w:p w14:paraId="4E19928E" w14:textId="77777777" w:rsidR="00DA38EA" w:rsidRPr="007D3A17" w:rsidRDefault="00DA38EA" w:rsidP="00DA38EA">
      <w:pPr>
        <w:spacing w:after="240"/>
        <w:jc w:val="both"/>
      </w:pPr>
      <w:r w:rsidRPr="007D3A17">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14:paraId="461831CB" w14:textId="77777777" w:rsidR="00DA38EA" w:rsidRPr="007D3A17" w:rsidRDefault="00DA38EA" w:rsidP="00DA38EA">
      <w:pPr>
        <w:jc w:val="both"/>
      </w:pPr>
      <w:r w:rsidRPr="007D3A17">
        <w:t>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w:t>
      </w:r>
    </w:p>
    <w:p w14:paraId="293B1B47" w14:textId="77777777" w:rsidR="00DA38EA" w:rsidRPr="007D3A17" w:rsidRDefault="00DA38EA" w:rsidP="00DA38EA">
      <w:pPr>
        <w:jc w:val="both"/>
      </w:pPr>
    </w:p>
    <w:p w14:paraId="5B924729" w14:textId="77777777" w:rsidR="00DA38EA" w:rsidRPr="007D3A17" w:rsidRDefault="00DA38EA" w:rsidP="00DA38EA">
      <w:pPr>
        <w:jc w:val="both"/>
      </w:pPr>
      <w:r w:rsidRPr="007D3A17">
        <w:t>Based on monthly operating reports, Pinecrest produced 12,493,332 gallons of water during the test year (January 1, 2022, through December 31, 2022). Staff was able to verify the Utility sold 5,110,602 gallons of water to customers. In its 2022 Annual Report, the Utility reported that no water was purchased, and recorded 7,383,000 gallons of water loss from line flushing and other events during the test year. This calculation results in approximately zero unaccounted for water. However, upon staff’s review, it appeared that the accounted for loss value was determined by taking the difference between gallons of water produced and gallons of water sold in each month of the Utility’s 2022 Annual Report, including a negative value for one month. As such, staff requested that the Utility provide documentation supporting the values provided in the Utility’s 2022 Annual Report for water loss due to flushing and other events. In response to staff’s fourth data request regarding the methodology used to determine the values in the 2022 Annual Report, the Utility stated that the flushing valves were unmetered, but that the Utility’s technician calculated a flushing value based on line diameter and flush duration.</w:t>
      </w:r>
      <w:r w:rsidRPr="007D3A17">
        <w:rPr>
          <w:vertAlign w:val="superscript"/>
        </w:rPr>
        <w:footnoteReference w:id="9"/>
      </w:r>
      <w:r w:rsidRPr="007D3A17">
        <w:t xml:space="preserve"> In response to </w:t>
      </w:r>
      <w:r w:rsidR="00183B20" w:rsidRPr="007D3A17">
        <w:t>Staff’s Fifth Data Request</w:t>
      </w:r>
      <w:r w:rsidRPr="007D3A17">
        <w:t xml:space="preserve"> </w:t>
      </w:r>
      <w:r w:rsidR="00183B20" w:rsidRPr="007D3A17">
        <w:t xml:space="preserve">asking </w:t>
      </w:r>
      <w:r w:rsidRPr="007D3A17">
        <w:t>for supporting documentation for those values, the Utility responded it did not keep exact records and outlined its routine flushing events, but noted additional flushing occurs based on operating conditions, customer complaints, and other factors.</w:t>
      </w:r>
      <w:r w:rsidRPr="007D3A17">
        <w:rPr>
          <w:vertAlign w:val="superscript"/>
        </w:rPr>
        <w:footnoteReference w:id="10"/>
      </w:r>
      <w:r w:rsidRPr="007D3A17">
        <w:t xml:space="preserve"> In response to </w:t>
      </w:r>
      <w:r w:rsidR="00183B20" w:rsidRPr="007D3A17">
        <w:t>Staff’s Seventh Data Request</w:t>
      </w:r>
      <w:r w:rsidRPr="007D3A17">
        <w:t xml:space="preserve">, the Utility stated it is under no mandate from </w:t>
      </w:r>
      <w:r w:rsidR="00BE0EA5" w:rsidRPr="007D3A17">
        <w:t xml:space="preserve">the </w:t>
      </w:r>
      <w:r w:rsidRPr="007D3A17">
        <w:t>DEP to engage in additional flushing beyond routine maintenance or in response to customer complaints.</w:t>
      </w:r>
      <w:r w:rsidRPr="007D3A17">
        <w:rPr>
          <w:vertAlign w:val="superscript"/>
        </w:rPr>
        <w:footnoteReference w:id="11"/>
      </w:r>
      <w:r w:rsidRPr="007D3A17">
        <w:t xml:space="preserve"> Staff also asked if any non-flushing values were included in the reported values, which the Utility responded it also included water loss from leaks in the value. In the Utility’s supplemental response to </w:t>
      </w:r>
      <w:r w:rsidR="00183B20" w:rsidRPr="007D3A17">
        <w:t>Staff’s Seventh Data Request</w:t>
      </w:r>
      <w:r w:rsidRPr="007D3A17">
        <w:t xml:space="preserve">, and its response to </w:t>
      </w:r>
      <w:r w:rsidR="00183B20" w:rsidRPr="007D3A17">
        <w:t>Staff’s Ninth Data Request</w:t>
      </w:r>
      <w:r w:rsidRPr="007D3A17">
        <w:t>, the Utility provided estimates of water loss due to routine flushing and maintenance events, and several known water leak events that resulted in water loss.</w:t>
      </w:r>
      <w:r w:rsidRPr="007D3A17">
        <w:rPr>
          <w:vertAlign w:val="superscript"/>
        </w:rPr>
        <w:footnoteReference w:id="12"/>
      </w:r>
      <w:r w:rsidRPr="007D3A17">
        <w:t xml:space="preserve"> Staff therefore elected to use the estimates provided by the Utility to determine water loss resulting from flushing and other events for the test year, rather than the 2022 Annual Report values.</w:t>
      </w:r>
    </w:p>
    <w:p w14:paraId="15C0DDF8" w14:textId="77777777" w:rsidR="00DA38EA" w:rsidRPr="007D3A17" w:rsidRDefault="00DA38EA" w:rsidP="00DA38EA">
      <w:pPr>
        <w:jc w:val="both"/>
      </w:pPr>
    </w:p>
    <w:p w14:paraId="2310200E" w14:textId="08D7D57B" w:rsidR="00DA38EA" w:rsidRPr="007D3A17" w:rsidRDefault="00DA38EA" w:rsidP="00DA38EA">
      <w:pPr>
        <w:pStyle w:val="BodyText"/>
      </w:pPr>
      <w:r w:rsidRPr="007D3A17">
        <w:t>For its calculation of EUW, staff excluded August and September 2022 as the Utility indicated that its flow meter had failed during these months, which resulted in low or no flow data being recorded for portions of these months.</w:t>
      </w:r>
      <w:r w:rsidRPr="007D3A17">
        <w:rPr>
          <w:vertAlign w:val="superscript"/>
        </w:rPr>
        <w:footnoteReference w:id="13"/>
      </w:r>
      <w:r w:rsidRPr="007D3A17">
        <w:t xml:space="preserve"> The resulting calculation ([11,408,332 + 0 – 4,330,749 – 511,378] / [11,408,332 + 0]) for unaccounted for water is 57.6 percent. Therefore, there is 47.6 percent EUW. Pursuant to Rule 25-30.4325(10), F.A.C., staff reviewed all relevant factors for the EUW value, including whether the reason for losses was known, and whether a solution has been implemented or is economically feasible. For example, the Utility’s estimates of major leaks may be subject to error due to unknown duration of the leak before it was detected and able to be repaired by the Utility. However, in reviewing the monthly values between those months with large leaks reported and those without, staff did not determine any large difference in unaccounted for water. In response to </w:t>
      </w:r>
      <w:r w:rsidR="00183B20" w:rsidRPr="007D3A17">
        <w:t>Staff’s Ninth Data Request</w:t>
      </w:r>
      <w:r w:rsidRPr="007D3A17">
        <w:t>, the Utility did not state it had identified a source for the losses, but speculated that the water meters may be faulty, noting that after the flow meter failed in late 2022, the Utility conducted bucket tests on random customer meters, and determined that there was an increasing number of dead meters throughout the system.</w:t>
      </w:r>
      <w:r w:rsidRPr="007D3A17">
        <w:rPr>
          <w:vertAlign w:val="superscript"/>
        </w:rPr>
        <w:footnoteReference w:id="14"/>
      </w:r>
      <w:r w:rsidRPr="007D3A17">
        <w:t xml:space="preserve"> Staff acknowledges that faulty water meters could contribute towards the value, but the magnitude of the error made it unlikely to be the sole source. Staff reviewed the Utility’s annual reports for the last ten</w:t>
      </w:r>
      <w:r w:rsidR="00183B20" w:rsidRPr="007D3A17">
        <w:t>-</w:t>
      </w:r>
      <w:r w:rsidRPr="007D3A17">
        <w:t>year period to determine if a trend existed in the disparity between gallons pumped and gallons sold, as well as customer growth. Figure 3-1 displays gallons pumped and gallons sold data from the Utility’s annual reports.</w:t>
      </w:r>
    </w:p>
    <w:p w14:paraId="3CAA6BF6" w14:textId="77777777" w:rsidR="009A10D0" w:rsidRPr="007D3A17" w:rsidRDefault="009A10D0" w:rsidP="009A10D0">
      <w:pPr>
        <w:pStyle w:val="TableNumber"/>
        <w:keepNext/>
      </w:pPr>
      <w:r w:rsidRPr="007D3A17">
        <w:t xml:space="preserve">Figure </w:t>
      </w:r>
      <w:fldSimple w:instr=" SEQ Issue \c ">
        <w:r w:rsidRPr="007D3A17">
          <w:rPr>
            <w:noProof/>
          </w:rPr>
          <w:t>3</w:t>
        </w:r>
      </w:fldSimple>
      <w:r w:rsidRPr="007D3A17">
        <w:t>-1</w:t>
      </w:r>
    </w:p>
    <w:p w14:paraId="70FCA304" w14:textId="77777777" w:rsidR="009A10D0" w:rsidRPr="007D3A17" w:rsidRDefault="009A10D0" w:rsidP="009A10D0">
      <w:pPr>
        <w:pStyle w:val="TableTitle"/>
        <w:keepNext/>
      </w:pPr>
      <w:r w:rsidRPr="007D3A17">
        <w:t>Pinecrest Gallons Pumped and Gallons Sold Data</w:t>
      </w:r>
    </w:p>
    <w:p w14:paraId="2706CAD0" w14:textId="77777777" w:rsidR="009A10D0" w:rsidRPr="007D3A17" w:rsidRDefault="00BE0EA5" w:rsidP="00DA38EA">
      <w:pPr>
        <w:pStyle w:val="BodyText"/>
      </w:pPr>
      <w:r w:rsidRPr="007D3A17">
        <w:rPr>
          <w:noProof/>
        </w:rPr>
        <w:drawing>
          <wp:inline distT="0" distB="0" distL="0" distR="0" wp14:anchorId="2D54D49A" wp14:editId="2A6CF409">
            <wp:extent cx="59436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9F58DD" w14:textId="77777777" w:rsidR="009A10D0" w:rsidRPr="007D3A17" w:rsidRDefault="009A10D0" w:rsidP="009A10D0">
      <w:pPr>
        <w:pStyle w:val="TableSource"/>
      </w:pPr>
      <w:r w:rsidRPr="007D3A17">
        <w:t>Source: Utility’s Annual Reports.</w:t>
      </w:r>
    </w:p>
    <w:p w14:paraId="5E21052D" w14:textId="77777777" w:rsidR="00EB66F8" w:rsidRPr="007D3A17" w:rsidRDefault="00EB66F8" w:rsidP="00DA38EA">
      <w:pPr>
        <w:pStyle w:val="BodyText"/>
      </w:pPr>
      <w:r w:rsidRPr="007D3A17">
        <w:t>As shown in Figure 3-1, it appears total gallons sold slightly declined within the last five years of the period (2018 through 2022) as compared to the first five years of the period (2013 through 2017), while total gallons pumped increased substantially when comparing the same periods. Between 2017 and 2018 alone, the Utility recorded an increase in total gallons pumped of 4,040,000 gallons, while water sold declined by 734,000 gallons. Figure 3-2 displays the Utility’s customer growth as identified in its last ten annual reports. In comparison, the Utility’s customer base has only slightly increased within the last five years of the period as compared to the first five years.</w:t>
      </w:r>
    </w:p>
    <w:p w14:paraId="33D088F5" w14:textId="77777777" w:rsidR="009A10D0" w:rsidRPr="007D3A17" w:rsidRDefault="009A10D0" w:rsidP="009A10D0">
      <w:pPr>
        <w:pStyle w:val="TableNumber"/>
        <w:keepNext/>
      </w:pPr>
      <w:r w:rsidRPr="007D3A17">
        <w:t xml:space="preserve">Figure </w:t>
      </w:r>
      <w:fldSimple w:instr=" SEQ Issue \c ">
        <w:r w:rsidRPr="007D3A17">
          <w:rPr>
            <w:noProof/>
          </w:rPr>
          <w:t>3</w:t>
        </w:r>
      </w:fldSimple>
      <w:r w:rsidRPr="007D3A17">
        <w:t>-2</w:t>
      </w:r>
    </w:p>
    <w:p w14:paraId="6222F146" w14:textId="77777777" w:rsidR="009A10D0" w:rsidRPr="007D3A17" w:rsidRDefault="009A10D0" w:rsidP="009A10D0">
      <w:pPr>
        <w:pStyle w:val="TableTitle"/>
        <w:keepNext/>
      </w:pPr>
      <w:r w:rsidRPr="007D3A17">
        <w:t>Pinecrest Customer Growth</w:t>
      </w:r>
    </w:p>
    <w:p w14:paraId="718EF533" w14:textId="77777777" w:rsidR="009A10D0" w:rsidRPr="007D3A17" w:rsidRDefault="00BE0EA5" w:rsidP="00DA38EA">
      <w:pPr>
        <w:pStyle w:val="BodyText"/>
      </w:pPr>
      <w:r w:rsidRPr="007D3A17">
        <w:rPr>
          <w:noProof/>
        </w:rPr>
        <w:drawing>
          <wp:inline distT="0" distB="0" distL="0" distR="0" wp14:anchorId="30DAB9D0" wp14:editId="52173169">
            <wp:extent cx="59436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619F83" w14:textId="77777777" w:rsidR="009A10D0" w:rsidRPr="007D3A17" w:rsidRDefault="009A10D0" w:rsidP="009A10D0">
      <w:pPr>
        <w:pStyle w:val="TableSource"/>
      </w:pPr>
      <w:r w:rsidRPr="007D3A17">
        <w:t>Source: Utility’s Annual Reports.</w:t>
      </w:r>
    </w:p>
    <w:p w14:paraId="00313358" w14:textId="77777777" w:rsidR="00EB66F8" w:rsidRPr="007D3A17" w:rsidRDefault="00EB66F8" w:rsidP="00DA38EA">
      <w:pPr>
        <w:pStyle w:val="BodyText"/>
      </w:pPr>
      <w:r w:rsidRPr="007D3A17">
        <w:t>As noted previously, the Utility did not identify the source of the disparity between gallons pumped and gallons sold, but speculated that faulty meters were responsible according to its response to staff’s data request. Therefore, while staff does agree that faulty water meters may be a potential source of some unaccounted for water, the trend of increasing pumped gallons appears higher than potential losses from meters without significant increases in individual water consumption. Staff also notes the Commission already allows for a 10 percent unaccounted for water percentage prior to finding unaccounted for water excessive. As will be discussed in Issue 4, the Utility requested a new flow meter and a meter replacement/retrofit project as part of its pro forma project requests. If the Utility is able to demonstrate that these projects rectify this issue, the Utility can seek an adjustment to eliminate any EUW adjustment through a petition for a limited proceeding or a future SARC application, which may also require rates to be reset as well to reflect the additional sales previously unaccounted for and that were not used in the determination of rates in this SARC.</w:t>
      </w:r>
    </w:p>
    <w:p w14:paraId="7A8B66C5" w14:textId="639616DB" w:rsidR="00EB66F8" w:rsidRPr="007D3A17" w:rsidRDefault="00EB66F8" w:rsidP="00DA38EA">
      <w:pPr>
        <w:pStyle w:val="BodyText"/>
      </w:pPr>
      <w:r w:rsidRPr="007D3A17">
        <w:t>During staff’s investigation of the values provided in the Utility’s 2022 Annual Report for water loss related to flushing and other events, the Office of Public Counsel (OPC) also expressed concerns with these values. In its letter dated February 2, 2024, OPC recommended that an adjustment of 49.09 percent be made to purchased power and chemicals</w:t>
      </w:r>
      <w:r w:rsidR="002541DA">
        <w:t xml:space="preserve"> expenses</w:t>
      </w:r>
      <w:r w:rsidRPr="007D3A17">
        <w:t xml:space="preserve"> for EUW based on allowing 10 percent of total gallons of water produced to be allotted for flushing.</w:t>
      </w:r>
      <w:r w:rsidRPr="007D3A17">
        <w:rPr>
          <w:vertAlign w:val="superscript"/>
        </w:rPr>
        <w:footnoteReference w:id="15"/>
      </w:r>
      <w:r w:rsidRPr="007D3A17">
        <w:t xml:space="preserve"> While staff agrees with OPC that an adjustment is necessary, staff’s EUW calculation is based on information provided by the Utility regarding its flushing activities and other instances of water loss. Therefore, staff believes its calculated value of a 47.6 percent adjustment to purchased power and chemicals</w:t>
      </w:r>
      <w:r w:rsidR="002541DA">
        <w:t xml:space="preserve"> expenses</w:t>
      </w:r>
      <w:r w:rsidRPr="007D3A17">
        <w:t xml:space="preserve"> is more appropriate. Based on the above analysis, staff recommends that a 47.6 percent adjustment be made to purchased power and chemicals</w:t>
      </w:r>
      <w:r w:rsidR="002541DA">
        <w:t xml:space="preserve"> expenses</w:t>
      </w:r>
      <w:r w:rsidRPr="007D3A17">
        <w:t>.</w:t>
      </w:r>
    </w:p>
    <w:p w14:paraId="50F28F6C" w14:textId="77777777" w:rsidR="00EB66F8" w:rsidRPr="007D3A17" w:rsidRDefault="00EB66F8" w:rsidP="00EB66F8">
      <w:pPr>
        <w:pStyle w:val="First-LevelSubheading"/>
      </w:pPr>
      <w:r w:rsidRPr="007D3A17">
        <w:t>Service Interruption Records and Reporting</w:t>
      </w:r>
    </w:p>
    <w:p w14:paraId="04751434" w14:textId="77777777" w:rsidR="00EB66F8" w:rsidRPr="007D3A17" w:rsidRDefault="00EB66F8" w:rsidP="00DA38EA">
      <w:pPr>
        <w:pStyle w:val="BodyText"/>
      </w:pPr>
      <w:r w:rsidRPr="007D3A17">
        <w:t xml:space="preserve">Pursuant to Rule 25-30.251(1) and (2), F.A.C., each utility is required to maintain a record of all interruptions in service which affect 10 percent or more of its customers, and notify the Commission of these interruptions. The record is required to show the cause of the interruption, its date, time, duration, remedy, and steps taken to prevent recurrence. In response to </w:t>
      </w:r>
      <w:r w:rsidR="009B50AA" w:rsidRPr="007D3A17">
        <w:t>Staff’s Seventh Data Request</w:t>
      </w:r>
      <w:r w:rsidRPr="007D3A17">
        <w:t>, Pinecrest provided its records for the test year and four years prior; however, these records did not appear to address all items required by the Rule, nor did the Utility notify the Commission of the interruptions.</w:t>
      </w:r>
      <w:r w:rsidRPr="007D3A17">
        <w:rPr>
          <w:vertAlign w:val="superscript"/>
        </w:rPr>
        <w:footnoteReference w:id="16"/>
      </w:r>
      <w:r w:rsidRPr="007D3A17">
        <w:t xml:space="preserve"> Specifically, the remedy to the interruption or steps taken to prevent recurrence did not appear to be outlined in the records. As such, staff recommends that the Utility maintain its service interruption records meeting the 10 percent threshold in the manner outlined in Rule 25-30.251(1), F.A.C., and notify the Commission of any such interruptions on a going-forward basis.</w:t>
      </w:r>
    </w:p>
    <w:p w14:paraId="1A94CCEF" w14:textId="77777777" w:rsidR="00EB66F8" w:rsidRPr="007D3A17" w:rsidRDefault="00EB66F8" w:rsidP="00EB66F8">
      <w:pPr>
        <w:pStyle w:val="First-LevelSubheading"/>
      </w:pPr>
      <w:r w:rsidRPr="007D3A17">
        <w:t>Conclusion</w:t>
      </w:r>
    </w:p>
    <w:p w14:paraId="5986AF96" w14:textId="1BF8FD5D" w:rsidR="00EB66F8" w:rsidRPr="007D3A17" w:rsidRDefault="00EB66F8" w:rsidP="00DA38EA">
      <w:pPr>
        <w:pStyle w:val="BodyText"/>
      </w:pPr>
      <w:r w:rsidRPr="007D3A17">
        <w:t xml:space="preserve">Pinecrest’s WTP and water distribution system should be considered 100 percent U&amp;U. </w:t>
      </w:r>
      <w:r w:rsidRPr="007D3A17">
        <w:rPr>
          <w:bCs/>
          <w:iCs/>
        </w:rPr>
        <w:t>Additionally, staff recommends that a 47.6</w:t>
      </w:r>
      <w:r w:rsidR="009B50AA" w:rsidRPr="007D3A17">
        <w:rPr>
          <w:bCs/>
          <w:iCs/>
        </w:rPr>
        <w:t>0</w:t>
      </w:r>
      <w:r w:rsidRPr="007D3A17">
        <w:rPr>
          <w:bCs/>
          <w:iCs/>
        </w:rPr>
        <w:t xml:space="preserve"> percent adjustment to purchased power and chemicals</w:t>
      </w:r>
      <w:r w:rsidR="002541DA">
        <w:rPr>
          <w:bCs/>
          <w:iCs/>
        </w:rPr>
        <w:t xml:space="preserve"> expenses</w:t>
      </w:r>
      <w:r w:rsidRPr="007D3A17">
        <w:rPr>
          <w:bCs/>
          <w:iCs/>
        </w:rPr>
        <w:t xml:space="preserve"> be made for EUW.</w:t>
      </w:r>
    </w:p>
    <w:p w14:paraId="1F0AE144" w14:textId="77777777" w:rsidR="00F652DB" w:rsidRPr="007D3A17" w:rsidRDefault="00F652DB">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4</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0" w:name="_Toc160544404"/>
      <w:r w:rsidR="00241E29" w:rsidRPr="007D3A17">
        <w:rPr>
          <w:noProof/>
        </w:rPr>
        <w:instrText>4</w:instrText>
      </w:r>
      <w:r w:rsidRPr="007D3A17">
        <w:fldChar w:fldCharType="end"/>
      </w:r>
      <w:r w:rsidRPr="007D3A17">
        <w:tab/>
        <w:instrText>Rate Base</w:instrText>
      </w:r>
      <w:bookmarkEnd w:id="20"/>
      <w:r w:rsidRPr="007D3A17">
        <w:instrText xml:space="preserve">" \l 1 </w:instrText>
      </w:r>
      <w:r w:rsidRPr="007D3A17">
        <w:fldChar w:fldCharType="end"/>
      </w:r>
      <w:r w:rsidRPr="007D3A17">
        <w:t> </w:t>
      </w:r>
    </w:p>
    <w:p w14:paraId="7F70A406" w14:textId="77777777" w:rsidR="00F652DB" w:rsidRPr="007D3A17" w:rsidRDefault="00F652DB">
      <w:pPr>
        <w:pStyle w:val="BodyText"/>
      </w:pPr>
      <w:r w:rsidRPr="007D3A17">
        <w:t> What is the appropriate average test year rate base amount for Pinecrest?</w:t>
      </w:r>
    </w:p>
    <w:p w14:paraId="1F516E79" w14:textId="77777777" w:rsidR="00F652DB" w:rsidRPr="007D3A17" w:rsidRDefault="00F652DB">
      <w:pPr>
        <w:pStyle w:val="IssueSubsectionHeading"/>
        <w:rPr>
          <w:vanish/>
          <w:specVanish/>
        </w:rPr>
      </w:pPr>
      <w:r w:rsidRPr="007D3A17">
        <w:t>Recommendation: </w:t>
      </w:r>
    </w:p>
    <w:p w14:paraId="1207C7D7" w14:textId="77777777" w:rsidR="00F652DB" w:rsidRPr="007D3A17" w:rsidRDefault="00F652DB">
      <w:pPr>
        <w:pStyle w:val="BodyText"/>
      </w:pPr>
      <w:r w:rsidRPr="007D3A17">
        <w:t> The appropriate average test year rate base for Pinecrest is $</w:t>
      </w:r>
      <w:r w:rsidR="00597464" w:rsidRPr="007D3A17">
        <w:t>88,111</w:t>
      </w:r>
      <w:r w:rsidRPr="007D3A17">
        <w:t>. (Richards, Thompson)</w:t>
      </w:r>
    </w:p>
    <w:p w14:paraId="4F8A3934" w14:textId="77777777" w:rsidR="00F652DB" w:rsidRPr="007D3A17" w:rsidRDefault="00F652DB">
      <w:pPr>
        <w:pStyle w:val="IssueSubsectionHeading"/>
        <w:rPr>
          <w:vanish/>
          <w:specVanish/>
        </w:rPr>
      </w:pPr>
      <w:r w:rsidRPr="007D3A17">
        <w:t>Staff Analysis: </w:t>
      </w:r>
    </w:p>
    <w:p w14:paraId="04C15F47" w14:textId="77777777" w:rsidR="00F652DB" w:rsidRPr="007D3A17" w:rsidRDefault="00F652DB">
      <w:pPr>
        <w:pStyle w:val="BodyText"/>
      </w:pPr>
      <w:r w:rsidRPr="007D3A17">
        <w:t xml:space="preserve"> The appropriate components of the Utility’s rate base include utility plant in service (UPIS), land and land rights, accumulated depreciation, contributions-in-aid of construction (CIAC), accumulated amortization of CIAC, and working capital. Commission audit staff determined that the Utility’s books and records are in compliance with the National Association of Regulatory Utility Commissioners’ Uniform System of Accounts (NARUC USOA). A summary of each component and the recommended adjustments are discussed below. </w:t>
      </w:r>
    </w:p>
    <w:p w14:paraId="0970E30A" w14:textId="77777777" w:rsidR="00F652DB" w:rsidRPr="007D3A17" w:rsidRDefault="00F652DB" w:rsidP="00F652DB">
      <w:pPr>
        <w:pStyle w:val="First-LevelSubheading"/>
      </w:pPr>
      <w:r w:rsidRPr="007D3A17">
        <w:t>Utility Plant in Service</w:t>
      </w:r>
    </w:p>
    <w:p w14:paraId="4AC2AB9B" w14:textId="77777777" w:rsidR="00F652DB" w:rsidRPr="007D3A17" w:rsidRDefault="00F652DB">
      <w:pPr>
        <w:pStyle w:val="BodyText"/>
      </w:pPr>
      <w:r w:rsidRPr="007D3A17">
        <w:t xml:space="preserve">The Utility recorded </w:t>
      </w:r>
      <w:r w:rsidR="003F166C" w:rsidRPr="007D3A17">
        <w:t xml:space="preserve">a </w:t>
      </w:r>
      <w:r w:rsidRPr="007D3A17">
        <w:t>UPIS</w:t>
      </w:r>
      <w:r w:rsidR="003F166C" w:rsidRPr="007D3A17">
        <w:t xml:space="preserve"> balance</w:t>
      </w:r>
      <w:r w:rsidRPr="007D3A17">
        <w:t xml:space="preserve"> of $257,345. </w:t>
      </w:r>
      <w:r w:rsidR="00597464" w:rsidRPr="007D3A17">
        <w:t xml:space="preserve">As part of Audit Finding 1 (AF-1), staff capitalized $1,093 from </w:t>
      </w:r>
      <w:r w:rsidR="00733A4A" w:rsidRPr="007D3A17">
        <w:t>o</w:t>
      </w:r>
      <w:r w:rsidR="00597464" w:rsidRPr="007D3A17">
        <w:t xml:space="preserve">peration and </w:t>
      </w:r>
      <w:r w:rsidR="00733A4A" w:rsidRPr="007D3A17">
        <w:t>m</w:t>
      </w:r>
      <w:r w:rsidR="00597464" w:rsidRPr="007D3A17">
        <w:t xml:space="preserve">aintenance (O&amp;M) </w:t>
      </w:r>
      <w:r w:rsidR="003F166C" w:rsidRPr="007D3A17">
        <w:t>a</w:t>
      </w:r>
      <w:r w:rsidR="00597464" w:rsidRPr="007D3A17">
        <w:t xml:space="preserve">ccount 636 </w:t>
      </w:r>
      <w:r w:rsidR="003F166C" w:rsidRPr="007D3A17">
        <w:t>related to</w:t>
      </w:r>
      <w:r w:rsidR="00597464" w:rsidRPr="007D3A17">
        <w:t xml:space="preserve"> the replacement of a control box, resulting in an increase of $1,093.</w:t>
      </w:r>
      <w:r w:rsidR="00597464" w:rsidRPr="007D3A17">
        <w:rPr>
          <w:rStyle w:val="FootnoteReference"/>
        </w:rPr>
        <w:footnoteReference w:id="17"/>
      </w:r>
      <w:r w:rsidR="00597464" w:rsidRPr="007D3A17">
        <w:t xml:space="preserve"> Additionally, as part of AF-1, staff decreased UPIS by $500 due to lack of supporting documentation from the Utility. </w:t>
      </w:r>
      <w:r w:rsidR="003C3F69" w:rsidRPr="007D3A17">
        <w:t>Based on the Utility’s response to staff’s Audit Report, staff decreased UPIS by $4,000 to reflect the appropriate plant balance in Account 345 – Power Operated Equipment.</w:t>
      </w:r>
      <w:r w:rsidR="003C3F69" w:rsidRPr="007D3A17">
        <w:rPr>
          <w:rStyle w:val="FootnoteReference"/>
        </w:rPr>
        <w:footnoteReference w:id="18"/>
      </w:r>
      <w:r w:rsidR="003C3F69" w:rsidRPr="007D3A17">
        <w:t xml:space="preserve"> Further, staff decreased UPIS by $3,511 to reflect an averaging adjustment. </w:t>
      </w:r>
    </w:p>
    <w:p w14:paraId="293E4342" w14:textId="77777777" w:rsidR="00BB3F3E" w:rsidRPr="007D3A17" w:rsidRDefault="00BB3F3E" w:rsidP="00BB3F3E">
      <w:pPr>
        <w:pStyle w:val="Second-LevelSubheading"/>
      </w:pPr>
      <w:r w:rsidRPr="007D3A17">
        <w:t>Pro Forma Plant Additions</w:t>
      </w:r>
    </w:p>
    <w:p w14:paraId="54A70EAC" w14:textId="40C4A9AE" w:rsidR="00BB3F3E" w:rsidRPr="007D3A17" w:rsidRDefault="00C47F4C">
      <w:pPr>
        <w:pStyle w:val="BodyText"/>
        <w:rPr>
          <w:rFonts w:ascii="TimesNewRomanPSMT" w:hAnsi="TimesNewRomanPSMT" w:cs="TimesNewRomanPSMT"/>
        </w:rPr>
      </w:pPr>
      <w:r w:rsidRPr="007D3A17">
        <w:t>Table 4-1 shows Pinecrest’s three requested pro forma plant projects: 1) a meter replacement/retrofit project; 2) a flow meter replacement; and 3) a lawn mower replacement. Pinecrest explained that its meter replacement/retrofit project is the same as the meter replacement program approved for Leighton Estates Utilities, LLC (Leighton) in its last SARC, as Pinecrest will be using the same software and meters.</w:t>
      </w:r>
      <w:r w:rsidRPr="007D3A17">
        <w:rPr>
          <w:rStyle w:val="FootnoteReference"/>
        </w:rPr>
        <w:footnoteReference w:id="19"/>
      </w:r>
      <w:r w:rsidRPr="007D3A17">
        <w:t xml:space="preserve"> As such, Pinecrest will also be transitioning its residential meters to Advanced Meter Infrastructure (AMI) meters for compatibility with the Beacon Software approved by the Commission in the Leighton SARC for use by all of the Florida Utility Services 1 (FUS1) water systems. </w:t>
      </w:r>
      <w:r w:rsidRPr="007D3A17">
        <w:rPr>
          <w:rFonts w:ascii="TimesNewRomanPSMT" w:hAnsi="TimesNewRomanPSMT" w:cs="TimesNewRomanPSMT"/>
        </w:rPr>
        <w:t xml:space="preserve">Pinecrest asserted that AMI meters will allow the Utility to electronically obtain meter readings, provide real-time data accessibility, and reduce customer service-related calls and associated work order trips. </w:t>
      </w:r>
      <w:r w:rsidRPr="007D3A17">
        <w:t>The cost allocated to Pinecrest for use of the Beacon Software was $346.</w:t>
      </w:r>
      <w:r w:rsidRPr="007D3A17">
        <w:rPr>
          <w:rStyle w:val="FootnoteReference"/>
        </w:rPr>
        <w:footnoteReference w:id="20"/>
      </w:r>
      <w:r w:rsidRPr="007D3A17">
        <w:rPr>
          <w:rFonts w:ascii="TimesNewRomanPSMT" w:hAnsi="TimesNewRomanPSMT" w:cs="TimesNewRomanPSMT"/>
        </w:rPr>
        <w:t xml:space="preserve"> However, in response to </w:t>
      </w:r>
      <w:r w:rsidR="002F67CA" w:rsidRPr="007D3A17">
        <w:rPr>
          <w:rFonts w:ascii="TimesNewRomanPSMT" w:hAnsi="TimesNewRomanPSMT" w:cs="TimesNewRomanPSMT"/>
        </w:rPr>
        <w:t>Staff’s Sixth Data Request</w:t>
      </w:r>
      <w:r w:rsidRPr="007D3A17">
        <w:rPr>
          <w:rFonts w:ascii="TimesNewRomanPSMT" w:hAnsi="TimesNewRomanPSMT" w:cs="TimesNewRomanPSMT"/>
        </w:rPr>
        <w:t>, the Utility indicated that the vendor will not provide a final invoice for the Beacon Software until after file integration is complete, and provided its updated estimate of $352 to be allocated to Pinecrest.</w:t>
      </w:r>
      <w:r w:rsidRPr="007D3A17">
        <w:rPr>
          <w:rStyle w:val="FootnoteReference"/>
          <w:rFonts w:ascii="TimesNewRomanPSMT" w:hAnsi="TimesNewRomanPSMT" w:cs="TimesNewRomanPSMT"/>
        </w:rPr>
        <w:footnoteReference w:id="21"/>
      </w:r>
      <w:r w:rsidRPr="007D3A17">
        <w:rPr>
          <w:rFonts w:ascii="TimesNewRomanPSMT" w:hAnsi="TimesNewRomanPSMT" w:cs="TimesNewRomanPSMT"/>
        </w:rPr>
        <w:t xml:space="preserve"> As no bid or invoice was provided to support this estimate, staff included the $346 cost allocation identified in the Leighton SARC</w:t>
      </w:r>
      <w:r w:rsidRPr="007D3A17">
        <w:t xml:space="preserve">, which is included in the total meter replacement/retrofit project cost in Table 4-1. If the Utility can demonstrate that the final cost for incorporation of this software increased, the Utility can request the differential in a future proceeding. </w:t>
      </w:r>
      <w:r w:rsidRPr="007D3A17">
        <w:rPr>
          <w:rFonts w:ascii="TimesNewRomanPSMT" w:hAnsi="TimesNewRomanPSMT" w:cs="TimesNewRomanPSMT"/>
        </w:rPr>
        <w:t xml:space="preserve">Pinecrest intends to replace 82 and retrofit 62 residential meters. The Utility provided a bid reflecting the current costs for new meters and meter retrofits from the vendor of the Beacon Software, Badger Meter, for compatibility with the approved software. In response to </w:t>
      </w:r>
      <w:r w:rsidR="002F67CA" w:rsidRPr="007D3A17">
        <w:rPr>
          <w:rFonts w:ascii="TimesNewRomanPSMT" w:hAnsi="TimesNewRomanPSMT" w:cs="TimesNewRomanPSMT"/>
        </w:rPr>
        <w:t>Staff’s Third Data Request</w:t>
      </w:r>
      <w:r w:rsidRPr="007D3A17">
        <w:rPr>
          <w:rFonts w:ascii="TimesNewRomanPSMT" w:hAnsi="TimesNewRomanPSMT" w:cs="TimesNewRomanPSMT"/>
        </w:rPr>
        <w:t>, the Utility estimated that labor would cost about $22 for each meter replacement and retrofit.</w:t>
      </w:r>
      <w:r w:rsidRPr="007D3A17">
        <w:rPr>
          <w:rStyle w:val="FootnoteReference"/>
          <w:rFonts w:ascii="TimesNewRomanPSMT" w:hAnsi="TimesNewRomanPSMT" w:cs="TimesNewRomanPSMT"/>
        </w:rPr>
        <w:footnoteReference w:id="22"/>
      </w:r>
      <w:r w:rsidRPr="007D3A17">
        <w:rPr>
          <w:rFonts w:ascii="TimesNewRomanPSMT" w:hAnsi="TimesNewRomanPSMT" w:cs="TimesNewRomanPSMT"/>
        </w:rPr>
        <w:t xml:space="preserve"> However, as the meter replacement/retrofit project will be implemented by full-time employees of FUS1 already accounted for through FUS1’s payroll, labor costs have been excluded</w:t>
      </w:r>
      <w:r w:rsidR="00BE0EA5" w:rsidRPr="007D3A17">
        <w:rPr>
          <w:rFonts w:ascii="TimesNewRomanPSMT" w:hAnsi="TimesNewRomanPSMT" w:cs="TimesNewRomanPSMT"/>
        </w:rPr>
        <w:t>.</w:t>
      </w:r>
    </w:p>
    <w:p w14:paraId="27EAB234" w14:textId="01F136ED" w:rsidR="00C47F4C" w:rsidRPr="007D3A17" w:rsidRDefault="00C47F4C">
      <w:pPr>
        <w:pStyle w:val="BodyText"/>
        <w:rPr>
          <w:rFonts w:ascii="TimesNewRomanPSMT" w:hAnsi="TimesNewRomanPSMT" w:cs="TimesNewRomanPSMT"/>
        </w:rPr>
      </w:pPr>
      <w:r w:rsidRPr="007D3A17">
        <w:rPr>
          <w:rFonts w:ascii="TimesNewRomanPSMT" w:hAnsi="TimesNewRomanPSMT" w:cs="TimesNewRomanPSMT"/>
        </w:rPr>
        <w:t>The flow meter replacement pro forma project is a result of Pinecrest’s current flow meter failing. In response to</w:t>
      </w:r>
      <w:r w:rsidR="002F67CA" w:rsidRPr="007D3A17">
        <w:rPr>
          <w:rFonts w:ascii="TimesNewRomanPSMT" w:hAnsi="TimesNewRomanPSMT" w:cs="TimesNewRomanPSMT"/>
        </w:rPr>
        <w:t xml:space="preserve"> Staff’s Third Data Request</w:t>
      </w:r>
      <w:r w:rsidRPr="007D3A17">
        <w:rPr>
          <w:rFonts w:ascii="TimesNewRomanPSMT" w:hAnsi="TimesNewRomanPSMT" w:cs="TimesNewRomanPSMT"/>
        </w:rPr>
        <w:t xml:space="preserve">, the Utility explained that the new flow meter was purchased from the same vendor used for the meter replacement/retrofit project for compatibility with the Beacon Software. The Utility indicated that it intends to purchase all residential and flow meters from this this vendor on a going-forward basis for this reason. In response to </w:t>
      </w:r>
      <w:r w:rsidR="002F67CA" w:rsidRPr="007D3A17">
        <w:rPr>
          <w:rFonts w:ascii="TimesNewRomanPSMT" w:hAnsi="TimesNewRomanPSMT" w:cs="TimesNewRomanPSMT"/>
        </w:rPr>
        <w:t>Staff’s Ninth Data Request</w:t>
      </w:r>
      <w:r w:rsidRPr="007D3A17">
        <w:rPr>
          <w:rFonts w:ascii="TimesNewRomanPSMT" w:hAnsi="TimesNewRomanPSMT" w:cs="TimesNewRomanPSMT"/>
        </w:rPr>
        <w:t>, the Utility indicated that the new flow meter has been installed.</w:t>
      </w:r>
      <w:r w:rsidRPr="007D3A17">
        <w:rPr>
          <w:rStyle w:val="FootnoteReference"/>
          <w:rFonts w:ascii="TimesNewRomanPSMT" w:hAnsi="TimesNewRomanPSMT" w:cs="TimesNewRomanPSMT"/>
        </w:rPr>
        <w:footnoteReference w:id="23"/>
      </w:r>
      <w:r w:rsidRPr="007D3A17">
        <w:rPr>
          <w:rFonts w:ascii="TimesNewRomanPSMT" w:hAnsi="TimesNewRomanPSMT" w:cs="TimesNewRomanPSMT"/>
        </w:rPr>
        <w:t xml:space="preserve"> The total cost for this project is included in Table 4-1.</w:t>
      </w:r>
    </w:p>
    <w:p w14:paraId="71C346EF" w14:textId="027773D9" w:rsidR="00C47F4C" w:rsidRPr="007D3A17" w:rsidRDefault="00C47F4C">
      <w:pPr>
        <w:pStyle w:val="BodyText"/>
      </w:pPr>
      <w:r w:rsidRPr="007D3A17">
        <w:rPr>
          <w:rFonts w:ascii="TimesNewRomanPSMT" w:hAnsi="TimesNewRomanPSMT" w:cs="TimesNewRomanPSMT"/>
        </w:rPr>
        <w:t>Lastly, the Utility is requesting a lawn mower replacement due to the current lawn mower being</w:t>
      </w:r>
      <w:r w:rsidR="002F67CA" w:rsidRPr="007D3A17">
        <w:rPr>
          <w:rFonts w:ascii="TimesNewRomanPSMT" w:hAnsi="TimesNewRomanPSMT" w:cs="TimesNewRomanPSMT"/>
        </w:rPr>
        <w:t xml:space="preserve"> near the end of its useful life</w:t>
      </w:r>
      <w:r w:rsidRPr="007D3A17">
        <w:rPr>
          <w:rFonts w:ascii="TimesNewRomanPSMT" w:hAnsi="TimesNewRomanPSMT" w:cs="TimesNewRomanPSMT"/>
        </w:rPr>
        <w:t xml:space="preserve">. </w:t>
      </w:r>
      <w:r w:rsidRPr="007D3A17">
        <w:t>As is Commission practice, staff requested that three bids be provided for this pro forma project. However, the Utility explained that it was only able to obtain bids from two vendors within a reasonable distance as the tractor will have to be taken to the vendor to have the mower deck and attaching equipment installed. Of the two bids provided, the Utility indicated that intends to select the least</w:t>
      </w:r>
      <w:r w:rsidR="002F67CA" w:rsidRPr="007D3A17">
        <w:t>-</w:t>
      </w:r>
      <w:r w:rsidRPr="007D3A17">
        <w:t>cost vendor for this project.</w:t>
      </w:r>
      <w:r w:rsidRPr="007D3A17">
        <w:rPr>
          <w:rStyle w:val="FootnoteReference"/>
        </w:rPr>
        <w:footnoteReference w:id="24"/>
      </w:r>
      <w:r w:rsidRPr="007D3A17">
        <w:t xml:space="preserve"> T</w:t>
      </w:r>
      <w:r w:rsidRPr="007D3A17">
        <w:rPr>
          <w:rFonts w:ascii="TimesNewRomanPSMT" w:hAnsi="TimesNewRomanPSMT" w:cs="TimesNewRomanPSMT"/>
        </w:rPr>
        <w:t xml:space="preserve">he total cost for this project is included in Table 4-1. </w:t>
      </w:r>
      <w:r w:rsidRPr="007D3A17">
        <w:t>As these improvements are necessary for the Utility to provide safe and reliable service to its customers, staff recommends that these project costs are appropriate.</w:t>
      </w:r>
    </w:p>
    <w:p w14:paraId="6B853B0E" w14:textId="77777777" w:rsidR="00E06484" w:rsidRPr="007D3A17" w:rsidRDefault="00D41139" w:rsidP="00D41139">
      <w:pPr>
        <w:pStyle w:val="TableNumber"/>
        <w:keepNext/>
      </w:pPr>
      <w:r w:rsidRPr="007D3A17">
        <w:t xml:space="preserve">Table </w:t>
      </w:r>
      <w:fldSimple w:instr=" SEQ Issue \c ">
        <w:r w:rsidR="00241E29" w:rsidRPr="007D3A17">
          <w:rPr>
            <w:noProof/>
          </w:rPr>
          <w:t>4</w:t>
        </w:r>
      </w:fldSimple>
      <w:r w:rsidRPr="007D3A17">
        <w:t>-1</w:t>
      </w:r>
    </w:p>
    <w:p w14:paraId="71376837" w14:textId="77777777" w:rsidR="00D41139" w:rsidRPr="007D3A17" w:rsidRDefault="00D41139" w:rsidP="00D41139">
      <w:pPr>
        <w:pStyle w:val="TableTitle"/>
        <w:keepNext/>
      </w:pPr>
      <w:r w:rsidRPr="007D3A17">
        <w:t>Pro Forma Plant Items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859"/>
        <w:gridCol w:w="1260"/>
        <w:gridCol w:w="1457"/>
      </w:tblGrid>
      <w:tr w:rsidR="00D41139" w:rsidRPr="007D3A17" w14:paraId="616DE138" w14:textId="77777777" w:rsidTr="003F166C">
        <w:tc>
          <w:tcPr>
            <w:tcW w:w="3581" w:type="pct"/>
          </w:tcPr>
          <w:p w14:paraId="75A607FA" w14:textId="77777777" w:rsidR="00D41139" w:rsidRPr="007D3A17" w:rsidRDefault="00D41139" w:rsidP="00D41139">
            <w:r w:rsidRPr="007D3A17">
              <w:t>Project</w:t>
            </w:r>
          </w:p>
        </w:tc>
        <w:tc>
          <w:tcPr>
            <w:tcW w:w="658" w:type="pct"/>
          </w:tcPr>
          <w:p w14:paraId="7D8D07B7" w14:textId="77777777" w:rsidR="00D41139" w:rsidRPr="007D3A17" w:rsidRDefault="00D41139" w:rsidP="00D41139">
            <w:r w:rsidRPr="007D3A17">
              <w:t>Additions</w:t>
            </w:r>
          </w:p>
        </w:tc>
        <w:tc>
          <w:tcPr>
            <w:tcW w:w="761" w:type="pct"/>
          </w:tcPr>
          <w:p w14:paraId="266DE819" w14:textId="77777777" w:rsidR="00D41139" w:rsidRPr="007D3A17" w:rsidRDefault="00D41139" w:rsidP="00D41139">
            <w:r w:rsidRPr="007D3A17">
              <w:t>Retirements</w:t>
            </w:r>
          </w:p>
        </w:tc>
      </w:tr>
      <w:tr w:rsidR="00D41139" w:rsidRPr="007D3A17" w14:paraId="2E8B40D9" w14:textId="77777777" w:rsidTr="003F166C">
        <w:tc>
          <w:tcPr>
            <w:tcW w:w="3581" w:type="pct"/>
          </w:tcPr>
          <w:p w14:paraId="4F660EE3" w14:textId="77777777" w:rsidR="00D41139" w:rsidRPr="007D3A17" w:rsidRDefault="00D41139" w:rsidP="00D41139">
            <w:r w:rsidRPr="007D3A17">
              <w:t>Acct. 334 – Meter Replacement / Retrofit</w:t>
            </w:r>
          </w:p>
        </w:tc>
        <w:tc>
          <w:tcPr>
            <w:tcW w:w="658" w:type="pct"/>
          </w:tcPr>
          <w:p w14:paraId="195609BC" w14:textId="77777777" w:rsidR="00D41139" w:rsidRPr="007D3A17" w:rsidRDefault="00D41139" w:rsidP="00D41139">
            <w:pPr>
              <w:jc w:val="right"/>
            </w:pPr>
            <w:r w:rsidRPr="007D3A17">
              <w:t>$2,368</w:t>
            </w:r>
          </w:p>
        </w:tc>
        <w:tc>
          <w:tcPr>
            <w:tcW w:w="761" w:type="pct"/>
          </w:tcPr>
          <w:p w14:paraId="14C04106" w14:textId="77777777" w:rsidR="00D41139" w:rsidRPr="007D3A17" w:rsidRDefault="00D41139" w:rsidP="00D41139">
            <w:pPr>
              <w:jc w:val="right"/>
            </w:pPr>
            <w:r w:rsidRPr="007D3A17">
              <w:t>($819)</w:t>
            </w:r>
          </w:p>
        </w:tc>
      </w:tr>
      <w:tr w:rsidR="00D41139" w:rsidRPr="007D3A17" w14:paraId="116BF00A" w14:textId="77777777" w:rsidTr="003F166C">
        <w:tc>
          <w:tcPr>
            <w:tcW w:w="3581" w:type="pct"/>
          </w:tcPr>
          <w:p w14:paraId="2F438B1E" w14:textId="77777777" w:rsidR="00D41139" w:rsidRPr="007D3A17" w:rsidRDefault="00D41139" w:rsidP="00D41139">
            <w:r w:rsidRPr="007D3A17">
              <w:t>Acct. 334 – New Flow Meter</w:t>
            </w:r>
          </w:p>
        </w:tc>
        <w:tc>
          <w:tcPr>
            <w:tcW w:w="658" w:type="pct"/>
          </w:tcPr>
          <w:p w14:paraId="4D3CBFE9" w14:textId="77777777" w:rsidR="00D41139" w:rsidRPr="007D3A17" w:rsidRDefault="00D41139" w:rsidP="00D41139">
            <w:pPr>
              <w:jc w:val="right"/>
            </w:pPr>
            <w:r w:rsidRPr="007D3A17">
              <w:t>1,862</w:t>
            </w:r>
          </w:p>
        </w:tc>
        <w:tc>
          <w:tcPr>
            <w:tcW w:w="761" w:type="pct"/>
          </w:tcPr>
          <w:p w14:paraId="2E9B2876" w14:textId="77777777" w:rsidR="00D41139" w:rsidRPr="007D3A17" w:rsidRDefault="00D41139" w:rsidP="00D41139">
            <w:pPr>
              <w:jc w:val="right"/>
            </w:pPr>
            <w:r w:rsidRPr="007D3A17">
              <w:t>(1,397)</w:t>
            </w:r>
          </w:p>
        </w:tc>
      </w:tr>
      <w:tr w:rsidR="00D41139" w:rsidRPr="007D3A17" w14:paraId="737AD887" w14:textId="77777777" w:rsidTr="003F166C">
        <w:tc>
          <w:tcPr>
            <w:tcW w:w="3581" w:type="pct"/>
          </w:tcPr>
          <w:p w14:paraId="74E479CF" w14:textId="77777777" w:rsidR="00D41139" w:rsidRPr="007D3A17" w:rsidRDefault="00D41139" w:rsidP="00D41139">
            <w:r w:rsidRPr="007D3A17">
              <w:t>Acct. 343 – New Mower</w:t>
            </w:r>
          </w:p>
        </w:tc>
        <w:tc>
          <w:tcPr>
            <w:tcW w:w="658" w:type="pct"/>
          </w:tcPr>
          <w:p w14:paraId="7C21F3A8" w14:textId="77777777" w:rsidR="00D41139" w:rsidRPr="007D3A17" w:rsidRDefault="00D41139" w:rsidP="00D41139">
            <w:pPr>
              <w:jc w:val="right"/>
              <w:rPr>
                <w:u w:val="single"/>
              </w:rPr>
            </w:pPr>
            <w:r w:rsidRPr="007D3A17">
              <w:rPr>
                <w:u w:val="single"/>
              </w:rPr>
              <w:t>4,066</w:t>
            </w:r>
          </w:p>
        </w:tc>
        <w:tc>
          <w:tcPr>
            <w:tcW w:w="761" w:type="pct"/>
          </w:tcPr>
          <w:p w14:paraId="3D8D5ECE" w14:textId="77777777" w:rsidR="00D41139" w:rsidRPr="007D3A17" w:rsidRDefault="00D41139" w:rsidP="00D41139">
            <w:pPr>
              <w:jc w:val="right"/>
              <w:rPr>
                <w:u w:val="single"/>
              </w:rPr>
            </w:pPr>
            <w:r w:rsidRPr="007D3A17">
              <w:rPr>
                <w:u w:val="single"/>
              </w:rPr>
              <w:t>(3,050)</w:t>
            </w:r>
          </w:p>
        </w:tc>
      </w:tr>
      <w:tr w:rsidR="00D41139" w:rsidRPr="007D3A17" w14:paraId="1BD6B8AE" w14:textId="77777777" w:rsidTr="003F166C">
        <w:tc>
          <w:tcPr>
            <w:tcW w:w="3581" w:type="pct"/>
          </w:tcPr>
          <w:p w14:paraId="4AD1AF20" w14:textId="77777777" w:rsidR="00D41139" w:rsidRPr="007D3A17" w:rsidRDefault="00D41139" w:rsidP="00D41139">
            <w:r w:rsidRPr="007D3A17">
              <w:t xml:space="preserve">   Total Pro Forma</w:t>
            </w:r>
          </w:p>
        </w:tc>
        <w:tc>
          <w:tcPr>
            <w:tcW w:w="658" w:type="pct"/>
          </w:tcPr>
          <w:p w14:paraId="693830AB" w14:textId="77777777" w:rsidR="00D41139" w:rsidRPr="007D3A17" w:rsidRDefault="00D41139" w:rsidP="00D41139">
            <w:pPr>
              <w:jc w:val="right"/>
              <w:rPr>
                <w:u w:val="double"/>
              </w:rPr>
            </w:pPr>
            <w:r w:rsidRPr="007D3A17">
              <w:rPr>
                <w:u w:val="double"/>
              </w:rPr>
              <w:t>$8,296</w:t>
            </w:r>
          </w:p>
        </w:tc>
        <w:tc>
          <w:tcPr>
            <w:tcW w:w="761" w:type="pct"/>
          </w:tcPr>
          <w:p w14:paraId="2BB00C5B" w14:textId="77777777" w:rsidR="00D41139" w:rsidRPr="007D3A17" w:rsidRDefault="00D41139" w:rsidP="00D41139">
            <w:pPr>
              <w:jc w:val="right"/>
              <w:rPr>
                <w:u w:val="double"/>
              </w:rPr>
            </w:pPr>
            <w:r w:rsidRPr="007D3A17">
              <w:rPr>
                <w:u w:val="double"/>
              </w:rPr>
              <w:t>($5,265)</w:t>
            </w:r>
          </w:p>
        </w:tc>
      </w:tr>
    </w:tbl>
    <w:p w14:paraId="1777B8D7" w14:textId="77777777" w:rsidR="00D41139" w:rsidRPr="007D3A17" w:rsidRDefault="00D41139" w:rsidP="00D41139">
      <w:pPr>
        <w:pStyle w:val="TableSource"/>
      </w:pPr>
      <w:r w:rsidRPr="007D3A17">
        <w:t>Source: Utility responses to staff data requests.</w:t>
      </w:r>
    </w:p>
    <w:p w14:paraId="66FACA79" w14:textId="77777777" w:rsidR="00D41139" w:rsidRPr="007D3A17" w:rsidRDefault="00D41139" w:rsidP="00E275D8">
      <w:pPr>
        <w:pStyle w:val="BodyText"/>
      </w:pPr>
      <w:r w:rsidRPr="007D3A17">
        <w:t xml:space="preserve">As detailed above in Table 4-1, staff increased UPIS by $8,296. This amount was offset by retirements of $5,265. Table 4-2 </w:t>
      </w:r>
      <w:r w:rsidR="00C47F4C" w:rsidRPr="007D3A17">
        <w:t>on the following page</w:t>
      </w:r>
      <w:r w:rsidRPr="007D3A17">
        <w:t xml:space="preserve"> summarizes staff’s adjustments to UPIS.</w:t>
      </w:r>
    </w:p>
    <w:p w14:paraId="3E3670E7" w14:textId="77777777" w:rsidR="00C47F4C" w:rsidRPr="007D3A17" w:rsidRDefault="00C47F4C" w:rsidP="00E275D8">
      <w:pPr>
        <w:pStyle w:val="BodyText"/>
      </w:pPr>
    </w:p>
    <w:p w14:paraId="49962BCE" w14:textId="77777777" w:rsidR="00D41139" w:rsidRPr="007D3A17" w:rsidRDefault="00D41139" w:rsidP="00D41139">
      <w:pPr>
        <w:pStyle w:val="TableNumber"/>
        <w:keepNext/>
      </w:pPr>
      <w:r w:rsidRPr="007D3A17">
        <w:t xml:space="preserve">Table </w:t>
      </w:r>
      <w:fldSimple w:instr=" SEQ Issue \c ">
        <w:r w:rsidR="00241E29" w:rsidRPr="007D3A17">
          <w:rPr>
            <w:noProof/>
          </w:rPr>
          <w:t>4</w:t>
        </w:r>
      </w:fldSimple>
      <w:r w:rsidRPr="007D3A17">
        <w:t>-2</w:t>
      </w:r>
    </w:p>
    <w:p w14:paraId="211B482B" w14:textId="77777777" w:rsidR="00D41139" w:rsidRPr="007D3A17" w:rsidRDefault="00D41139" w:rsidP="00D41139">
      <w:pPr>
        <w:pStyle w:val="TableTitle"/>
        <w:keepNext/>
      </w:pPr>
      <w:r w:rsidRPr="007D3A17">
        <w:t>Staff Adjustments to UPIS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889"/>
        <w:gridCol w:w="1687"/>
      </w:tblGrid>
      <w:tr w:rsidR="00D41139" w:rsidRPr="007D3A17" w14:paraId="0D174003" w14:textId="77777777" w:rsidTr="003F166C">
        <w:tc>
          <w:tcPr>
            <w:tcW w:w="4119" w:type="pct"/>
          </w:tcPr>
          <w:p w14:paraId="2EAC544B" w14:textId="77777777" w:rsidR="00D41139" w:rsidRPr="007D3A17" w:rsidRDefault="00D41139" w:rsidP="00D41139">
            <w:r w:rsidRPr="007D3A17">
              <w:t>Description</w:t>
            </w:r>
          </w:p>
        </w:tc>
        <w:tc>
          <w:tcPr>
            <w:tcW w:w="881" w:type="pct"/>
          </w:tcPr>
          <w:p w14:paraId="242A7D57" w14:textId="77777777" w:rsidR="00D41139" w:rsidRPr="007D3A17" w:rsidRDefault="00D41139" w:rsidP="003F166C">
            <w:pPr>
              <w:jc w:val="center"/>
            </w:pPr>
            <w:r w:rsidRPr="007D3A17">
              <w:t>Adjustment</w:t>
            </w:r>
          </w:p>
        </w:tc>
      </w:tr>
      <w:tr w:rsidR="00D41139" w:rsidRPr="007D3A17" w14:paraId="01D4C82C" w14:textId="77777777" w:rsidTr="003F166C">
        <w:tc>
          <w:tcPr>
            <w:tcW w:w="4119" w:type="pct"/>
          </w:tcPr>
          <w:p w14:paraId="4FFF588E" w14:textId="77777777" w:rsidR="00D41139" w:rsidRPr="007D3A17" w:rsidRDefault="00D41139" w:rsidP="00D41139">
            <w:r w:rsidRPr="007D3A17">
              <w:t>To reflect capitalization of control box replacement.</w:t>
            </w:r>
          </w:p>
        </w:tc>
        <w:tc>
          <w:tcPr>
            <w:tcW w:w="881" w:type="pct"/>
          </w:tcPr>
          <w:p w14:paraId="11F51289" w14:textId="77777777" w:rsidR="00D41139" w:rsidRPr="007D3A17" w:rsidRDefault="00D41139" w:rsidP="0093679E">
            <w:pPr>
              <w:jc w:val="right"/>
            </w:pPr>
            <w:r w:rsidRPr="007D3A17">
              <w:t>$1,093</w:t>
            </w:r>
          </w:p>
        </w:tc>
      </w:tr>
      <w:tr w:rsidR="00D41139" w:rsidRPr="007D3A17" w14:paraId="20FB9CBE" w14:textId="77777777" w:rsidTr="003F166C">
        <w:tc>
          <w:tcPr>
            <w:tcW w:w="4119" w:type="pct"/>
          </w:tcPr>
          <w:p w14:paraId="5B0FEE83" w14:textId="77777777" w:rsidR="00D41139" w:rsidRPr="007D3A17" w:rsidRDefault="00D41139" w:rsidP="00D41139">
            <w:r w:rsidRPr="007D3A17">
              <w:t>To reflect adjustments from lack of supporting documentation.</w:t>
            </w:r>
          </w:p>
        </w:tc>
        <w:tc>
          <w:tcPr>
            <w:tcW w:w="881" w:type="pct"/>
          </w:tcPr>
          <w:p w14:paraId="0D3E1015" w14:textId="77777777" w:rsidR="00D41139" w:rsidRPr="007D3A17" w:rsidRDefault="00D41139" w:rsidP="0093679E">
            <w:pPr>
              <w:jc w:val="right"/>
            </w:pPr>
            <w:r w:rsidRPr="007D3A17">
              <w:t>(500)</w:t>
            </w:r>
          </w:p>
        </w:tc>
      </w:tr>
      <w:tr w:rsidR="00D41139" w:rsidRPr="007D3A17" w14:paraId="1C45EFAC" w14:textId="77777777" w:rsidTr="003F166C">
        <w:tc>
          <w:tcPr>
            <w:tcW w:w="4119" w:type="pct"/>
          </w:tcPr>
          <w:p w14:paraId="6FB8F7D1" w14:textId="77777777" w:rsidR="00D41139" w:rsidRPr="007D3A17" w:rsidRDefault="00A706B7" w:rsidP="003F166C">
            <w:r w:rsidRPr="007D3A17">
              <w:t xml:space="preserve">To reflect appropriate plant balance of </w:t>
            </w:r>
            <w:r w:rsidR="003F166C" w:rsidRPr="007D3A17">
              <w:t>a</w:t>
            </w:r>
            <w:r w:rsidRPr="007D3A17">
              <w:t>cct. 345.</w:t>
            </w:r>
          </w:p>
        </w:tc>
        <w:tc>
          <w:tcPr>
            <w:tcW w:w="881" w:type="pct"/>
          </w:tcPr>
          <w:p w14:paraId="2608021E" w14:textId="77777777" w:rsidR="00D41139" w:rsidRPr="007D3A17" w:rsidRDefault="00A706B7" w:rsidP="0093679E">
            <w:pPr>
              <w:jc w:val="right"/>
            </w:pPr>
            <w:r w:rsidRPr="007D3A17">
              <w:t>(4,000)</w:t>
            </w:r>
          </w:p>
        </w:tc>
      </w:tr>
      <w:tr w:rsidR="00D41139" w:rsidRPr="007D3A17" w14:paraId="6873A265" w14:textId="77777777" w:rsidTr="003F166C">
        <w:tc>
          <w:tcPr>
            <w:tcW w:w="4119" w:type="pct"/>
          </w:tcPr>
          <w:p w14:paraId="42086ADB" w14:textId="77777777" w:rsidR="00D41139" w:rsidRPr="007D3A17" w:rsidRDefault="00A706B7" w:rsidP="00D41139">
            <w:r w:rsidRPr="007D3A17">
              <w:t>To reflect an averaging adjustment.</w:t>
            </w:r>
          </w:p>
        </w:tc>
        <w:tc>
          <w:tcPr>
            <w:tcW w:w="881" w:type="pct"/>
          </w:tcPr>
          <w:p w14:paraId="57F83770" w14:textId="77777777" w:rsidR="00D41139" w:rsidRPr="007D3A17" w:rsidRDefault="0093679E" w:rsidP="0093679E">
            <w:pPr>
              <w:jc w:val="right"/>
            </w:pPr>
            <w:r w:rsidRPr="007D3A17">
              <w:t>(3,511)</w:t>
            </w:r>
          </w:p>
        </w:tc>
      </w:tr>
      <w:tr w:rsidR="0093679E" w:rsidRPr="007D3A17" w14:paraId="3426246B" w14:textId="77777777" w:rsidTr="003F166C">
        <w:tc>
          <w:tcPr>
            <w:tcW w:w="4119" w:type="pct"/>
          </w:tcPr>
          <w:p w14:paraId="3729ED4F" w14:textId="77777777" w:rsidR="0093679E" w:rsidRPr="007D3A17" w:rsidRDefault="0093679E" w:rsidP="00D41139">
            <w:r w:rsidRPr="007D3A17">
              <w:t>To reflect pro forma additions.</w:t>
            </w:r>
          </w:p>
        </w:tc>
        <w:tc>
          <w:tcPr>
            <w:tcW w:w="881" w:type="pct"/>
          </w:tcPr>
          <w:p w14:paraId="5E81C9C3" w14:textId="77777777" w:rsidR="0093679E" w:rsidRPr="007D3A17" w:rsidRDefault="0093679E" w:rsidP="0093679E">
            <w:pPr>
              <w:jc w:val="right"/>
            </w:pPr>
            <w:r w:rsidRPr="007D3A17">
              <w:t>8,296</w:t>
            </w:r>
          </w:p>
        </w:tc>
      </w:tr>
      <w:tr w:rsidR="0093679E" w:rsidRPr="007D3A17" w14:paraId="7A82E477" w14:textId="77777777" w:rsidTr="003F166C">
        <w:tc>
          <w:tcPr>
            <w:tcW w:w="4119" w:type="pct"/>
          </w:tcPr>
          <w:p w14:paraId="364FE9E6" w14:textId="77777777" w:rsidR="0093679E" w:rsidRPr="007D3A17" w:rsidRDefault="0093679E" w:rsidP="00D41139">
            <w:r w:rsidRPr="007D3A17">
              <w:t>To reflect pro forma retirements.</w:t>
            </w:r>
          </w:p>
        </w:tc>
        <w:tc>
          <w:tcPr>
            <w:tcW w:w="881" w:type="pct"/>
          </w:tcPr>
          <w:p w14:paraId="32CCEBE8" w14:textId="77777777" w:rsidR="0093679E" w:rsidRPr="007D3A17" w:rsidRDefault="0093679E" w:rsidP="0093679E">
            <w:pPr>
              <w:jc w:val="right"/>
              <w:rPr>
                <w:u w:val="single"/>
              </w:rPr>
            </w:pPr>
            <w:r w:rsidRPr="007D3A17">
              <w:rPr>
                <w:u w:val="single"/>
              </w:rPr>
              <w:t>(5,265)</w:t>
            </w:r>
          </w:p>
        </w:tc>
      </w:tr>
      <w:tr w:rsidR="0093679E" w:rsidRPr="007D3A17" w14:paraId="67F9325D" w14:textId="77777777" w:rsidTr="003F166C">
        <w:tc>
          <w:tcPr>
            <w:tcW w:w="4119" w:type="pct"/>
          </w:tcPr>
          <w:p w14:paraId="0A83AA7C" w14:textId="77777777" w:rsidR="0093679E" w:rsidRPr="007D3A17" w:rsidRDefault="0093679E" w:rsidP="00D41139">
            <w:r w:rsidRPr="007D3A17">
              <w:t xml:space="preserve">   Total adjustments to UPIS.</w:t>
            </w:r>
          </w:p>
        </w:tc>
        <w:tc>
          <w:tcPr>
            <w:tcW w:w="881" w:type="pct"/>
          </w:tcPr>
          <w:p w14:paraId="78301742" w14:textId="77777777" w:rsidR="0093679E" w:rsidRPr="007D3A17" w:rsidRDefault="0093679E" w:rsidP="0093679E">
            <w:pPr>
              <w:jc w:val="right"/>
              <w:rPr>
                <w:u w:val="double"/>
              </w:rPr>
            </w:pPr>
            <w:r w:rsidRPr="007D3A17">
              <w:rPr>
                <w:u w:val="double"/>
              </w:rPr>
              <w:t>($3,887)</w:t>
            </w:r>
          </w:p>
        </w:tc>
      </w:tr>
    </w:tbl>
    <w:p w14:paraId="5E0E0F7F" w14:textId="77777777" w:rsidR="00D41139" w:rsidRPr="007D3A17" w:rsidRDefault="00D41139" w:rsidP="00D41139">
      <w:pPr>
        <w:pStyle w:val="TableSource"/>
      </w:pPr>
      <w:r w:rsidRPr="007D3A17">
        <w:t xml:space="preserve">Source: </w:t>
      </w:r>
      <w:r w:rsidR="0093679E" w:rsidRPr="007D3A17">
        <w:t>Staff calculations.</w:t>
      </w:r>
    </w:p>
    <w:p w14:paraId="5C7562B0" w14:textId="77777777" w:rsidR="0093679E" w:rsidRPr="007D3A17" w:rsidRDefault="0093679E" w:rsidP="0093679E">
      <w:pPr>
        <w:pStyle w:val="BodyText"/>
      </w:pPr>
      <w:r w:rsidRPr="007D3A17">
        <w:t>As described above and summarized in Table 4-2, staff’s adjustments to UPIS result in a decrease of $3,887. Therefore, staff recommends an average UPIS balance of $253,458 ($257,345 - $3,887).</w:t>
      </w:r>
    </w:p>
    <w:p w14:paraId="1E57D4D4" w14:textId="77777777" w:rsidR="00D41139" w:rsidRPr="007D3A17" w:rsidRDefault="0093679E" w:rsidP="0093679E">
      <w:pPr>
        <w:pStyle w:val="First-LevelSubheading"/>
      </w:pPr>
      <w:r w:rsidRPr="007D3A17">
        <w:t>Land and Land Rights</w:t>
      </w:r>
    </w:p>
    <w:p w14:paraId="2A8C8928" w14:textId="77777777" w:rsidR="0093679E" w:rsidRPr="007D3A17" w:rsidRDefault="0093679E" w:rsidP="00E275D8">
      <w:pPr>
        <w:pStyle w:val="BodyText"/>
      </w:pPr>
      <w:r w:rsidRPr="007D3A17">
        <w:t>The Utility recorded</w:t>
      </w:r>
      <w:r w:rsidR="003F166C" w:rsidRPr="007D3A17">
        <w:t xml:space="preserve"> a</w:t>
      </w:r>
      <w:r w:rsidRPr="007D3A17">
        <w:t xml:space="preserve"> land and land rights balance of $6,500. No adjustments were made to land and land rights, therefore, staff recommends land and land rights balance of $6,500.</w:t>
      </w:r>
    </w:p>
    <w:p w14:paraId="6C768996" w14:textId="77777777" w:rsidR="0093679E" w:rsidRPr="007D3A17" w:rsidRDefault="0093679E" w:rsidP="0093679E">
      <w:pPr>
        <w:pStyle w:val="First-LevelSubheading"/>
      </w:pPr>
      <w:r w:rsidRPr="007D3A17">
        <w:t>Used and Useful</w:t>
      </w:r>
    </w:p>
    <w:p w14:paraId="1A893954" w14:textId="77777777" w:rsidR="0093679E" w:rsidRPr="007D3A17" w:rsidRDefault="0093679E" w:rsidP="00E275D8">
      <w:pPr>
        <w:pStyle w:val="BodyText"/>
      </w:pPr>
      <w:r w:rsidRPr="007D3A17">
        <w:t>As discussed in Issue 3, the Utility’s system is considered 100 percent U&amp;U. Therefore, no U&amp;U adjustment is necessary.</w:t>
      </w:r>
    </w:p>
    <w:p w14:paraId="1D690C7B" w14:textId="77777777" w:rsidR="0093679E" w:rsidRPr="007D3A17" w:rsidRDefault="0093679E" w:rsidP="0093679E">
      <w:pPr>
        <w:pStyle w:val="First-LevelSubheading"/>
      </w:pPr>
      <w:r w:rsidRPr="007D3A17">
        <w:t>Accumulated Depreciation</w:t>
      </w:r>
    </w:p>
    <w:p w14:paraId="621090AA" w14:textId="77777777" w:rsidR="0093679E" w:rsidRPr="007D3A17" w:rsidRDefault="0093679E" w:rsidP="00E275D8">
      <w:pPr>
        <w:pStyle w:val="BodyText"/>
      </w:pPr>
      <w:r w:rsidRPr="007D3A17">
        <w:t xml:space="preserve">The Utility recorded </w:t>
      </w:r>
      <w:r w:rsidR="003F166C" w:rsidRPr="007D3A17">
        <w:t xml:space="preserve">an </w:t>
      </w:r>
      <w:r w:rsidRPr="007D3A17">
        <w:t xml:space="preserve">accumulated depreciation </w:t>
      </w:r>
      <w:r w:rsidR="003F166C" w:rsidRPr="007D3A17">
        <w:t xml:space="preserve">balance </w:t>
      </w:r>
      <w:r w:rsidRPr="007D3A17">
        <w:t xml:space="preserve">of $192,282. </w:t>
      </w:r>
      <w:r w:rsidR="00F67A66" w:rsidRPr="007D3A17">
        <w:t>As part of Audit Finding 2 (AF-2)</w:t>
      </w:r>
      <w:r w:rsidR="00E14628" w:rsidRPr="007D3A17">
        <w:t>,</w:t>
      </w:r>
      <w:r w:rsidR="00733A4A" w:rsidRPr="007D3A17">
        <w:t xml:space="preserve"> staff found the Utility was inconsistently recording accumulated depreciation since the last rate case, and therefore decreased accumulated depreciation by $3,789.</w:t>
      </w:r>
      <w:r w:rsidR="00733A4A" w:rsidRPr="007D3A17">
        <w:rPr>
          <w:rStyle w:val="FootnoteReference"/>
        </w:rPr>
        <w:footnoteReference w:id="25"/>
      </w:r>
      <w:r w:rsidR="00733A4A" w:rsidRPr="007D3A17">
        <w:t xml:space="preserve"> Additionally, staff made an averaging adjustment, decreasing accumulated depreciation by $4,565. Staff also decreased accumulated depreciation by $5,079 for pro forma</w:t>
      </w:r>
      <w:r w:rsidR="003F166C" w:rsidRPr="007D3A17">
        <w:t>-related items</w:t>
      </w:r>
      <w:r w:rsidR="00733A4A" w:rsidRPr="007D3A17">
        <w:t xml:space="preserve">. Therefore, staff recommends an average accumulated depreciation balance of $178,849 ($192,282 - $3,789 - $4,565 - $5,079). </w:t>
      </w:r>
    </w:p>
    <w:p w14:paraId="308ABCA0" w14:textId="77777777" w:rsidR="00733A4A" w:rsidRPr="007D3A17" w:rsidRDefault="00733A4A" w:rsidP="00733A4A">
      <w:pPr>
        <w:pStyle w:val="First-LevelSubheading"/>
      </w:pPr>
      <w:r w:rsidRPr="007D3A17">
        <w:t>Contributions-in-aid-of-Construction</w:t>
      </w:r>
    </w:p>
    <w:p w14:paraId="55730B0F" w14:textId="77777777" w:rsidR="00733A4A" w:rsidRPr="007D3A17" w:rsidRDefault="00733A4A" w:rsidP="00E275D8">
      <w:pPr>
        <w:pStyle w:val="BodyText"/>
      </w:pPr>
      <w:r w:rsidRPr="007D3A17">
        <w:t xml:space="preserve">The Utility recorded </w:t>
      </w:r>
      <w:r w:rsidR="003F166C" w:rsidRPr="007D3A17">
        <w:t xml:space="preserve">a </w:t>
      </w:r>
      <w:r w:rsidRPr="007D3A17">
        <w:t xml:space="preserve">CIAC </w:t>
      </w:r>
      <w:r w:rsidR="003F166C" w:rsidRPr="007D3A17">
        <w:t xml:space="preserve">balance </w:t>
      </w:r>
      <w:r w:rsidRPr="007D3A17">
        <w:t>of $100,352. Staff made no adjustments to CIAC, and therefore recommends an average CIAC balance of $100,352.</w:t>
      </w:r>
    </w:p>
    <w:p w14:paraId="397C1C7C" w14:textId="77777777" w:rsidR="00733A4A" w:rsidRPr="007D3A17" w:rsidRDefault="00733A4A" w:rsidP="00733A4A">
      <w:pPr>
        <w:pStyle w:val="First-LevelSubheading"/>
      </w:pPr>
      <w:r w:rsidRPr="007D3A17">
        <w:t>Accumulated Amortization of CIAC</w:t>
      </w:r>
    </w:p>
    <w:p w14:paraId="695D994F" w14:textId="77777777" w:rsidR="00733A4A" w:rsidRPr="007D3A17" w:rsidRDefault="00733A4A" w:rsidP="00E275D8">
      <w:pPr>
        <w:pStyle w:val="BodyText"/>
      </w:pPr>
      <w:r w:rsidRPr="007D3A17">
        <w:t xml:space="preserve">The Utility recorded </w:t>
      </w:r>
      <w:r w:rsidR="003F166C" w:rsidRPr="007D3A17">
        <w:t xml:space="preserve">an </w:t>
      </w:r>
      <w:r w:rsidRPr="007D3A17">
        <w:t xml:space="preserve">accumulated amortization of CIAC </w:t>
      </w:r>
      <w:r w:rsidR="003F166C" w:rsidRPr="007D3A17">
        <w:t xml:space="preserve">balance </w:t>
      </w:r>
      <w:r w:rsidRPr="007D3A17">
        <w:t>of $100,352. The accumulated amortization of CIAC balance at the beginning of the test year was $97,541. As such, staff made an averaging adjustment to reduce accumulated amortization of CIAC by $1,406. Therefore, staff recommends an accumulated amortization of CIAC balance of $98,947 ($100,352 - $1,406).</w:t>
      </w:r>
    </w:p>
    <w:p w14:paraId="46CF6ADA" w14:textId="77777777" w:rsidR="00733A4A" w:rsidRPr="007D3A17" w:rsidRDefault="00733A4A" w:rsidP="00733A4A">
      <w:pPr>
        <w:pStyle w:val="First-LevelSubheading"/>
      </w:pPr>
      <w:r w:rsidRPr="007D3A17">
        <w:t>Working Capital Allowance</w:t>
      </w:r>
    </w:p>
    <w:p w14:paraId="1E431067" w14:textId="77777777" w:rsidR="00733A4A" w:rsidRPr="007D3A17" w:rsidRDefault="00733A4A" w:rsidP="00E275D8">
      <w:pPr>
        <w:pStyle w:val="BodyText"/>
      </w:pPr>
      <w:r w:rsidRPr="007D3A17">
        <w:t>Working capital is defined as the short-term investor-sup</w:t>
      </w:r>
      <w:r w:rsidR="00E14628" w:rsidRPr="007D3A17">
        <w:t>p</w:t>
      </w:r>
      <w:r w:rsidRPr="007D3A17">
        <w:t xml:space="preserve">lied funds that are necessary to meet operating expenses. Consistent with Rule 25-30.433(3), F.A.C., staff used the one-eighth O&amp;M expense (less rate case expense) formula for calculating the working capital allowance. Section 367.081(9), F.S., prohibits a utility from earning a return on the unamortized balance of rate case expense. As such, for this calculation, staff removed the rate case expense of </w:t>
      </w:r>
      <w:r w:rsidR="006148E9" w:rsidRPr="007D3A17">
        <w:t xml:space="preserve">$509. This resulted in an adjusted O&amp;M expense balance of $67,265 ($67,774 - $509). </w:t>
      </w:r>
      <w:r w:rsidR="003F166C" w:rsidRPr="007D3A17">
        <w:t>Following the application of the aforementioned formula</w:t>
      </w:r>
      <w:r w:rsidR="006148E9" w:rsidRPr="007D3A17">
        <w:t>, staff recommends a working capital allowance of $8,408 ($67,265 ÷ 8).</w:t>
      </w:r>
    </w:p>
    <w:p w14:paraId="0DD905C7" w14:textId="77777777" w:rsidR="006148E9" w:rsidRPr="007D3A17" w:rsidRDefault="006148E9" w:rsidP="006148E9">
      <w:pPr>
        <w:pStyle w:val="First-LevelSubheading"/>
      </w:pPr>
      <w:r w:rsidRPr="007D3A17">
        <w:t>Rate Base Summary</w:t>
      </w:r>
    </w:p>
    <w:p w14:paraId="59BF6C46" w14:textId="77777777" w:rsidR="006148E9" w:rsidRPr="007D3A17" w:rsidRDefault="006148E9" w:rsidP="00E275D8">
      <w:pPr>
        <w:pStyle w:val="BodyText"/>
      </w:pPr>
      <w:r w:rsidRPr="007D3A17">
        <w:t>Based on the foregoing, staff recommends that the appropriate test year average rate base is $88,111. Rate base is shown on Schedule No. 1-A. The related adjustments are shown on Schedule No. 1-B.</w:t>
      </w:r>
    </w:p>
    <w:p w14:paraId="1FA99020" w14:textId="77777777" w:rsidR="009D4A3B" w:rsidRPr="007D3A17" w:rsidRDefault="009D4A3B">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5</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1" w:name="_Toc160544405"/>
      <w:r w:rsidR="00241E29" w:rsidRPr="007D3A17">
        <w:rPr>
          <w:noProof/>
        </w:rPr>
        <w:instrText>5</w:instrText>
      </w:r>
      <w:r w:rsidRPr="007D3A17">
        <w:fldChar w:fldCharType="end"/>
      </w:r>
      <w:r w:rsidRPr="007D3A17">
        <w:tab/>
        <w:instrText>Return on Equity</w:instrText>
      </w:r>
      <w:bookmarkEnd w:id="21"/>
      <w:r w:rsidRPr="007D3A17">
        <w:instrText xml:space="preserve">" \l 1 </w:instrText>
      </w:r>
      <w:r w:rsidRPr="007D3A17">
        <w:fldChar w:fldCharType="end"/>
      </w:r>
      <w:r w:rsidRPr="007D3A17">
        <w:t> </w:t>
      </w:r>
    </w:p>
    <w:p w14:paraId="470AD52B" w14:textId="77777777" w:rsidR="009D4A3B" w:rsidRPr="007D3A17" w:rsidRDefault="009D4A3B">
      <w:pPr>
        <w:pStyle w:val="BodyText"/>
      </w:pPr>
      <w:r w:rsidRPr="007D3A17">
        <w:t> What is the appropriate return on equity and overall rate of return for Pinecrest?</w:t>
      </w:r>
    </w:p>
    <w:p w14:paraId="05A0BFA5" w14:textId="77777777" w:rsidR="009D4A3B" w:rsidRPr="007D3A17" w:rsidRDefault="009D4A3B">
      <w:pPr>
        <w:pStyle w:val="IssueSubsectionHeading"/>
        <w:rPr>
          <w:vanish/>
          <w:specVanish/>
        </w:rPr>
      </w:pPr>
      <w:r w:rsidRPr="007D3A17">
        <w:t>Recommendation: </w:t>
      </w:r>
    </w:p>
    <w:p w14:paraId="02E4DB70" w14:textId="77777777" w:rsidR="009D4A3B" w:rsidRPr="007D3A17" w:rsidRDefault="009D4A3B">
      <w:pPr>
        <w:pStyle w:val="BodyText"/>
      </w:pPr>
      <w:r w:rsidRPr="007D3A17">
        <w:t> </w:t>
      </w:r>
      <w:r w:rsidR="001640A3" w:rsidRPr="007D3A17">
        <w:t>The appropriate return on equity (ROE) is 8.50 percent with a range of 7.50 percent to 9.50 percent. The appropriate overall rate of return is 8.18 percent.</w:t>
      </w:r>
      <w:r w:rsidRPr="007D3A17">
        <w:t xml:space="preserve"> (Richards)</w:t>
      </w:r>
    </w:p>
    <w:p w14:paraId="20C2F789" w14:textId="77777777" w:rsidR="009D4A3B" w:rsidRPr="007D3A17" w:rsidRDefault="009D4A3B">
      <w:pPr>
        <w:pStyle w:val="IssueSubsectionHeading"/>
        <w:rPr>
          <w:vanish/>
          <w:specVanish/>
        </w:rPr>
      </w:pPr>
      <w:r w:rsidRPr="007D3A17">
        <w:t>Staff Analysis: </w:t>
      </w:r>
    </w:p>
    <w:p w14:paraId="729EFDD0" w14:textId="467BFC96" w:rsidR="009D4A3B" w:rsidRPr="007D3A17" w:rsidRDefault="009D4A3B">
      <w:pPr>
        <w:pStyle w:val="BodyText"/>
      </w:pPr>
      <w:r w:rsidRPr="007D3A17">
        <w:t> </w:t>
      </w:r>
      <w:r w:rsidR="001640A3" w:rsidRPr="007D3A17">
        <w:t>The Utility’s capital structure consists of long-term debt, common equity and customer deposits. Staff reclassified $18,408 originally recorded as “</w:t>
      </w:r>
      <w:r w:rsidR="003F166C" w:rsidRPr="007D3A17">
        <w:t>d</w:t>
      </w:r>
      <w:r w:rsidR="001640A3" w:rsidRPr="007D3A17">
        <w:t xml:space="preserve">ue to </w:t>
      </w:r>
      <w:r w:rsidR="003F166C" w:rsidRPr="007D3A17">
        <w:t>parent c</w:t>
      </w:r>
      <w:r w:rsidR="000D1B80" w:rsidRPr="007D3A17">
        <w:t xml:space="preserve">ompany” on the Utility’s 2022 Annual Report, as common equity. Additionally, in response to Staff’s Sixth Data Request, the Utility stated the $8,296 pro forma </w:t>
      </w:r>
      <w:r w:rsidR="003F166C" w:rsidRPr="007D3A17">
        <w:t xml:space="preserve">cost </w:t>
      </w:r>
      <w:r w:rsidR="000D1B80" w:rsidRPr="007D3A17">
        <w:t xml:space="preserve">will be paid by the Utility’s </w:t>
      </w:r>
      <w:r w:rsidR="002F67CA" w:rsidRPr="007D3A17">
        <w:t>p</w:t>
      </w:r>
      <w:r w:rsidR="000D1B80" w:rsidRPr="007D3A17">
        <w:t xml:space="preserve">arent </w:t>
      </w:r>
      <w:r w:rsidR="002F67CA" w:rsidRPr="007D3A17">
        <w:t>c</w:t>
      </w:r>
      <w:r w:rsidR="000D1B80" w:rsidRPr="007D3A17">
        <w:t xml:space="preserve">ompany, </w:t>
      </w:r>
      <w:r w:rsidR="00BE0EA5" w:rsidRPr="007D3A17">
        <w:t>FUS1</w:t>
      </w:r>
      <w:r w:rsidR="000D1B80" w:rsidRPr="007D3A17">
        <w:t>.</w:t>
      </w:r>
      <w:r w:rsidR="000D1B80" w:rsidRPr="007D3A17">
        <w:rPr>
          <w:rStyle w:val="FootnoteReference"/>
        </w:rPr>
        <w:footnoteReference w:id="26"/>
      </w:r>
      <w:r w:rsidR="000D1B80" w:rsidRPr="007D3A17">
        <w:t xml:space="preserve"> Therefore, staff applied this amount to the Utility’s common equity.</w:t>
      </w:r>
    </w:p>
    <w:p w14:paraId="587C0A80" w14:textId="77777777" w:rsidR="006148E9" w:rsidRPr="007D3A17" w:rsidRDefault="000D1B80" w:rsidP="00E275D8">
      <w:pPr>
        <w:pStyle w:val="BodyText"/>
      </w:pPr>
      <w:r w:rsidRPr="007D3A17">
        <w:t>The Utility’s capital structure has been reconciled with staff’s recommended rate base. The appropriate ROE is 8.50 percent based on the</w:t>
      </w:r>
      <w:r w:rsidR="003F166C" w:rsidRPr="007D3A17">
        <w:t xml:space="preserve"> current</w:t>
      </w:r>
      <w:r w:rsidRPr="007D3A17">
        <w:t xml:space="preserve"> Commission-approved leverage formula.</w:t>
      </w:r>
      <w:r w:rsidRPr="007D3A17">
        <w:rPr>
          <w:rStyle w:val="FootnoteReference"/>
        </w:rPr>
        <w:footnoteReference w:id="27"/>
      </w:r>
      <w:r w:rsidRPr="007D3A17">
        <w:t xml:space="preserve"> Staff recommends an ROE of 8.50 percent with a range of 7.50 percent to 9.50 percent, and an overall rate of return of 8.18 percent. The </w:t>
      </w:r>
      <w:r w:rsidR="003F166C" w:rsidRPr="007D3A17">
        <w:t xml:space="preserve">proposed </w:t>
      </w:r>
      <w:r w:rsidRPr="007D3A17">
        <w:t>ROE and overall rate of return are shown on Schedule No. 2.</w:t>
      </w:r>
    </w:p>
    <w:p w14:paraId="29ABA6BF" w14:textId="77777777" w:rsidR="000D1B80" w:rsidRPr="007D3A17" w:rsidRDefault="000D1B80">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6</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2" w:name="_Toc160544406"/>
      <w:r w:rsidR="00241E29" w:rsidRPr="007D3A17">
        <w:rPr>
          <w:noProof/>
        </w:rPr>
        <w:instrText>6</w:instrText>
      </w:r>
      <w:r w:rsidRPr="007D3A17">
        <w:fldChar w:fldCharType="end"/>
      </w:r>
      <w:r w:rsidRPr="007D3A17">
        <w:tab/>
        <w:instrText>Test Year Revenues</w:instrText>
      </w:r>
      <w:bookmarkEnd w:id="22"/>
      <w:r w:rsidRPr="007D3A17">
        <w:instrText xml:space="preserve">" \l 1 </w:instrText>
      </w:r>
      <w:r w:rsidRPr="007D3A17">
        <w:fldChar w:fldCharType="end"/>
      </w:r>
      <w:r w:rsidRPr="007D3A17">
        <w:t> </w:t>
      </w:r>
    </w:p>
    <w:p w14:paraId="3928A37C" w14:textId="77777777" w:rsidR="000D1B80" w:rsidRPr="007D3A17" w:rsidRDefault="000D1B80">
      <w:pPr>
        <w:pStyle w:val="BodyText"/>
      </w:pPr>
      <w:r w:rsidRPr="007D3A17">
        <w:t> What is the appropriate test year operating revenue for Pinecrest</w:t>
      </w:r>
      <w:r w:rsidR="003F166C" w:rsidRPr="007D3A17">
        <w:t>?</w:t>
      </w:r>
    </w:p>
    <w:p w14:paraId="6714AB6E" w14:textId="77777777" w:rsidR="000D1B80" w:rsidRPr="007D3A17" w:rsidRDefault="000D1B80">
      <w:pPr>
        <w:pStyle w:val="IssueSubsectionHeading"/>
        <w:rPr>
          <w:vanish/>
          <w:specVanish/>
        </w:rPr>
      </w:pPr>
      <w:r w:rsidRPr="007D3A17">
        <w:t>Recommendation: </w:t>
      </w:r>
    </w:p>
    <w:p w14:paraId="1F017D92" w14:textId="134C7684" w:rsidR="000D1B80" w:rsidRPr="007D3A17" w:rsidRDefault="000D1B80">
      <w:pPr>
        <w:pStyle w:val="BodyText"/>
      </w:pPr>
      <w:r w:rsidRPr="007D3A17">
        <w:t> </w:t>
      </w:r>
      <w:r w:rsidR="00D3145E" w:rsidRPr="007D3A17">
        <w:rPr>
          <w:color w:val="000000"/>
        </w:rPr>
        <w:t>The appropriate test year operating revenue for Pinecrest’s water system is $64,74</w:t>
      </w:r>
      <w:r w:rsidR="002541DA">
        <w:rPr>
          <w:color w:val="000000"/>
        </w:rPr>
        <w:t>3</w:t>
      </w:r>
      <w:r w:rsidR="00D3145E" w:rsidRPr="007D3A17">
        <w:rPr>
          <w:color w:val="000000"/>
        </w:rPr>
        <w:t>.</w:t>
      </w:r>
      <w:r w:rsidRPr="007D3A17">
        <w:t xml:space="preserve"> (Sibley)</w:t>
      </w:r>
    </w:p>
    <w:p w14:paraId="173AFF04" w14:textId="77777777" w:rsidR="000D1B80" w:rsidRPr="007D3A17" w:rsidRDefault="000D1B80">
      <w:pPr>
        <w:pStyle w:val="IssueSubsectionHeading"/>
        <w:rPr>
          <w:vanish/>
          <w:specVanish/>
        </w:rPr>
      </w:pPr>
      <w:r w:rsidRPr="007D3A17">
        <w:t>Staff Analysis: </w:t>
      </w:r>
    </w:p>
    <w:p w14:paraId="4D56000A" w14:textId="169B9D26" w:rsidR="000D1B80" w:rsidRPr="007D3A17" w:rsidRDefault="000D1B80">
      <w:pPr>
        <w:pStyle w:val="BodyText"/>
      </w:pPr>
      <w:r w:rsidRPr="007D3A17">
        <w:t> </w:t>
      </w:r>
      <w:r w:rsidR="00D3145E" w:rsidRPr="007D3A17">
        <w:rPr>
          <w:rFonts w:eastAsiaTheme="minorHAnsi" w:cstheme="minorBidi"/>
          <w:color w:val="000000"/>
          <w:szCs w:val="22"/>
        </w:rPr>
        <w:t>The Utility recorded test year operating revenue of $59,185, which included service revenues of $57,145 and miscellaneous revenues of $2,040. A review of the Utility’s billing register indicated 64 bills</w:t>
      </w:r>
      <w:r w:rsidR="002F67CA" w:rsidRPr="007D3A17">
        <w:rPr>
          <w:rFonts w:eastAsiaTheme="minorHAnsi" w:cstheme="minorBidi"/>
          <w:color w:val="000000"/>
          <w:szCs w:val="22"/>
        </w:rPr>
        <w:t xml:space="preserve"> were</w:t>
      </w:r>
      <w:r w:rsidR="00D3145E" w:rsidRPr="007D3A17">
        <w:rPr>
          <w:rFonts w:eastAsiaTheme="minorHAnsi" w:cstheme="minorBidi"/>
          <w:color w:val="000000"/>
          <w:szCs w:val="22"/>
        </w:rPr>
        <w:t xml:space="preserve"> related to vacant properties. Staff removed the bills to determine the appropriate billing determinants. The Utility also had a price index that became effective on June 1, 2023. To determine the appropriate service revenues, staff annualized service revenue</w:t>
      </w:r>
      <w:r w:rsidR="00EF61FF" w:rsidRPr="007D3A17">
        <w:rPr>
          <w:rFonts w:eastAsiaTheme="minorHAnsi" w:cstheme="minorBidi"/>
          <w:color w:val="000000"/>
          <w:szCs w:val="22"/>
        </w:rPr>
        <w:t>s</w:t>
      </w:r>
      <w:r w:rsidR="00D3145E" w:rsidRPr="007D3A17">
        <w:rPr>
          <w:rFonts w:eastAsiaTheme="minorHAnsi" w:cstheme="minorBidi"/>
          <w:color w:val="000000"/>
          <w:szCs w:val="22"/>
        </w:rPr>
        <w:t xml:space="preserve"> by applying the adjusted number of billing determinants to the rates in effect on June 1, 2023. As a result, staff determined that the service revenues should be $62,635, which is an increase of $5,490 ($62,635 - $57,145). Furthermore, staff increased miscellaneous revenues by $68 to adjust for customer deposit interest that was incorrectly recorded as miscellaneous revenues. This results in miscellaneous revenues of $2,108 ($2,040 + $68) during the test year. Therefore, staff recommends that the appropriate test year operating revenue for Pinecrest’s water system is $64,74</w:t>
      </w:r>
      <w:r w:rsidR="002541DA">
        <w:rPr>
          <w:rFonts w:eastAsiaTheme="minorHAnsi" w:cstheme="minorBidi"/>
          <w:color w:val="000000"/>
          <w:szCs w:val="22"/>
        </w:rPr>
        <w:t>3</w:t>
      </w:r>
      <w:r w:rsidR="00D3145E" w:rsidRPr="007D3A17">
        <w:rPr>
          <w:rFonts w:eastAsiaTheme="minorHAnsi" w:cstheme="minorBidi"/>
          <w:color w:val="000000"/>
          <w:szCs w:val="22"/>
        </w:rPr>
        <w:t xml:space="preserve"> ($62,635 + $2,108).</w:t>
      </w:r>
    </w:p>
    <w:p w14:paraId="774C5353" w14:textId="77777777" w:rsidR="00AB77BE" w:rsidRPr="007D3A17" w:rsidRDefault="00AB77BE">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7</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3" w:name="_Toc160544407"/>
      <w:r w:rsidR="00241E29" w:rsidRPr="007D3A17">
        <w:rPr>
          <w:noProof/>
        </w:rPr>
        <w:instrText>7</w:instrText>
      </w:r>
      <w:r w:rsidRPr="007D3A17">
        <w:fldChar w:fldCharType="end"/>
      </w:r>
      <w:r w:rsidRPr="007D3A17">
        <w:tab/>
        <w:instrText>Operating Expenses</w:instrText>
      </w:r>
      <w:bookmarkEnd w:id="23"/>
      <w:r w:rsidRPr="007D3A17">
        <w:instrText xml:space="preserve">" \l 1 </w:instrText>
      </w:r>
      <w:r w:rsidRPr="007D3A17">
        <w:fldChar w:fldCharType="end"/>
      </w:r>
      <w:r w:rsidRPr="007D3A17">
        <w:t> </w:t>
      </w:r>
    </w:p>
    <w:p w14:paraId="4625933C" w14:textId="77777777" w:rsidR="00AB77BE" w:rsidRPr="007D3A17" w:rsidRDefault="00AB77BE">
      <w:pPr>
        <w:pStyle w:val="BodyText"/>
      </w:pPr>
      <w:r w:rsidRPr="007D3A17">
        <w:t> What is the appropriate operating expense for Pinecrest?</w:t>
      </w:r>
    </w:p>
    <w:p w14:paraId="2A8E36D8" w14:textId="77777777" w:rsidR="00AB77BE" w:rsidRPr="007D3A17" w:rsidRDefault="00AB77BE">
      <w:pPr>
        <w:pStyle w:val="IssueSubsectionHeading"/>
        <w:rPr>
          <w:vanish/>
          <w:specVanish/>
        </w:rPr>
      </w:pPr>
      <w:r w:rsidRPr="007D3A17">
        <w:t>Recommendation: </w:t>
      </w:r>
    </w:p>
    <w:p w14:paraId="2CDAD257" w14:textId="77777777" w:rsidR="00AB77BE" w:rsidRPr="007D3A17" w:rsidRDefault="00AB77BE">
      <w:pPr>
        <w:pStyle w:val="BodyText"/>
      </w:pPr>
      <w:r w:rsidRPr="007D3A17">
        <w:t> The appropriate amount of operating expense for Pinecrest is $79,111. (Richards)</w:t>
      </w:r>
    </w:p>
    <w:p w14:paraId="61C40D39" w14:textId="77777777" w:rsidR="00AB77BE" w:rsidRPr="007D3A17" w:rsidRDefault="00AB77BE">
      <w:pPr>
        <w:pStyle w:val="IssueSubsectionHeading"/>
        <w:rPr>
          <w:vanish/>
          <w:specVanish/>
        </w:rPr>
      </w:pPr>
      <w:r w:rsidRPr="007D3A17">
        <w:t>Staff Analysis: </w:t>
      </w:r>
    </w:p>
    <w:p w14:paraId="393C37B2" w14:textId="0DE6FC6F" w:rsidR="00AB77BE" w:rsidRPr="007D3A17" w:rsidRDefault="00AB77BE">
      <w:pPr>
        <w:pStyle w:val="BodyText"/>
      </w:pPr>
      <w:r w:rsidRPr="007D3A17">
        <w:t xml:space="preserve"> The Utility recorded </w:t>
      </w:r>
      <w:r w:rsidR="002F67CA" w:rsidRPr="007D3A17">
        <w:t xml:space="preserve">an </w:t>
      </w:r>
      <w:r w:rsidRPr="007D3A17">
        <w:t>operating expense of $79,621. The test year O&amp;M expenses have been reviewed by staff, including invoices and other supporting documentation. Staff has made several adjustments to the Utility’s operating expense as described below.</w:t>
      </w:r>
    </w:p>
    <w:p w14:paraId="56318865" w14:textId="77777777" w:rsidR="00AB77BE" w:rsidRPr="007D3A17" w:rsidRDefault="00AB77BE" w:rsidP="00AB77BE">
      <w:pPr>
        <w:pStyle w:val="First-LevelSubheading"/>
      </w:pPr>
      <w:r w:rsidRPr="007D3A17">
        <w:t>Operation and Maintenance Expense</w:t>
      </w:r>
    </w:p>
    <w:p w14:paraId="454A77A3" w14:textId="77777777" w:rsidR="00AB77BE" w:rsidRPr="007D3A17" w:rsidRDefault="006F600E">
      <w:pPr>
        <w:pStyle w:val="BodyText"/>
      </w:pPr>
      <w:r w:rsidRPr="007D3A17">
        <w:t>After review of the Utility’s records, staff made no adjustm</w:t>
      </w:r>
      <w:r w:rsidR="0084595C" w:rsidRPr="007D3A17">
        <w:t>ent</w:t>
      </w:r>
      <w:r w:rsidR="003F166C" w:rsidRPr="007D3A17">
        <w:t>s</w:t>
      </w:r>
      <w:r w:rsidR="0084595C" w:rsidRPr="007D3A17">
        <w:t xml:space="preserve"> to the recorded expenses in fuel for power production (616), materials and supplies (620), contractual services – professional (631), contractual services – testing (635), rents (640), transportation (650), insurance (655), or miscellaneous expenses (675). Staff’s recommended expenses for these accounts are shown on Schedule No. 3-C.</w:t>
      </w:r>
    </w:p>
    <w:p w14:paraId="54DC8619" w14:textId="77777777" w:rsidR="00AB77BE" w:rsidRPr="007D3A17" w:rsidRDefault="00AB77BE" w:rsidP="00AB77BE">
      <w:pPr>
        <w:pStyle w:val="Second-LevelSubheading"/>
      </w:pPr>
      <w:r w:rsidRPr="007D3A17">
        <w:t>Salaries and Wages – Employees (601)</w:t>
      </w:r>
    </w:p>
    <w:p w14:paraId="2B115DC7" w14:textId="77777777" w:rsidR="00AB77BE" w:rsidRPr="007D3A17" w:rsidRDefault="00AB77BE">
      <w:pPr>
        <w:pStyle w:val="BodyText"/>
      </w:pPr>
      <w:r w:rsidRPr="007D3A17">
        <w:t xml:space="preserve">The Utility recorded salaries and wages – employees expense of $16,421. The Utility submitted a request for a pro forma salary increase intended to attract and retain qualified employees </w:t>
      </w:r>
      <w:r w:rsidR="003F166C" w:rsidRPr="007D3A17">
        <w:t>given</w:t>
      </w:r>
      <w:r w:rsidRPr="007D3A17">
        <w:t xml:space="preserve"> the current economic climate.</w:t>
      </w:r>
      <w:r w:rsidRPr="007D3A17">
        <w:rPr>
          <w:rStyle w:val="FootnoteReference"/>
        </w:rPr>
        <w:footnoteReference w:id="28"/>
      </w:r>
      <w:r w:rsidRPr="007D3A17">
        <w:t xml:space="preserve"> The Utility’s pro forma request was based on a compensation study.</w:t>
      </w:r>
      <w:r w:rsidRPr="007D3A17">
        <w:rPr>
          <w:rStyle w:val="FootnoteReference"/>
        </w:rPr>
        <w:footnoteReference w:id="29"/>
      </w:r>
      <w:r w:rsidRPr="007D3A17">
        <w:t xml:space="preserve"> After thorough review of the Utility’s request and compensation study, staff increased this account by $3,463. Therefore, staff recommends salaries and wages – employees expense of $19,884 ($16,421 + $3,463).</w:t>
      </w:r>
    </w:p>
    <w:p w14:paraId="544755F6" w14:textId="77777777" w:rsidR="00AB77BE" w:rsidRPr="007D3A17" w:rsidRDefault="00AB77BE" w:rsidP="00AB77BE">
      <w:pPr>
        <w:pStyle w:val="Second-LevelSubheading"/>
      </w:pPr>
      <w:r w:rsidRPr="007D3A17">
        <w:t>Salaries and Wages – Officers and Directors (603)</w:t>
      </w:r>
    </w:p>
    <w:p w14:paraId="4FB9A0D3" w14:textId="77777777" w:rsidR="00AB77BE" w:rsidRPr="007D3A17" w:rsidRDefault="00AB77BE">
      <w:pPr>
        <w:pStyle w:val="BodyText"/>
      </w:pPr>
      <w:r w:rsidRPr="007D3A17">
        <w:t xml:space="preserve">The Utility recorded salaries and wages – officers and directors expense of $3,201. In </w:t>
      </w:r>
      <w:r w:rsidR="005B54FF" w:rsidRPr="007D3A17">
        <w:t xml:space="preserve">its request for pro forma salary increases dated October 27, 2023, the Utility identified the need for a new Salary and Benefits Administrator to assume some of the payroll responsibilities of the Chief Financial Officer. After thorough review of the Utility’s request, staff increased this account by $795. Therefore, staff recommends salaries and wages – officers and directors expense of $3,996 ($3,201 + $795). </w:t>
      </w:r>
    </w:p>
    <w:p w14:paraId="1F5B8C0E" w14:textId="77777777" w:rsidR="000D1B80" w:rsidRPr="007D3A17" w:rsidRDefault="005B54FF" w:rsidP="005B54FF">
      <w:pPr>
        <w:pStyle w:val="Second-LevelSubheading"/>
      </w:pPr>
      <w:r w:rsidRPr="007D3A17">
        <w:t>Employees Pensions and Benefits (604)</w:t>
      </w:r>
    </w:p>
    <w:p w14:paraId="1618C0EB" w14:textId="77777777" w:rsidR="005B54FF" w:rsidRPr="007D3A17" w:rsidRDefault="005B54FF" w:rsidP="00E275D8">
      <w:pPr>
        <w:pStyle w:val="BodyText"/>
      </w:pPr>
      <w:r w:rsidRPr="007D3A17">
        <w:t>The Utility recorded employee pensions and benefits expense of $4. In its pro forma salar</w:t>
      </w:r>
      <w:r w:rsidR="003F166C" w:rsidRPr="007D3A17">
        <w:t>y</w:t>
      </w:r>
      <w:r w:rsidRPr="007D3A17">
        <w:t xml:space="preserve"> request, the Utility stated it desires to provide its employees a retirement benefit beginning in 2023. The parent company of the Utility, FUS1 believes that the addition of </w:t>
      </w:r>
      <w:r w:rsidR="003F166C" w:rsidRPr="007D3A17">
        <w:t>a retirement</w:t>
      </w:r>
      <w:r w:rsidRPr="007D3A17">
        <w:t xml:space="preserve"> benefit is necessary to attract and retain future qualified employees to serve its existing and future customers, and therefore proposes to establish a “Simple IRA Plan” as defined under Section 408(b) of the Internal Revenue Code. After a thorough review of the Utility’s request, staff increased this account by $402. Therefore, staff recommends employee pensions and benefits expense of $406 ($4 + $402).</w:t>
      </w:r>
    </w:p>
    <w:p w14:paraId="4EADA3F4" w14:textId="77777777" w:rsidR="00E14628" w:rsidRPr="007D3A17" w:rsidRDefault="00E14628" w:rsidP="0084595C">
      <w:pPr>
        <w:pStyle w:val="Second-LevelSubheading"/>
      </w:pPr>
    </w:p>
    <w:p w14:paraId="7677A466" w14:textId="77777777" w:rsidR="00E14628" w:rsidRPr="007D3A17" w:rsidRDefault="00E14628" w:rsidP="0084595C">
      <w:pPr>
        <w:pStyle w:val="Second-LevelSubheading"/>
      </w:pPr>
    </w:p>
    <w:p w14:paraId="66EAD84F" w14:textId="77777777" w:rsidR="005B54FF" w:rsidRPr="007D3A17" w:rsidRDefault="0084595C" w:rsidP="0084595C">
      <w:pPr>
        <w:pStyle w:val="Second-LevelSubheading"/>
      </w:pPr>
      <w:r w:rsidRPr="007D3A17">
        <w:t>Purchased Power (615)</w:t>
      </w:r>
    </w:p>
    <w:p w14:paraId="5A794742" w14:textId="77777777" w:rsidR="0084595C" w:rsidRPr="007D3A17" w:rsidRDefault="0084595C" w:rsidP="00E275D8">
      <w:pPr>
        <w:pStyle w:val="BodyText"/>
      </w:pPr>
      <w:r w:rsidRPr="007D3A17">
        <w:t xml:space="preserve">The Utility recorded purchased power expense of $8,350. As discussed in Issue 3, staff recommends an EUW adjustment </w:t>
      </w:r>
      <w:r w:rsidR="00BE0EA5" w:rsidRPr="007D3A17">
        <w:t>of 47.6</w:t>
      </w:r>
      <w:r w:rsidRPr="007D3A17">
        <w:t xml:space="preserve"> percent. As such, staff decreased purchased power expense by $3,975. Therefore, staff recommends purchased power expense of $4,375 ($8,350 - $3,975).</w:t>
      </w:r>
    </w:p>
    <w:p w14:paraId="79AF92C7" w14:textId="77777777" w:rsidR="0084595C" w:rsidRPr="007D3A17" w:rsidRDefault="0084595C" w:rsidP="0084595C">
      <w:pPr>
        <w:pStyle w:val="Second-LevelSubheading"/>
      </w:pPr>
      <w:r w:rsidRPr="007D3A17">
        <w:t>Chemicals (618)</w:t>
      </w:r>
    </w:p>
    <w:p w14:paraId="5F9EDA65" w14:textId="77777777" w:rsidR="0084595C" w:rsidRPr="007D3A17" w:rsidRDefault="0084595C" w:rsidP="00E275D8">
      <w:pPr>
        <w:pStyle w:val="BodyText"/>
      </w:pPr>
      <w:r w:rsidRPr="007D3A17">
        <w:t>The Utility recorded chemicals expense of $4,887. Similarly, as discussed in Issue 3, staff</w:t>
      </w:r>
      <w:r w:rsidR="00BE0EA5" w:rsidRPr="007D3A17">
        <w:t xml:space="preserve"> made an EUW adjustment of 47.6</w:t>
      </w:r>
      <w:r w:rsidRPr="007D3A17">
        <w:t xml:space="preserve"> percent, reducing chemicals expense by $2,326. Therefore, staff recommends chemicals expense of $2,561 ($4,887 - $2,326).</w:t>
      </w:r>
    </w:p>
    <w:p w14:paraId="6C2D4981" w14:textId="77777777" w:rsidR="0084595C" w:rsidRPr="007D3A17" w:rsidRDefault="0084595C" w:rsidP="0084595C">
      <w:pPr>
        <w:pStyle w:val="Second-LevelSubheading"/>
      </w:pPr>
      <w:r w:rsidRPr="007D3A17">
        <w:t>Contractual Services – Other (636)</w:t>
      </w:r>
    </w:p>
    <w:p w14:paraId="2069BA86" w14:textId="77777777" w:rsidR="0084595C" w:rsidRPr="007D3A17" w:rsidRDefault="0084595C" w:rsidP="00E275D8">
      <w:pPr>
        <w:pStyle w:val="BodyText"/>
      </w:pPr>
      <w:r w:rsidRPr="007D3A17">
        <w:t xml:space="preserve">The Utility recorded contractual services </w:t>
      </w:r>
      <w:r w:rsidR="00B5443D" w:rsidRPr="007D3A17">
        <w:t xml:space="preserve">– </w:t>
      </w:r>
      <w:r w:rsidRPr="007D3A17">
        <w:t>other expense of $8,908. During the audit, it was found that a cost of $1,093 for the replacement of a control box for the Utility’s pumping equipment was recorded in this account. Staff does not believe this is a recurring expense and the replacement was necessary for the pumping equipment to operate. Based on this, staff decreased contractual services – other expense by $1,093 and capitalized th</w:t>
      </w:r>
      <w:r w:rsidR="00B5443D" w:rsidRPr="007D3A17">
        <w:t>is</w:t>
      </w:r>
      <w:r w:rsidRPr="007D3A17">
        <w:t xml:space="preserve"> amount </w:t>
      </w:r>
      <w:r w:rsidR="00B5443D" w:rsidRPr="007D3A17">
        <w:t>to</w:t>
      </w:r>
      <w:r w:rsidRPr="007D3A17">
        <w:t xml:space="preserve"> </w:t>
      </w:r>
      <w:r w:rsidR="00B5443D" w:rsidRPr="007D3A17">
        <w:t>p</w:t>
      </w:r>
      <w:r w:rsidRPr="007D3A17">
        <w:t xml:space="preserve">lant </w:t>
      </w:r>
      <w:r w:rsidR="00B5443D" w:rsidRPr="007D3A17">
        <w:t>a</w:t>
      </w:r>
      <w:r w:rsidRPr="007D3A17">
        <w:t xml:space="preserve">ccount 311 </w:t>
      </w:r>
      <w:r w:rsidR="00B5443D" w:rsidRPr="007D3A17">
        <w:t>consistent with</w:t>
      </w:r>
      <w:r w:rsidRPr="007D3A17">
        <w:t xml:space="preserve"> </w:t>
      </w:r>
      <w:r w:rsidR="00F77E60" w:rsidRPr="007D3A17">
        <w:t>AF-1</w:t>
      </w:r>
      <w:r w:rsidRPr="007D3A17">
        <w:t>. Therefore, staff recommends contractual services – other expense of $7,815 ($8,908 - $1,093).</w:t>
      </w:r>
    </w:p>
    <w:p w14:paraId="13256672" w14:textId="77777777" w:rsidR="0084595C" w:rsidRPr="007D3A17" w:rsidRDefault="0084595C" w:rsidP="0084595C">
      <w:pPr>
        <w:pStyle w:val="Second-LevelSubheading"/>
      </w:pPr>
      <w:r w:rsidRPr="007D3A17">
        <w:t>Regulatory Commission Expense (665)</w:t>
      </w:r>
    </w:p>
    <w:p w14:paraId="1CD7ECFF" w14:textId="110C2E31" w:rsidR="0084595C" w:rsidRPr="007D3A17" w:rsidRDefault="0084595C" w:rsidP="00E275D8">
      <w:pPr>
        <w:pStyle w:val="BodyText"/>
      </w:pPr>
      <w:r w:rsidRPr="007D3A17">
        <w:t>The Utility recorded a regulatory commission expense of $816 as a deferred cost from its previous limited alternative rate increase.</w:t>
      </w:r>
      <w:r w:rsidRPr="007D3A17">
        <w:rPr>
          <w:rStyle w:val="FootnoteReference"/>
        </w:rPr>
        <w:footnoteReference w:id="30"/>
      </w:r>
      <w:r w:rsidRPr="007D3A17">
        <w:t xml:space="preserve"> The Utility did not record any rate case expense for the instant docket. The Utility is required by Rule 25-22.0407, F.A.C., to mail notices of the rate case overview, interim rates, final rates, and four-year rate reduction. Staff calculated noticing costs to be $558. Staff calculated the distance from the Utility to Tallahassee as 214 miles. Based on the 2023 IRS business mileage rate of $0.655, staff calculated </w:t>
      </w:r>
      <w:r w:rsidR="002F67CA" w:rsidRPr="007D3A17">
        <w:t xml:space="preserve">a </w:t>
      </w:r>
      <w:r w:rsidRPr="007D3A17">
        <w:t>round-trip travel and lodging expense to the Commission Conference of $480.</w:t>
      </w:r>
      <w:r w:rsidRPr="007D3A17">
        <w:rPr>
          <w:rStyle w:val="FootnoteReference"/>
        </w:rPr>
        <w:footnoteReference w:id="31"/>
      </w:r>
      <w:r w:rsidRPr="007D3A17">
        <w:t xml:space="preserve"> Additionally, the Utility paid a filing fee of $1,000.</w:t>
      </w:r>
      <w:r w:rsidRPr="007D3A17">
        <w:rPr>
          <w:rStyle w:val="FootnoteReference"/>
        </w:rPr>
        <w:footnoteReference w:id="32"/>
      </w:r>
    </w:p>
    <w:p w14:paraId="22ABB45A" w14:textId="77777777" w:rsidR="0084595C" w:rsidRPr="007D3A17" w:rsidRDefault="0084595C" w:rsidP="00E275D8">
      <w:pPr>
        <w:pStyle w:val="BodyText"/>
      </w:pPr>
      <w:r w:rsidRPr="007D3A17">
        <w:t>Staff recommends a total rate case expense, consisting of noticing costs, travel and lodging</w:t>
      </w:r>
      <w:r w:rsidR="00B5443D" w:rsidRPr="007D3A17">
        <w:t xml:space="preserve"> expenses</w:t>
      </w:r>
      <w:r w:rsidRPr="007D3A17">
        <w:t>, and filing fee of $</w:t>
      </w:r>
      <w:r w:rsidR="00AC2C71" w:rsidRPr="007D3A17">
        <w:t>2,038 ($558 + $480 + $1,000), which amortized over four years is $509 ($2,038 ÷ 4 years). Therefore, staff recommends a total regulatory commission expense of $1,325 ($816 + $509).</w:t>
      </w:r>
    </w:p>
    <w:p w14:paraId="30329FA3" w14:textId="77777777" w:rsidR="00B5443D" w:rsidRPr="007D3A17" w:rsidRDefault="00B5443D" w:rsidP="00AC2C71">
      <w:pPr>
        <w:pStyle w:val="Second-LevelSubheading"/>
      </w:pPr>
    </w:p>
    <w:p w14:paraId="2122F9DF" w14:textId="77777777" w:rsidR="00B5443D" w:rsidRPr="007D3A17" w:rsidRDefault="00B5443D" w:rsidP="00AC2C71">
      <w:pPr>
        <w:pStyle w:val="Second-LevelSubheading"/>
      </w:pPr>
    </w:p>
    <w:p w14:paraId="55D8A8B1" w14:textId="77777777" w:rsidR="00B5443D" w:rsidRPr="007D3A17" w:rsidRDefault="00B5443D" w:rsidP="00AC2C71">
      <w:pPr>
        <w:pStyle w:val="Second-LevelSubheading"/>
      </w:pPr>
    </w:p>
    <w:p w14:paraId="73CC6F7B" w14:textId="77777777" w:rsidR="00B5443D" w:rsidRPr="007D3A17" w:rsidRDefault="00B5443D" w:rsidP="00AC2C71">
      <w:pPr>
        <w:pStyle w:val="Second-LevelSubheading"/>
      </w:pPr>
    </w:p>
    <w:p w14:paraId="04DDB214" w14:textId="77777777" w:rsidR="00B5443D" w:rsidRPr="007D3A17" w:rsidRDefault="00B5443D" w:rsidP="00AC2C71">
      <w:pPr>
        <w:pStyle w:val="Second-LevelSubheading"/>
      </w:pPr>
    </w:p>
    <w:p w14:paraId="48056E6D" w14:textId="77777777" w:rsidR="00B5443D" w:rsidRPr="007D3A17" w:rsidRDefault="00B5443D" w:rsidP="00AC2C71">
      <w:pPr>
        <w:pStyle w:val="Second-LevelSubheading"/>
      </w:pPr>
    </w:p>
    <w:p w14:paraId="136A182D" w14:textId="77777777" w:rsidR="00AC2C71" w:rsidRPr="007D3A17" w:rsidRDefault="00AC2C71" w:rsidP="00AC2C71">
      <w:pPr>
        <w:pStyle w:val="Second-LevelSubheading"/>
      </w:pPr>
      <w:r w:rsidRPr="007D3A17">
        <w:t>Bad Debt Expense (670)</w:t>
      </w:r>
    </w:p>
    <w:p w14:paraId="682E423F" w14:textId="77777777" w:rsidR="00AC2C71" w:rsidRPr="007D3A17" w:rsidRDefault="00AC2C71" w:rsidP="00E275D8">
      <w:pPr>
        <w:pStyle w:val="BodyText"/>
      </w:pPr>
      <w:r w:rsidRPr="007D3A17">
        <w:t xml:space="preserve">The Utility recorded bad debt expense of $763. Staff notes that it is Commission practice to calculate bad debt expense using a three-year average when </w:t>
      </w:r>
      <w:r w:rsidR="00B5443D" w:rsidRPr="007D3A17">
        <w:t>sufficient</w:t>
      </w:r>
      <w:r w:rsidRPr="007D3A17">
        <w:t xml:space="preserve"> information is available.</w:t>
      </w:r>
      <w:r w:rsidRPr="007D3A17">
        <w:rPr>
          <w:rStyle w:val="FootnoteReference"/>
        </w:rPr>
        <w:footnoteReference w:id="33"/>
      </w:r>
      <w:r w:rsidRPr="007D3A17">
        <w:t xml:space="preserve"> In its three most recent Annual Reports (2020, 2021, and 2022), the Utility recorded bad debt expenses of $743, $2,357, and $763, respectively. Staff calculated the average bad debt expense for these previous three years to be $1,288 (($743 + $2,357 + $763) ÷ 3) which represents an increase of $525. Therefore, staff recommends bad debt expense of $1,288 ($763 + $525).</w:t>
      </w:r>
    </w:p>
    <w:p w14:paraId="51B06B2A" w14:textId="77777777" w:rsidR="00AC2C71" w:rsidRPr="007D3A17" w:rsidRDefault="00AC2C71" w:rsidP="00AC2C71">
      <w:pPr>
        <w:pStyle w:val="First-LevelSubheading"/>
      </w:pPr>
      <w:r w:rsidRPr="007D3A17">
        <w:t>Operation and Maintenance Expense Summary</w:t>
      </w:r>
    </w:p>
    <w:p w14:paraId="780C02E5" w14:textId="77777777" w:rsidR="00AC2C71" w:rsidRPr="007D3A17" w:rsidRDefault="00AC2C71" w:rsidP="00E275D8">
      <w:pPr>
        <w:pStyle w:val="BodyText"/>
      </w:pPr>
      <w:r w:rsidRPr="007D3A17">
        <w:t xml:space="preserve">The Utility recorded </w:t>
      </w:r>
      <w:r w:rsidR="00B5443D" w:rsidRPr="007D3A17">
        <w:t xml:space="preserve">a </w:t>
      </w:r>
      <w:r w:rsidRPr="007D3A17">
        <w:t>test year O&amp;M expense of $69,474. Based on the above adjustments, staff recommends O&amp;M expense be decreased by $1,700. This results in a total O&amp;M expense of $67,774 ($69,474 - $1,700). Staff’s recommended adjustments to O&amp;M are shown on Schedule No. 3-C.</w:t>
      </w:r>
    </w:p>
    <w:p w14:paraId="7FD806D2" w14:textId="77777777" w:rsidR="0064024C" w:rsidRPr="007D3A17" w:rsidRDefault="0064024C" w:rsidP="0064024C">
      <w:pPr>
        <w:pStyle w:val="First-LevelSubheading"/>
      </w:pPr>
      <w:r w:rsidRPr="007D3A17">
        <w:t>Depreciation Expense</w:t>
      </w:r>
    </w:p>
    <w:p w14:paraId="1D8A9B68" w14:textId="77777777" w:rsidR="0064024C" w:rsidRPr="007D3A17" w:rsidRDefault="0064024C" w:rsidP="00E275D8">
      <w:pPr>
        <w:pStyle w:val="BodyText"/>
      </w:pPr>
      <w:r w:rsidRPr="007D3A17">
        <w:t>The Utility recorded depreciation expense of $9,020. Using the depreciation rates prescribed in Rule 25-30.140, F.A.C., audit staff increased this amount by $869</w:t>
      </w:r>
      <w:r w:rsidR="00B5443D" w:rsidRPr="007D3A17">
        <w:t xml:space="preserve"> as part of AF-2</w:t>
      </w:r>
      <w:r w:rsidRPr="007D3A17">
        <w:t xml:space="preserve">. Staff made adjustments decreasing depreciation expense by $1,356 to prevent over depreciation of </w:t>
      </w:r>
      <w:r w:rsidR="00B5443D" w:rsidRPr="007D3A17">
        <w:t xml:space="preserve">certain </w:t>
      </w:r>
      <w:r w:rsidRPr="007D3A17">
        <w:t xml:space="preserve">plant accounts. Additionally, staff increased depreciation expense by $186 due to </w:t>
      </w:r>
      <w:r w:rsidR="00B5443D" w:rsidRPr="007D3A17">
        <w:t xml:space="preserve">the inclusion of </w:t>
      </w:r>
      <w:r w:rsidRPr="007D3A17">
        <w:t xml:space="preserve">pro forma </w:t>
      </w:r>
      <w:r w:rsidR="00B5443D" w:rsidRPr="007D3A17">
        <w:t>plant items</w:t>
      </w:r>
      <w:r w:rsidRPr="007D3A17">
        <w:t>. These adjustments result in a net decrease of $301 ($869 - $1,356 + $186). Therefore, staff recommends depreciation expense of $8,719 ($9,020 - $301).</w:t>
      </w:r>
    </w:p>
    <w:p w14:paraId="697894A9" w14:textId="77777777" w:rsidR="0064024C" w:rsidRPr="007D3A17" w:rsidRDefault="0064024C" w:rsidP="0064024C">
      <w:pPr>
        <w:pStyle w:val="First-LevelSubheading"/>
      </w:pPr>
      <w:r w:rsidRPr="007D3A17">
        <w:t>Amortization of CIAC</w:t>
      </w:r>
    </w:p>
    <w:p w14:paraId="51EBF3DB" w14:textId="77777777" w:rsidR="0064024C" w:rsidRPr="007D3A17" w:rsidRDefault="0064024C" w:rsidP="00E275D8">
      <w:pPr>
        <w:pStyle w:val="BodyText"/>
      </w:pPr>
      <w:r w:rsidRPr="007D3A17">
        <w:t>The Utility recorded amortization of CIAC of $2,811. Staff made no adjustments and therefore recommends amortization of CIAC of $2,811.</w:t>
      </w:r>
    </w:p>
    <w:p w14:paraId="63F6F7F1" w14:textId="77777777" w:rsidR="0064024C" w:rsidRPr="007D3A17" w:rsidRDefault="0064024C" w:rsidP="0064024C">
      <w:pPr>
        <w:pStyle w:val="First-LevelSubheading"/>
      </w:pPr>
      <w:r w:rsidRPr="007D3A17">
        <w:t>Taxes Other Than Income (TOTI)</w:t>
      </w:r>
    </w:p>
    <w:p w14:paraId="1492BB29" w14:textId="77777777" w:rsidR="0064024C" w:rsidRPr="007D3A17" w:rsidRDefault="0064024C" w:rsidP="0064024C">
      <w:pPr>
        <w:pStyle w:val="BodyText"/>
      </w:pPr>
      <w:r w:rsidRPr="007D3A17">
        <w:t xml:space="preserve">The Utility recorded TOTI of $3,938. Staff increased TOTI by $250 to reflect the appropriate regulatory assessment fees (RAFs) based on corrected Utility test year revenues. Additionally, staff increased TOTI by $270 to reflect the pro forma payroll taxes associated with the pro forma increase in salaries explained previously in O&amp;M accounts </w:t>
      </w:r>
      <w:r w:rsidR="00B5443D" w:rsidRPr="007D3A17">
        <w:t>601 and 6</w:t>
      </w:r>
      <w:r w:rsidRPr="007D3A17">
        <w:t xml:space="preserve">03. Those adjustments result in a test year TOTI increase of $520 ($250 + $270). </w:t>
      </w:r>
    </w:p>
    <w:p w14:paraId="5C22C8DE" w14:textId="77777777" w:rsidR="0064024C" w:rsidRPr="007D3A17" w:rsidRDefault="0064024C" w:rsidP="0064024C">
      <w:pPr>
        <w:pStyle w:val="BodyText"/>
      </w:pPr>
      <w:r w:rsidRPr="007D3A17">
        <w:t xml:space="preserve">As discussed in Issue 9, staff recommends revenues be increased by $21,579 in order to reflect the change in revenue required to cover expenses and </w:t>
      </w:r>
      <w:r w:rsidR="00B5443D" w:rsidRPr="007D3A17">
        <w:t>provide the Utility</w:t>
      </w:r>
      <w:r w:rsidRPr="007D3A17">
        <w:t xml:space="preserve"> an opportunity to earn the recommended rate of return. As a result, TOTI should be increased by $971 to reflect RAFs of 4.5 percent of the change in revenues. Therefore, staff recommends TOTI of $5,429 ($3,938 + $520 + $971).</w:t>
      </w:r>
    </w:p>
    <w:p w14:paraId="3D80D699" w14:textId="77777777" w:rsidR="00B5443D" w:rsidRPr="007D3A17" w:rsidRDefault="00B5443D" w:rsidP="0064024C">
      <w:pPr>
        <w:pStyle w:val="First-LevelSubheading"/>
      </w:pPr>
    </w:p>
    <w:p w14:paraId="12B57F48" w14:textId="77777777" w:rsidR="00B5443D" w:rsidRPr="007D3A17" w:rsidRDefault="00B5443D" w:rsidP="0064024C">
      <w:pPr>
        <w:pStyle w:val="First-LevelSubheading"/>
      </w:pPr>
    </w:p>
    <w:p w14:paraId="57E09C83" w14:textId="77777777" w:rsidR="0064024C" w:rsidRPr="007D3A17" w:rsidRDefault="0064024C" w:rsidP="0064024C">
      <w:pPr>
        <w:pStyle w:val="First-LevelSubheading"/>
      </w:pPr>
      <w:r w:rsidRPr="007D3A17">
        <w:t>Operating Expense Summary</w:t>
      </w:r>
    </w:p>
    <w:p w14:paraId="5EE11FA2" w14:textId="77777777" w:rsidR="0064024C" w:rsidRPr="007D3A17" w:rsidRDefault="0064024C">
      <w:pPr>
        <w:pStyle w:val="IssueHeading"/>
        <w:rPr>
          <w:vanish/>
          <w:specVanish/>
        </w:rPr>
      </w:pPr>
      <w:r w:rsidRPr="007D3A17">
        <w:rPr>
          <w:rFonts w:ascii="Times New Roman" w:hAnsi="Times New Roman" w:cs="Times New Roman"/>
          <w:b w:val="0"/>
          <w:i w:val="0"/>
        </w:rPr>
        <w:t>The Utility recorded operating expenses of $79,621. The application of staff’s recommended adjustments to the Utility’s recommended operating expenses result in a total operating expense of $79,111. Operating expenses are shown on Schedule No. 3-A, and the related adjustments are shown on Schedule No. 3-B.</w:t>
      </w:r>
      <w:r w:rsidRPr="007D3A17">
        <w:rPr>
          <w:b w:val="0"/>
          <w:i w:val="0"/>
        </w:rPr>
        <w:br w:type="page"/>
      </w:r>
      <w:r w:rsidRPr="007D3A17">
        <w:t xml:space="preserve">Issue </w:t>
      </w:r>
      <w:fldSimple w:instr=" SEQ Issue \* MERGEFORMAT ">
        <w:r w:rsidR="00241E29" w:rsidRPr="007D3A17">
          <w:rPr>
            <w:noProof/>
          </w:rPr>
          <w:t>8</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4" w:name="_Toc160544408"/>
      <w:r w:rsidR="00241E29" w:rsidRPr="007D3A17">
        <w:rPr>
          <w:noProof/>
        </w:rPr>
        <w:instrText>8</w:instrText>
      </w:r>
      <w:r w:rsidRPr="007D3A17">
        <w:fldChar w:fldCharType="end"/>
      </w:r>
      <w:r w:rsidRPr="007D3A17">
        <w:tab/>
        <w:instrText>Operating Ratio Methodology</w:instrText>
      </w:r>
      <w:bookmarkEnd w:id="24"/>
      <w:r w:rsidRPr="007D3A17">
        <w:instrText xml:space="preserve">" \l 1 </w:instrText>
      </w:r>
      <w:r w:rsidRPr="007D3A17">
        <w:fldChar w:fldCharType="end"/>
      </w:r>
      <w:r w:rsidRPr="007D3A17">
        <w:t> </w:t>
      </w:r>
    </w:p>
    <w:p w14:paraId="7D878614" w14:textId="77777777" w:rsidR="0064024C" w:rsidRPr="007D3A17" w:rsidRDefault="0064024C">
      <w:pPr>
        <w:pStyle w:val="BodyText"/>
      </w:pPr>
      <w:r w:rsidRPr="007D3A17">
        <w:t> Does Pinecrest meet the criteria for application of the operating ratio methodology?</w:t>
      </w:r>
    </w:p>
    <w:p w14:paraId="532FB39C" w14:textId="77777777" w:rsidR="0064024C" w:rsidRPr="007D3A17" w:rsidRDefault="0064024C">
      <w:pPr>
        <w:pStyle w:val="IssueSubsectionHeading"/>
        <w:rPr>
          <w:vanish/>
          <w:specVanish/>
        </w:rPr>
      </w:pPr>
      <w:r w:rsidRPr="007D3A17">
        <w:t>Recommendation: </w:t>
      </w:r>
    </w:p>
    <w:p w14:paraId="680A5BBC" w14:textId="77777777" w:rsidR="0064024C" w:rsidRPr="007D3A17" w:rsidRDefault="0064024C">
      <w:pPr>
        <w:pStyle w:val="BodyText"/>
      </w:pPr>
      <w:r w:rsidRPr="007D3A17">
        <w:t> No, Pinecrest does not meet the requirement for application of the operating ratio methodology for calculating the revenue requirement. (Richards)</w:t>
      </w:r>
    </w:p>
    <w:p w14:paraId="706E22FF" w14:textId="77777777" w:rsidR="0064024C" w:rsidRPr="007D3A17" w:rsidRDefault="0064024C">
      <w:pPr>
        <w:pStyle w:val="IssueSubsectionHeading"/>
        <w:rPr>
          <w:vanish/>
          <w:specVanish/>
        </w:rPr>
      </w:pPr>
      <w:r w:rsidRPr="007D3A17">
        <w:t>Staff Analysis: </w:t>
      </w:r>
    </w:p>
    <w:p w14:paraId="4C417976" w14:textId="1DD476C4" w:rsidR="0064024C" w:rsidRPr="007D3A17" w:rsidRDefault="0064024C" w:rsidP="0064024C">
      <w:pPr>
        <w:pStyle w:val="BodyText"/>
      </w:pPr>
      <w:r w:rsidRPr="007D3A17">
        <w:t> Rule 25-30.4575(2), F.A.C., provides that, in rate cases processed under Rule 25-30.455, F.A.C., the Commission will use the operating rati</w:t>
      </w:r>
      <w:r w:rsidR="00BE0EA5" w:rsidRPr="007D3A17">
        <w:t xml:space="preserve">o methodology to establish </w:t>
      </w:r>
      <w:r w:rsidR="002F67CA" w:rsidRPr="007D3A17">
        <w:t>a</w:t>
      </w:r>
      <w:r w:rsidR="002541DA">
        <w:t xml:space="preserve"> </w:t>
      </w:r>
      <w:r w:rsidR="00BE0EA5" w:rsidRPr="007D3A17">
        <w:t>u</w:t>
      </w:r>
      <w:r w:rsidRPr="007D3A17">
        <w:t>tility’s revenue requirement when its rate base is not greater than 125 percent of O&amp;M expenses, less regulatory commission expense, and the use of the operating ratio m</w:t>
      </w:r>
      <w:r w:rsidR="00BE0EA5" w:rsidRPr="007D3A17">
        <w:t xml:space="preserve">ethodology does not change </w:t>
      </w:r>
      <w:r w:rsidR="002F67CA" w:rsidRPr="007D3A17">
        <w:t>a</w:t>
      </w:r>
      <w:r w:rsidR="00BE0EA5" w:rsidRPr="007D3A17">
        <w:t xml:space="preserve"> u</w:t>
      </w:r>
      <w:r w:rsidRPr="007D3A17">
        <w:t>tility’s qualification for a SARC.</w:t>
      </w:r>
    </w:p>
    <w:p w14:paraId="06DD8235" w14:textId="43A31A62" w:rsidR="0064024C" w:rsidRPr="007D3A17" w:rsidRDefault="0064024C" w:rsidP="0064024C">
      <w:pPr>
        <w:pStyle w:val="BodyText"/>
      </w:pPr>
      <w:r w:rsidRPr="007D3A17">
        <w:t>With respect to Pinecrest, staff has recommended a rate base of $88,111. After removal of rate case expense, staff has calculated an O&amp;M expense of $6</w:t>
      </w:r>
      <w:r w:rsidR="00435463" w:rsidRPr="007D3A17">
        <w:t>7,265</w:t>
      </w:r>
      <w:r w:rsidRPr="007D3A17">
        <w:t xml:space="preserve"> ($</w:t>
      </w:r>
      <w:r w:rsidR="00435463" w:rsidRPr="007D3A17">
        <w:t>67,774</w:t>
      </w:r>
      <w:r w:rsidRPr="007D3A17">
        <w:t xml:space="preserve"> - $</w:t>
      </w:r>
      <w:r w:rsidR="00435463" w:rsidRPr="007D3A17">
        <w:t>509</w:t>
      </w:r>
      <w:r w:rsidRPr="007D3A17">
        <w:t>). Based on staff’s recommended amounts, the Utility’s rate base is 1</w:t>
      </w:r>
      <w:r w:rsidR="00435463" w:rsidRPr="007D3A17">
        <w:t>3</w:t>
      </w:r>
      <w:r w:rsidR="002541DA">
        <w:t>1</w:t>
      </w:r>
      <w:r w:rsidRPr="007D3A17">
        <w:t xml:space="preserve"> percent of its adjusted O&amp;M expense. Based on this, the Utility does not qualify for application of the operating ratio methodology</w:t>
      </w:r>
      <w:r w:rsidR="00435463" w:rsidRPr="007D3A17">
        <w:t>.</w:t>
      </w:r>
    </w:p>
    <w:p w14:paraId="7AD8D2AA" w14:textId="77777777" w:rsidR="00C05B8E" w:rsidRPr="007D3A17" w:rsidRDefault="00C05B8E">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9</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5" w:name="_Toc160544409"/>
      <w:r w:rsidR="00241E29" w:rsidRPr="007D3A17">
        <w:rPr>
          <w:noProof/>
        </w:rPr>
        <w:instrText>9</w:instrText>
      </w:r>
      <w:r w:rsidRPr="007D3A17">
        <w:fldChar w:fldCharType="end"/>
      </w:r>
      <w:r w:rsidRPr="007D3A17">
        <w:tab/>
        <w:instrText>Revenue Requirement</w:instrText>
      </w:r>
      <w:bookmarkEnd w:id="25"/>
      <w:r w:rsidRPr="007D3A17">
        <w:instrText xml:space="preserve">" \l 1 </w:instrText>
      </w:r>
      <w:r w:rsidRPr="007D3A17">
        <w:fldChar w:fldCharType="end"/>
      </w:r>
      <w:r w:rsidRPr="007D3A17">
        <w:t> </w:t>
      </w:r>
    </w:p>
    <w:p w14:paraId="6B16B26D" w14:textId="77777777" w:rsidR="00C05B8E" w:rsidRPr="007D3A17" w:rsidRDefault="00C05B8E">
      <w:pPr>
        <w:pStyle w:val="BodyText"/>
      </w:pPr>
      <w:r w:rsidRPr="007D3A17">
        <w:t> What is the appropriate revenue requirement for Pinecrest?</w:t>
      </w:r>
    </w:p>
    <w:p w14:paraId="60C7E460" w14:textId="77777777" w:rsidR="00C05B8E" w:rsidRPr="007D3A17" w:rsidRDefault="00C05B8E">
      <w:pPr>
        <w:pStyle w:val="IssueSubsectionHeading"/>
        <w:rPr>
          <w:vanish/>
          <w:specVanish/>
        </w:rPr>
      </w:pPr>
      <w:r w:rsidRPr="007D3A17">
        <w:t>Recommendation: </w:t>
      </w:r>
    </w:p>
    <w:p w14:paraId="6F911C8D" w14:textId="77777777" w:rsidR="00C05B8E" w:rsidRPr="007D3A17" w:rsidRDefault="00C05B8E">
      <w:pPr>
        <w:pStyle w:val="BodyText"/>
      </w:pPr>
      <w:r w:rsidRPr="007D3A17">
        <w:t> The appropriate revenue requirement is $86,321, resulting in an annual increase of $21,579 (33.33 percent). (Richards)</w:t>
      </w:r>
    </w:p>
    <w:p w14:paraId="2D0139B8" w14:textId="77777777" w:rsidR="00C05B8E" w:rsidRPr="007D3A17" w:rsidRDefault="00C05B8E">
      <w:pPr>
        <w:pStyle w:val="IssueSubsectionHeading"/>
        <w:rPr>
          <w:vanish/>
          <w:specVanish/>
        </w:rPr>
      </w:pPr>
      <w:r w:rsidRPr="007D3A17">
        <w:t>Staff Analysis: </w:t>
      </w:r>
    </w:p>
    <w:p w14:paraId="23102249" w14:textId="77777777" w:rsidR="00C05B8E" w:rsidRPr="007D3A17" w:rsidRDefault="00C05B8E">
      <w:pPr>
        <w:pStyle w:val="BodyText"/>
      </w:pPr>
      <w:r w:rsidRPr="007D3A17">
        <w:t xml:space="preserve"> Pinecrest should be allowed an annual </w:t>
      </w:r>
      <w:r w:rsidR="00B5443D" w:rsidRPr="007D3A17">
        <w:t xml:space="preserve">revenue requirement </w:t>
      </w:r>
      <w:r w:rsidRPr="007D3A17">
        <w:t>increase of $21,579 (33.33 percent). This should allow the Utility the opportunity to recover expenses and earn an 8.18 percent return on rate base. The calculation for revenue requirement is shown on Table 9-1 below.</w:t>
      </w:r>
    </w:p>
    <w:p w14:paraId="3D000736" w14:textId="77777777" w:rsidR="0064024C" w:rsidRPr="007D3A17" w:rsidRDefault="00C05B8E" w:rsidP="00C05B8E">
      <w:pPr>
        <w:pStyle w:val="TableNumber"/>
        <w:keepNext/>
      </w:pPr>
      <w:r w:rsidRPr="007D3A17">
        <w:t xml:space="preserve">Table </w:t>
      </w:r>
      <w:fldSimple w:instr=" SEQ Issue \c ">
        <w:r w:rsidR="00241E29" w:rsidRPr="007D3A17">
          <w:rPr>
            <w:noProof/>
          </w:rPr>
          <w:t>9</w:t>
        </w:r>
      </w:fldSimple>
      <w:r w:rsidRPr="007D3A17">
        <w:t>-1</w:t>
      </w:r>
    </w:p>
    <w:p w14:paraId="45218167" w14:textId="77777777" w:rsidR="00C05B8E" w:rsidRPr="007D3A17" w:rsidRDefault="00C05B8E" w:rsidP="00C05B8E">
      <w:pPr>
        <w:pStyle w:val="TableTitle"/>
        <w:keepNext/>
      </w:pPr>
      <w:r w:rsidRPr="007D3A17">
        <w:t>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480"/>
        <w:gridCol w:w="1188"/>
      </w:tblGrid>
      <w:tr w:rsidR="00C05B8E" w:rsidRPr="007D3A17" w14:paraId="432BBF45" w14:textId="77777777" w:rsidTr="00A073A7">
        <w:trPr>
          <w:jc w:val="center"/>
        </w:trPr>
        <w:tc>
          <w:tcPr>
            <w:tcW w:w="3480" w:type="dxa"/>
          </w:tcPr>
          <w:p w14:paraId="316E1DA4" w14:textId="77777777" w:rsidR="00C05B8E" w:rsidRPr="007D3A17" w:rsidRDefault="00C05B8E" w:rsidP="00C05B8E">
            <w:r w:rsidRPr="007D3A17">
              <w:t>Water Rate Base</w:t>
            </w:r>
          </w:p>
        </w:tc>
        <w:tc>
          <w:tcPr>
            <w:tcW w:w="1188" w:type="dxa"/>
          </w:tcPr>
          <w:p w14:paraId="6873F285" w14:textId="77777777" w:rsidR="00C05B8E" w:rsidRPr="007D3A17" w:rsidRDefault="00C05B8E" w:rsidP="00C05B8E">
            <w:pPr>
              <w:jc w:val="right"/>
            </w:pPr>
            <w:r w:rsidRPr="007D3A17">
              <w:t>$88,111</w:t>
            </w:r>
          </w:p>
        </w:tc>
      </w:tr>
      <w:tr w:rsidR="00C05B8E" w:rsidRPr="007D3A17" w14:paraId="4159C9DE" w14:textId="77777777" w:rsidTr="00A073A7">
        <w:trPr>
          <w:jc w:val="center"/>
        </w:trPr>
        <w:tc>
          <w:tcPr>
            <w:tcW w:w="3480" w:type="dxa"/>
          </w:tcPr>
          <w:p w14:paraId="00558393" w14:textId="77777777" w:rsidR="00C05B8E" w:rsidRPr="007D3A17" w:rsidRDefault="00C05B8E" w:rsidP="00C05B8E">
            <w:r w:rsidRPr="007D3A17">
              <w:t>Rate of Return</w:t>
            </w:r>
          </w:p>
        </w:tc>
        <w:tc>
          <w:tcPr>
            <w:tcW w:w="1188" w:type="dxa"/>
          </w:tcPr>
          <w:p w14:paraId="6BA55925" w14:textId="77777777" w:rsidR="00C05B8E" w:rsidRPr="007D3A17" w:rsidRDefault="00C05B8E" w:rsidP="00C05B8E">
            <w:pPr>
              <w:jc w:val="right"/>
              <w:rPr>
                <w:u w:val="single"/>
              </w:rPr>
            </w:pPr>
            <w:r w:rsidRPr="007D3A17">
              <w:rPr>
                <w:u w:val="single"/>
              </w:rPr>
              <w:t>8.18%</w:t>
            </w:r>
          </w:p>
        </w:tc>
      </w:tr>
      <w:tr w:rsidR="00C05B8E" w:rsidRPr="007D3A17" w14:paraId="70E51E14" w14:textId="77777777" w:rsidTr="00A073A7">
        <w:trPr>
          <w:jc w:val="center"/>
        </w:trPr>
        <w:tc>
          <w:tcPr>
            <w:tcW w:w="3480" w:type="dxa"/>
          </w:tcPr>
          <w:p w14:paraId="2CA22164" w14:textId="77777777" w:rsidR="00C05B8E" w:rsidRPr="007D3A17" w:rsidRDefault="00C05B8E" w:rsidP="00C05B8E">
            <w:r w:rsidRPr="007D3A17">
              <w:t>Return on Rate Base</w:t>
            </w:r>
          </w:p>
        </w:tc>
        <w:tc>
          <w:tcPr>
            <w:tcW w:w="1188" w:type="dxa"/>
          </w:tcPr>
          <w:p w14:paraId="62E7C7B4" w14:textId="77777777" w:rsidR="00C05B8E" w:rsidRPr="007D3A17" w:rsidRDefault="00C05B8E" w:rsidP="00C05B8E">
            <w:pPr>
              <w:jc w:val="right"/>
              <w:rPr>
                <w:u w:val="double"/>
              </w:rPr>
            </w:pPr>
            <w:r w:rsidRPr="007D3A17">
              <w:rPr>
                <w:u w:val="double"/>
              </w:rPr>
              <w:t>$7,210</w:t>
            </w:r>
          </w:p>
        </w:tc>
      </w:tr>
      <w:tr w:rsidR="00C05B8E" w:rsidRPr="007D3A17" w14:paraId="324D4A59" w14:textId="77777777" w:rsidTr="00A073A7">
        <w:trPr>
          <w:jc w:val="center"/>
        </w:trPr>
        <w:tc>
          <w:tcPr>
            <w:tcW w:w="3480" w:type="dxa"/>
          </w:tcPr>
          <w:p w14:paraId="20BFCF5E" w14:textId="77777777" w:rsidR="00C05B8E" w:rsidRPr="007D3A17" w:rsidRDefault="00C05B8E" w:rsidP="00C05B8E">
            <w:r w:rsidRPr="007D3A17">
              <w:t>Water O&amp;M Expense</w:t>
            </w:r>
          </w:p>
        </w:tc>
        <w:tc>
          <w:tcPr>
            <w:tcW w:w="1188" w:type="dxa"/>
          </w:tcPr>
          <w:p w14:paraId="7983046A" w14:textId="77777777" w:rsidR="00C05B8E" w:rsidRPr="007D3A17" w:rsidRDefault="00C05B8E" w:rsidP="00C05B8E">
            <w:pPr>
              <w:jc w:val="right"/>
            </w:pPr>
            <w:r w:rsidRPr="007D3A17">
              <w:t>67,774</w:t>
            </w:r>
          </w:p>
        </w:tc>
      </w:tr>
      <w:tr w:rsidR="00C05B8E" w:rsidRPr="007D3A17" w14:paraId="79CD3F7A" w14:textId="77777777" w:rsidTr="00A073A7">
        <w:trPr>
          <w:jc w:val="center"/>
        </w:trPr>
        <w:tc>
          <w:tcPr>
            <w:tcW w:w="3480" w:type="dxa"/>
          </w:tcPr>
          <w:p w14:paraId="5A2A0B47" w14:textId="77777777" w:rsidR="00C05B8E" w:rsidRPr="007D3A17" w:rsidRDefault="00C05B8E" w:rsidP="00C05B8E">
            <w:r w:rsidRPr="007D3A17">
              <w:t>Depreciation Expense</w:t>
            </w:r>
          </w:p>
        </w:tc>
        <w:tc>
          <w:tcPr>
            <w:tcW w:w="1188" w:type="dxa"/>
          </w:tcPr>
          <w:p w14:paraId="19FF7F8F" w14:textId="77777777" w:rsidR="00C05B8E" w:rsidRPr="007D3A17" w:rsidRDefault="00C05B8E" w:rsidP="00C05B8E">
            <w:pPr>
              <w:jc w:val="right"/>
            </w:pPr>
            <w:r w:rsidRPr="007D3A17">
              <w:t>8,719</w:t>
            </w:r>
          </w:p>
        </w:tc>
      </w:tr>
      <w:tr w:rsidR="00C05B8E" w:rsidRPr="007D3A17" w14:paraId="3CCF0C59" w14:textId="77777777" w:rsidTr="00A073A7">
        <w:trPr>
          <w:jc w:val="center"/>
        </w:trPr>
        <w:tc>
          <w:tcPr>
            <w:tcW w:w="3480" w:type="dxa"/>
          </w:tcPr>
          <w:p w14:paraId="520923CE" w14:textId="77777777" w:rsidR="00C05B8E" w:rsidRPr="007D3A17" w:rsidRDefault="00C05B8E" w:rsidP="00C05B8E">
            <w:r w:rsidRPr="007D3A17">
              <w:t>Amortization</w:t>
            </w:r>
          </w:p>
        </w:tc>
        <w:tc>
          <w:tcPr>
            <w:tcW w:w="1188" w:type="dxa"/>
          </w:tcPr>
          <w:p w14:paraId="43AF72AC" w14:textId="77777777" w:rsidR="00C05B8E" w:rsidRPr="007D3A17" w:rsidRDefault="00C05B8E" w:rsidP="00C05B8E">
            <w:pPr>
              <w:jc w:val="right"/>
            </w:pPr>
            <w:r w:rsidRPr="007D3A17">
              <w:t>(2,811)</w:t>
            </w:r>
          </w:p>
        </w:tc>
      </w:tr>
      <w:tr w:rsidR="00C05B8E" w:rsidRPr="007D3A17" w14:paraId="05BEBCB3" w14:textId="77777777" w:rsidTr="00A073A7">
        <w:trPr>
          <w:jc w:val="center"/>
        </w:trPr>
        <w:tc>
          <w:tcPr>
            <w:tcW w:w="3480" w:type="dxa"/>
          </w:tcPr>
          <w:p w14:paraId="6E198054" w14:textId="77777777" w:rsidR="00C05B8E" w:rsidRPr="007D3A17" w:rsidRDefault="00C05B8E" w:rsidP="00C05B8E">
            <w:r w:rsidRPr="007D3A17">
              <w:t>Taxes Other Than Income</w:t>
            </w:r>
          </w:p>
        </w:tc>
        <w:tc>
          <w:tcPr>
            <w:tcW w:w="1188" w:type="dxa"/>
          </w:tcPr>
          <w:p w14:paraId="635D1A16" w14:textId="77777777" w:rsidR="00C05B8E" w:rsidRPr="007D3A17" w:rsidRDefault="00C05B8E" w:rsidP="00C05B8E">
            <w:pPr>
              <w:jc w:val="right"/>
              <w:rPr>
                <w:u w:val="single"/>
              </w:rPr>
            </w:pPr>
            <w:r w:rsidRPr="007D3A17">
              <w:rPr>
                <w:u w:val="single"/>
              </w:rPr>
              <w:t>5,429</w:t>
            </w:r>
          </w:p>
        </w:tc>
      </w:tr>
      <w:tr w:rsidR="00C05B8E" w:rsidRPr="007D3A17" w14:paraId="50BDBE86" w14:textId="77777777" w:rsidTr="00A073A7">
        <w:trPr>
          <w:jc w:val="center"/>
        </w:trPr>
        <w:tc>
          <w:tcPr>
            <w:tcW w:w="3480" w:type="dxa"/>
          </w:tcPr>
          <w:p w14:paraId="0159D86D" w14:textId="77777777" w:rsidR="00C05B8E" w:rsidRPr="007D3A17" w:rsidRDefault="00C05B8E" w:rsidP="00C05B8E">
            <w:r w:rsidRPr="007D3A17">
              <w:t>Revenue Requirement</w:t>
            </w:r>
          </w:p>
        </w:tc>
        <w:tc>
          <w:tcPr>
            <w:tcW w:w="1188" w:type="dxa"/>
          </w:tcPr>
          <w:p w14:paraId="6ED08651" w14:textId="77777777" w:rsidR="00C05B8E" w:rsidRPr="007D3A17" w:rsidRDefault="00C05B8E" w:rsidP="00C05B8E">
            <w:pPr>
              <w:jc w:val="right"/>
              <w:rPr>
                <w:u w:val="double"/>
              </w:rPr>
            </w:pPr>
            <w:r w:rsidRPr="007D3A17">
              <w:rPr>
                <w:u w:val="double"/>
              </w:rPr>
              <w:t>$86,321</w:t>
            </w:r>
          </w:p>
        </w:tc>
      </w:tr>
      <w:tr w:rsidR="00C05B8E" w:rsidRPr="007D3A17" w14:paraId="16B2EB34" w14:textId="77777777" w:rsidTr="00A073A7">
        <w:trPr>
          <w:jc w:val="center"/>
        </w:trPr>
        <w:tc>
          <w:tcPr>
            <w:tcW w:w="3480" w:type="dxa"/>
          </w:tcPr>
          <w:p w14:paraId="1A42EBAE" w14:textId="77777777" w:rsidR="00C05B8E" w:rsidRPr="007D3A17" w:rsidRDefault="00C05B8E" w:rsidP="00C05B8E">
            <w:r w:rsidRPr="007D3A17">
              <w:t>Less Test Year Revenues</w:t>
            </w:r>
          </w:p>
        </w:tc>
        <w:tc>
          <w:tcPr>
            <w:tcW w:w="1188" w:type="dxa"/>
          </w:tcPr>
          <w:p w14:paraId="14583340" w14:textId="7E52C105" w:rsidR="00C05B8E" w:rsidRPr="007D3A17" w:rsidRDefault="00C05B8E" w:rsidP="002541DA">
            <w:pPr>
              <w:jc w:val="right"/>
            </w:pPr>
            <w:r w:rsidRPr="007D3A17">
              <w:t>$64,74</w:t>
            </w:r>
            <w:r w:rsidR="002541DA">
              <w:t>3</w:t>
            </w:r>
          </w:p>
        </w:tc>
      </w:tr>
      <w:tr w:rsidR="00C05B8E" w:rsidRPr="007D3A17" w14:paraId="712D292C" w14:textId="77777777" w:rsidTr="00A073A7">
        <w:trPr>
          <w:jc w:val="center"/>
        </w:trPr>
        <w:tc>
          <w:tcPr>
            <w:tcW w:w="3480" w:type="dxa"/>
          </w:tcPr>
          <w:p w14:paraId="68F5F245" w14:textId="77777777" w:rsidR="00C05B8E" w:rsidRPr="007D3A17" w:rsidRDefault="00C05B8E" w:rsidP="00C05B8E">
            <w:r w:rsidRPr="007D3A17">
              <w:t>Annual Increase</w:t>
            </w:r>
          </w:p>
        </w:tc>
        <w:tc>
          <w:tcPr>
            <w:tcW w:w="1188" w:type="dxa"/>
          </w:tcPr>
          <w:p w14:paraId="3E5C2CBD" w14:textId="77777777" w:rsidR="00C05B8E" w:rsidRPr="007D3A17" w:rsidRDefault="00C05B8E" w:rsidP="00C05B8E">
            <w:pPr>
              <w:jc w:val="right"/>
              <w:rPr>
                <w:u w:val="double"/>
              </w:rPr>
            </w:pPr>
            <w:r w:rsidRPr="007D3A17">
              <w:rPr>
                <w:u w:val="double"/>
              </w:rPr>
              <w:t>$21,579</w:t>
            </w:r>
          </w:p>
        </w:tc>
      </w:tr>
      <w:tr w:rsidR="00C05B8E" w:rsidRPr="007D3A17" w14:paraId="52E4B7DF" w14:textId="77777777" w:rsidTr="00A073A7">
        <w:trPr>
          <w:jc w:val="center"/>
        </w:trPr>
        <w:tc>
          <w:tcPr>
            <w:tcW w:w="3480" w:type="dxa"/>
          </w:tcPr>
          <w:p w14:paraId="6C916701" w14:textId="77777777" w:rsidR="00C05B8E" w:rsidRPr="007D3A17" w:rsidRDefault="00C05B8E" w:rsidP="00C05B8E">
            <w:r w:rsidRPr="007D3A17">
              <w:t>Percent Increase</w:t>
            </w:r>
          </w:p>
        </w:tc>
        <w:tc>
          <w:tcPr>
            <w:tcW w:w="1188" w:type="dxa"/>
          </w:tcPr>
          <w:p w14:paraId="21299278" w14:textId="77777777" w:rsidR="00C05B8E" w:rsidRPr="007D3A17" w:rsidRDefault="00C05B8E" w:rsidP="00C05B8E">
            <w:pPr>
              <w:jc w:val="right"/>
            </w:pPr>
            <w:r w:rsidRPr="007D3A17">
              <w:t>33.33%</w:t>
            </w:r>
          </w:p>
        </w:tc>
      </w:tr>
    </w:tbl>
    <w:p w14:paraId="2B6EBB48" w14:textId="77777777" w:rsidR="00C05B8E" w:rsidRPr="007D3A17" w:rsidRDefault="00C05B8E" w:rsidP="00C05B8E">
      <w:pPr>
        <w:pStyle w:val="TableSource"/>
        <w:ind w:left="1440" w:firstLine="720"/>
      </w:pPr>
      <w:r w:rsidRPr="007D3A17">
        <w:t xml:space="preserve">    Source: Staff calculations.</w:t>
      </w:r>
    </w:p>
    <w:p w14:paraId="521387C1" w14:textId="77777777" w:rsidR="00C05B8E" w:rsidRPr="007D3A17" w:rsidRDefault="00C05B8E">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10</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6" w:name="_Toc160544410"/>
      <w:r w:rsidR="00241E29" w:rsidRPr="007D3A17">
        <w:rPr>
          <w:noProof/>
        </w:rPr>
        <w:instrText>10</w:instrText>
      </w:r>
      <w:r w:rsidRPr="007D3A17">
        <w:fldChar w:fldCharType="end"/>
      </w:r>
      <w:r w:rsidRPr="007D3A17">
        <w:tab/>
        <w:instrText>Rate Structure</w:instrText>
      </w:r>
      <w:bookmarkEnd w:id="26"/>
      <w:r w:rsidRPr="007D3A17">
        <w:instrText xml:space="preserve">" \l 1 </w:instrText>
      </w:r>
      <w:r w:rsidRPr="007D3A17">
        <w:fldChar w:fldCharType="end"/>
      </w:r>
      <w:r w:rsidRPr="007D3A17">
        <w:t> </w:t>
      </w:r>
    </w:p>
    <w:p w14:paraId="524BE5B5" w14:textId="77777777" w:rsidR="00C05B8E" w:rsidRPr="007D3A17" w:rsidRDefault="00C05B8E">
      <w:pPr>
        <w:pStyle w:val="BodyText"/>
      </w:pPr>
      <w:r w:rsidRPr="007D3A17">
        <w:t> What are the appropriate rate structure and rates for Pinecrest?</w:t>
      </w:r>
    </w:p>
    <w:p w14:paraId="44B82E7D" w14:textId="77777777" w:rsidR="00C05B8E" w:rsidRPr="007D3A17" w:rsidRDefault="00C05B8E">
      <w:pPr>
        <w:pStyle w:val="IssueSubsectionHeading"/>
        <w:rPr>
          <w:vanish/>
          <w:specVanish/>
        </w:rPr>
      </w:pPr>
      <w:r w:rsidRPr="007D3A17">
        <w:t>Recommendation: </w:t>
      </w:r>
    </w:p>
    <w:p w14:paraId="68DC542A" w14:textId="77777777" w:rsidR="00C05B8E" w:rsidRPr="007D3A17" w:rsidRDefault="00C05B8E">
      <w:pPr>
        <w:pStyle w:val="BodyText"/>
      </w:pPr>
      <w:r w:rsidRPr="007D3A17">
        <w:t> </w:t>
      </w:r>
      <w:r w:rsidR="00D3145E" w:rsidRPr="007D3A17">
        <w:rPr>
          <w:color w:val="000000"/>
        </w:rPr>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55622A" w:rsidRPr="007D3A17">
        <w:rPr>
          <w:color w:val="000000"/>
        </w:rPr>
        <w:t>.</w:t>
      </w:r>
      <w:r w:rsidRPr="007D3A17">
        <w:t xml:space="preserve"> (Sibley)</w:t>
      </w:r>
    </w:p>
    <w:p w14:paraId="6795B888" w14:textId="77777777" w:rsidR="00C05B8E" w:rsidRPr="007D3A17" w:rsidRDefault="00C05B8E">
      <w:pPr>
        <w:pStyle w:val="IssueSubsectionHeading"/>
        <w:rPr>
          <w:vanish/>
          <w:specVanish/>
        </w:rPr>
      </w:pPr>
      <w:r w:rsidRPr="007D3A17">
        <w:t>Staff Analysis: </w:t>
      </w:r>
    </w:p>
    <w:p w14:paraId="75D51B1C" w14:textId="77777777" w:rsidR="00D3145E" w:rsidRPr="007D3A17" w:rsidRDefault="00C05B8E" w:rsidP="0055622A">
      <w:pPr>
        <w:spacing w:after="240"/>
        <w:jc w:val="both"/>
        <w:rPr>
          <w:color w:val="000000"/>
        </w:rPr>
      </w:pPr>
      <w:r w:rsidRPr="007D3A17">
        <w:t> </w:t>
      </w:r>
      <w:r w:rsidR="00D3145E" w:rsidRPr="007D3A17">
        <w:rPr>
          <w:color w:val="000000"/>
        </w:rPr>
        <w:t xml:space="preserve">Pinecrest is located in Polk County within the Southwest Florida Water Management District. The Utility provides water service to 138 residential customers and there are no general service customers. Approximately 19 percent of the residential customer bills during the test year had zero gallons, indicating a non-seasonal customer base. The average residential water demand is 3,094 gallons per month. Currently, the Utility’s water rate structure consists of a monthly base facility charge (BFC) and a charge per 1,000 gallons for residential and general service customers. </w:t>
      </w:r>
    </w:p>
    <w:p w14:paraId="0B7DFBFC" w14:textId="77777777" w:rsidR="00D3145E" w:rsidRPr="007D3A17" w:rsidRDefault="00D3145E" w:rsidP="0055622A">
      <w:pPr>
        <w:spacing w:after="240"/>
        <w:jc w:val="both"/>
        <w:rPr>
          <w:color w:val="000000"/>
        </w:rPr>
      </w:pPr>
      <w:r w:rsidRPr="007D3A17">
        <w:rPr>
          <w:color w:val="000000"/>
        </w:rP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14:paraId="7B389AEE" w14:textId="3D2B0923" w:rsidR="00D3145E" w:rsidRPr="007D3A17" w:rsidRDefault="00D3145E" w:rsidP="0055622A">
      <w:pPr>
        <w:spacing w:after="240"/>
        <w:jc w:val="both"/>
        <w:rPr>
          <w:color w:val="000000"/>
        </w:rPr>
      </w:pPr>
      <w:r w:rsidRPr="007D3A17">
        <w:rPr>
          <w:color w:val="000000"/>
        </w:rPr>
        <w:t>For this case, staff recommends that 40 percent of the water revenues be generated from the BFC, which will provide sufficient revenues to design gallonage charges that send pricing signals to customers using above the non-discretionary level. The average people per household served by the water system is 2.77; therefore, based on the number of people per household, 50 gallons per day per person, and the number of days per month, the non-discretionary usage threshold should be 5,000 gallons per month. Staff’s review of the billing data indicates that discretionary usage above 5,000 gallons represents approximately 18 percent of the bills, wh</w:t>
      </w:r>
      <w:r w:rsidR="00BC07D4" w:rsidRPr="007D3A17">
        <w:rPr>
          <w:color w:val="000000"/>
        </w:rPr>
        <w:t>ich accounts for approximately 2</w:t>
      </w:r>
      <w:r w:rsidRPr="007D3A17">
        <w:rPr>
          <w:color w:val="000000"/>
        </w:rPr>
        <w:t>4 percent of water demand. This indicates that there is</w:t>
      </w:r>
      <w:r w:rsidR="002F67CA" w:rsidRPr="007D3A17">
        <w:rPr>
          <w:color w:val="000000"/>
        </w:rPr>
        <w:t xml:space="preserve"> a</w:t>
      </w:r>
      <w:r w:rsidRPr="007D3A17">
        <w:rPr>
          <w:color w:val="000000"/>
        </w:rPr>
        <w:t xml:space="preserve"> moderate amount of discretionary usage above 5,000 gallons.</w:t>
      </w:r>
    </w:p>
    <w:p w14:paraId="459C98FE" w14:textId="77777777" w:rsidR="00D3145E" w:rsidRPr="007D3A17" w:rsidRDefault="00D3145E" w:rsidP="0055622A">
      <w:pPr>
        <w:spacing w:after="240"/>
        <w:jc w:val="both"/>
        <w:rPr>
          <w:color w:val="000000"/>
        </w:rPr>
      </w:pPr>
      <w:r w:rsidRPr="007D3A17">
        <w:rPr>
          <w:color w:val="000000"/>
        </w:rPr>
        <w:t>Staff recommends a two-tier inclining block rate structure, which includes separate gallonage charges for non-discretionary and discretionary usage for residential water rates. The rate blocks are: 1) 0-5,000 gallons</w:t>
      </w:r>
      <w:r w:rsidR="00BE0EA5" w:rsidRPr="007D3A17">
        <w:rPr>
          <w:color w:val="000000"/>
        </w:rPr>
        <w:t>;</w:t>
      </w:r>
      <w:r w:rsidRPr="007D3A17">
        <w:rPr>
          <w:color w:val="000000"/>
        </w:rPr>
        <w:t xml:space="preserve"> and 2) all usage in excess of 5,000 gallons per month. Due to the moderate usage above 5,000 gallons per month</w:t>
      </w:r>
      <w:r w:rsidR="00BE0EA5" w:rsidRPr="007D3A17">
        <w:rPr>
          <w:color w:val="000000"/>
        </w:rPr>
        <w:t>,</w:t>
      </w:r>
      <w:r w:rsidRPr="007D3A17">
        <w:rPr>
          <w:color w:val="000000"/>
        </w:rPr>
        <w:t xml:space="preserve"> staff believes that it is appropriate in this case to recommend a rate factor of 1.25 in the second tier because it will target those customers with higher levels of consumption. General service customers should continue to be billed a BFC and uniform gallonage charge.</w:t>
      </w:r>
    </w:p>
    <w:p w14:paraId="23A61DEB" w14:textId="77777777" w:rsidR="00D3145E" w:rsidRPr="007D3A17" w:rsidRDefault="00D3145E" w:rsidP="00D3145E">
      <w:pPr>
        <w:spacing w:after="240"/>
        <w:jc w:val="both"/>
        <w:rPr>
          <w:color w:val="000000"/>
        </w:rPr>
      </w:pPr>
      <w:r w:rsidRPr="007D3A17">
        <w:rPr>
          <w:color w:val="000000"/>
        </w:rPr>
        <w:t>Based on staff’s recommended revenue increase of 34.5 percent, which excludes miscellaneous revenues, the residential consumption can be expected to decline by 294,000 gallons resulting in anticipated average residential demand of 2,916 gallons per month. Staff recommends a 5.8 percent reduction in test year residential gallons for rate setting purposes. As a result, the corresponding reductions are $252 for purchased power expense, $147 for chemicals expense, and $19 for RAFs to reflect the anticipated repression, which results in a post repression revenue requirement of $83,042.</w:t>
      </w:r>
    </w:p>
    <w:p w14:paraId="36D68B73" w14:textId="77777777" w:rsidR="00C05B8E" w:rsidRPr="007D3A17" w:rsidRDefault="00D3145E" w:rsidP="00D3145E">
      <w:pPr>
        <w:pStyle w:val="BodyText"/>
      </w:pPr>
      <w:r w:rsidRPr="007D3A17">
        <w:rPr>
          <w:color w:val="000000"/>
        </w:rPr>
        <w:t>The recommended rate structures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14:paraId="5FB094C4" w14:textId="77777777" w:rsidR="00C05B8E" w:rsidRPr="007D3A17" w:rsidRDefault="00C05B8E" w:rsidP="0064024C">
      <w:pPr>
        <w:pStyle w:val="BodyText"/>
      </w:pPr>
    </w:p>
    <w:p w14:paraId="144802D1" w14:textId="77777777" w:rsidR="00012955" w:rsidRPr="007D3A17" w:rsidRDefault="00012955">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11</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7" w:name="_Toc160544411"/>
      <w:r w:rsidR="00241E29" w:rsidRPr="007D3A17">
        <w:rPr>
          <w:noProof/>
        </w:rPr>
        <w:instrText>11</w:instrText>
      </w:r>
      <w:r w:rsidRPr="007D3A17">
        <w:fldChar w:fldCharType="end"/>
      </w:r>
      <w:r w:rsidRPr="007D3A17">
        <w:tab/>
        <w:instrText>Initial Customer Deposits</w:instrText>
      </w:r>
      <w:bookmarkEnd w:id="27"/>
      <w:r w:rsidRPr="007D3A17">
        <w:instrText xml:space="preserve">" \l 1 </w:instrText>
      </w:r>
      <w:r w:rsidRPr="007D3A17">
        <w:fldChar w:fldCharType="end"/>
      </w:r>
      <w:r w:rsidRPr="007D3A17">
        <w:t> </w:t>
      </w:r>
    </w:p>
    <w:p w14:paraId="29A0B6B6" w14:textId="77777777" w:rsidR="00012955" w:rsidRPr="007D3A17" w:rsidRDefault="00012955">
      <w:pPr>
        <w:pStyle w:val="BodyText"/>
      </w:pPr>
      <w:r w:rsidRPr="007D3A17">
        <w:t> What are the appropriate initial customer deposits for Pinecrest?</w:t>
      </w:r>
    </w:p>
    <w:p w14:paraId="158E3318" w14:textId="77777777" w:rsidR="00012955" w:rsidRPr="007D3A17" w:rsidRDefault="00012955">
      <w:pPr>
        <w:pStyle w:val="IssueSubsectionHeading"/>
        <w:rPr>
          <w:vanish/>
          <w:specVanish/>
        </w:rPr>
      </w:pPr>
      <w:r w:rsidRPr="007D3A17">
        <w:t>Recommendation: </w:t>
      </w:r>
    </w:p>
    <w:p w14:paraId="0B4AE46E" w14:textId="77777777" w:rsidR="00012955" w:rsidRPr="007D3A17" w:rsidRDefault="00012955">
      <w:pPr>
        <w:pStyle w:val="BodyText"/>
      </w:pPr>
      <w:r w:rsidRPr="007D3A17">
        <w:t> </w:t>
      </w:r>
      <w:r w:rsidR="00D3145E" w:rsidRPr="007D3A17">
        <w:t>The appropriate initial customer deposit for the residential 5/8 inch x 3/4 inch meter size should be $98.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r w:rsidRPr="007D3A17">
        <w:t xml:space="preserve"> (Sibley)</w:t>
      </w:r>
    </w:p>
    <w:p w14:paraId="532A1917" w14:textId="77777777" w:rsidR="00012955" w:rsidRPr="007D3A17" w:rsidRDefault="00012955">
      <w:pPr>
        <w:pStyle w:val="IssueSubsectionHeading"/>
        <w:rPr>
          <w:vanish/>
          <w:specVanish/>
        </w:rPr>
      </w:pPr>
      <w:r w:rsidRPr="007D3A17">
        <w:t>Staff Analysis: </w:t>
      </w:r>
    </w:p>
    <w:p w14:paraId="11116BFD" w14:textId="77777777" w:rsidR="00D3145E" w:rsidRPr="007D3A17" w:rsidRDefault="00012955" w:rsidP="00D3145E">
      <w:pPr>
        <w:spacing w:after="240"/>
        <w:jc w:val="both"/>
      </w:pPr>
      <w:r w:rsidRPr="007D3A17">
        <w:t> </w:t>
      </w:r>
      <w:r w:rsidR="00D3145E" w:rsidRPr="007D3A17">
        <w:t xml:space="preserve">Rule 25-30.311, F.A.C., provides the criteria for collecting, administering, and refunding customer deposits. Customer deposits are designed to minimize the exposure of bad debt expense for the </w:t>
      </w:r>
      <w:r w:rsidR="00BE0EA5" w:rsidRPr="007D3A17">
        <w:t>u</w:t>
      </w:r>
      <w:r w:rsidR="00D3145E" w:rsidRPr="007D3A17">
        <w:t>tility and, ultimately, the general body of ratepayers. An initial customer deposit ensures that the cost of providing service is recovered from the cost causer. Historically, the Commission has set initial customer deposits equal to two times the average estimated bill. Currently, the Utility’s initial customer deposit for the residential 5/8 inch x 3/4 inch meter size is $67 for water. This amount does not cover two months’ average bills based on staff’s recommended rates. The Utility’s anticipated post-repression average monthly residential usage is 2,916 gallons per customer. Therefore, the average residential monthly bill based on staff’s recommended rates is approximately $48.86.</w:t>
      </w:r>
    </w:p>
    <w:p w14:paraId="64687A36" w14:textId="77777777" w:rsidR="00012955" w:rsidRPr="007D3A17" w:rsidRDefault="00D3145E" w:rsidP="00D3145E">
      <w:pPr>
        <w:pStyle w:val="BodyText"/>
      </w:pPr>
      <w:r w:rsidRPr="007D3A17">
        <w:t>Staff recommends the appropriate initial customer deposit for the residential 5/8 inch x 3/4 inch meter size should be $98.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p>
    <w:p w14:paraId="17255764" w14:textId="77777777" w:rsidR="00C05B8E" w:rsidRPr="007D3A17" w:rsidRDefault="00C05B8E" w:rsidP="0064024C">
      <w:pPr>
        <w:pStyle w:val="BodyText"/>
      </w:pPr>
    </w:p>
    <w:p w14:paraId="0E964EC7" w14:textId="77777777" w:rsidR="00012955" w:rsidRPr="007D3A17" w:rsidRDefault="00012955">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12</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8" w:name="_Toc160544412"/>
      <w:r w:rsidR="00241E29" w:rsidRPr="007D3A17">
        <w:rPr>
          <w:noProof/>
        </w:rPr>
        <w:instrText>12</w:instrText>
      </w:r>
      <w:r w:rsidRPr="007D3A17">
        <w:fldChar w:fldCharType="end"/>
      </w:r>
      <w:r w:rsidRPr="007D3A17">
        <w:tab/>
        <w:instrText>Miscellaneous Service Charges</w:instrText>
      </w:r>
      <w:bookmarkEnd w:id="28"/>
      <w:r w:rsidRPr="007D3A17">
        <w:instrText xml:space="preserve">" \l 1 </w:instrText>
      </w:r>
      <w:r w:rsidRPr="007D3A17">
        <w:fldChar w:fldCharType="end"/>
      </w:r>
      <w:r w:rsidRPr="007D3A17">
        <w:t> </w:t>
      </w:r>
    </w:p>
    <w:p w14:paraId="3758EBA8" w14:textId="77777777" w:rsidR="00012955" w:rsidRPr="007D3A17" w:rsidRDefault="00012955">
      <w:pPr>
        <w:pStyle w:val="BodyText"/>
      </w:pPr>
      <w:r w:rsidRPr="007D3A17">
        <w:t> What are the appropriate miscellaneous service charges?</w:t>
      </w:r>
    </w:p>
    <w:p w14:paraId="69554AD2" w14:textId="77777777" w:rsidR="00012955" w:rsidRPr="007D3A17" w:rsidRDefault="00012955">
      <w:pPr>
        <w:pStyle w:val="IssueSubsectionHeading"/>
        <w:rPr>
          <w:vanish/>
          <w:specVanish/>
        </w:rPr>
      </w:pPr>
      <w:r w:rsidRPr="007D3A17">
        <w:t>Recommendation: </w:t>
      </w:r>
    </w:p>
    <w:p w14:paraId="08243C60" w14:textId="77777777" w:rsidR="00012955" w:rsidRPr="007D3A17" w:rsidRDefault="00012955">
      <w:pPr>
        <w:pStyle w:val="BodyText"/>
      </w:pPr>
      <w:r w:rsidRPr="007D3A17">
        <w:t> </w:t>
      </w:r>
      <w:r w:rsidR="00D3145E" w:rsidRPr="007D3A17">
        <w:rPr>
          <w:rFonts w:ascii="TimesNewRomanPSMT" w:hAnsi="TimesNewRomanPSMT" w:cs="TimesNewRomanPSMT"/>
        </w:rPr>
        <w:t>The appropriate miscellaneous service charges are shown on Table 12-4 and should be approved. The Utility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r w:rsidRPr="007D3A17">
        <w:t xml:space="preserve"> (Sibley)</w:t>
      </w:r>
    </w:p>
    <w:p w14:paraId="712CD96E" w14:textId="77777777" w:rsidR="00012955" w:rsidRPr="007D3A17" w:rsidRDefault="00012955">
      <w:pPr>
        <w:pStyle w:val="IssueSubsectionHeading"/>
        <w:rPr>
          <w:vanish/>
          <w:specVanish/>
        </w:rPr>
      </w:pPr>
      <w:r w:rsidRPr="007D3A17">
        <w:t>Staff Analysis: </w:t>
      </w:r>
    </w:p>
    <w:p w14:paraId="609E57C1" w14:textId="77777777" w:rsidR="00012955" w:rsidRPr="007D3A17" w:rsidRDefault="00012955">
      <w:pPr>
        <w:pStyle w:val="BodyText"/>
      </w:pPr>
      <w:r w:rsidRPr="007D3A17">
        <w:t> </w:t>
      </w:r>
      <w:r w:rsidR="00D3145E" w:rsidRPr="007D3A17">
        <w:rPr>
          <w:rFonts w:ascii="TimesNewRomanPSMT" w:hAnsi="TimesNewRomanPSMT" w:cs="TimesNewRomanPSMT"/>
        </w:rPr>
        <w:t>The Utility is requesting to revise some of its existing miscellaneous service charges. Section 367.091, F.S., authorizes the Commission to establish, increase, or change a rate or charge other than monthly rates or service availability charges. The Utility’s requested miscellaneous charges were accompanied by its reason for requesting the charges, as well as the cost justification required by Section 367.091(6), F.S. The Utility’s requested and revised miscellaneous service charges along with the existing are shown below.</w:t>
      </w:r>
    </w:p>
    <w:p w14:paraId="35997EA0" w14:textId="77777777" w:rsidR="00012955" w:rsidRPr="007D3A17" w:rsidRDefault="00D3145E" w:rsidP="00D3145E">
      <w:pPr>
        <w:pStyle w:val="TableNumber"/>
        <w:keepNext/>
      </w:pPr>
      <w:r w:rsidRPr="007D3A17">
        <w:t xml:space="preserve">Table </w:t>
      </w:r>
      <w:fldSimple w:instr=" SEQ Issue \c ">
        <w:r w:rsidRPr="007D3A17">
          <w:rPr>
            <w:noProof/>
          </w:rPr>
          <w:t>12</w:t>
        </w:r>
      </w:fldSimple>
      <w:r w:rsidRPr="007D3A17">
        <w:t>-1</w:t>
      </w:r>
    </w:p>
    <w:p w14:paraId="5C9B8F19" w14:textId="77777777" w:rsidR="00D3145E" w:rsidRPr="007D3A17" w:rsidRDefault="00D3145E" w:rsidP="00D3145E">
      <w:pPr>
        <w:pStyle w:val="TableTitle"/>
        <w:keepNext/>
      </w:pPr>
      <w:r w:rsidRPr="007D3A17">
        <w:t>Pinecrest’s Existing and Requested Miscellaneous Service Charges</w:t>
      </w:r>
    </w:p>
    <w:tbl>
      <w:tblPr>
        <w:tblW w:w="9258" w:type="dxa"/>
        <w:tblInd w:w="110" w:type="dxa"/>
        <w:tblLayout w:type="fixed"/>
        <w:tblCellMar>
          <w:left w:w="0" w:type="dxa"/>
          <w:right w:w="0" w:type="dxa"/>
        </w:tblCellMar>
        <w:tblLook w:val="0000" w:firstRow="0" w:lastRow="0" w:firstColumn="0" w:lastColumn="0" w:noHBand="0" w:noVBand="0"/>
      </w:tblPr>
      <w:tblGrid>
        <w:gridCol w:w="4755"/>
        <w:gridCol w:w="2883"/>
        <w:gridCol w:w="1620"/>
      </w:tblGrid>
      <w:tr w:rsidR="00D3145E" w:rsidRPr="007D3A17" w14:paraId="779565D8" w14:textId="77777777" w:rsidTr="00D3145E">
        <w:trPr>
          <w:trHeight w:val="278"/>
        </w:trPr>
        <w:tc>
          <w:tcPr>
            <w:tcW w:w="4755" w:type="dxa"/>
            <w:tcBorders>
              <w:top w:val="single" w:sz="4" w:space="0" w:color="000000"/>
              <w:left w:val="single" w:sz="4" w:space="0" w:color="000000"/>
              <w:bottom w:val="none" w:sz="6" w:space="0" w:color="auto"/>
              <w:right w:val="none" w:sz="6" w:space="0" w:color="auto"/>
            </w:tcBorders>
          </w:tcPr>
          <w:p w14:paraId="56CD9D27" w14:textId="77777777" w:rsidR="00D3145E" w:rsidRPr="007D3A17" w:rsidRDefault="00D3145E" w:rsidP="00D3145E">
            <w:pPr>
              <w:pStyle w:val="TableParagraph"/>
              <w:kinsoku w:val="0"/>
              <w:overflowPunct w:val="0"/>
              <w:spacing w:before="0" w:line="240" w:lineRule="auto"/>
              <w:jc w:val="left"/>
              <w:rPr>
                <w:sz w:val="20"/>
                <w:szCs w:val="20"/>
              </w:rPr>
            </w:pPr>
          </w:p>
        </w:tc>
        <w:tc>
          <w:tcPr>
            <w:tcW w:w="2883" w:type="dxa"/>
            <w:tcBorders>
              <w:top w:val="single" w:sz="4" w:space="0" w:color="000000"/>
              <w:left w:val="none" w:sz="6" w:space="0" w:color="auto"/>
              <w:bottom w:val="none" w:sz="6" w:space="0" w:color="auto"/>
              <w:right w:val="none" w:sz="6" w:space="0" w:color="auto"/>
            </w:tcBorders>
          </w:tcPr>
          <w:p w14:paraId="2912D0AA" w14:textId="77777777" w:rsidR="00D3145E" w:rsidRPr="007D3A17" w:rsidRDefault="00D3145E" w:rsidP="00D3145E">
            <w:pPr>
              <w:pStyle w:val="TableParagraph"/>
              <w:kinsoku w:val="0"/>
              <w:overflowPunct w:val="0"/>
              <w:spacing w:before="0" w:line="259" w:lineRule="exact"/>
              <w:ind w:right="362"/>
              <w:rPr>
                <w:b/>
                <w:bCs/>
                <w:spacing w:val="-2"/>
              </w:rPr>
            </w:pPr>
            <w:r w:rsidRPr="007D3A17">
              <w:rPr>
                <w:b/>
                <w:bCs/>
                <w:spacing w:val="-2"/>
                <w:u w:val="single"/>
              </w:rPr>
              <w:t>Existing</w:t>
            </w:r>
          </w:p>
        </w:tc>
        <w:tc>
          <w:tcPr>
            <w:tcW w:w="1620" w:type="dxa"/>
            <w:tcBorders>
              <w:top w:val="single" w:sz="4" w:space="0" w:color="000000"/>
              <w:left w:val="none" w:sz="6" w:space="0" w:color="auto"/>
              <w:bottom w:val="none" w:sz="6" w:space="0" w:color="auto"/>
              <w:right w:val="single" w:sz="4" w:space="0" w:color="000000"/>
            </w:tcBorders>
          </w:tcPr>
          <w:p w14:paraId="51DBC806" w14:textId="77777777" w:rsidR="00D3145E" w:rsidRPr="007D3A17" w:rsidRDefault="00D3145E" w:rsidP="00D3145E">
            <w:pPr>
              <w:pStyle w:val="TableParagraph"/>
              <w:kinsoku w:val="0"/>
              <w:overflowPunct w:val="0"/>
              <w:spacing w:before="0" w:line="259" w:lineRule="exact"/>
              <w:ind w:right="98"/>
              <w:rPr>
                <w:b/>
                <w:bCs/>
                <w:spacing w:val="-2"/>
              </w:rPr>
            </w:pPr>
            <w:r w:rsidRPr="007D3A17">
              <w:rPr>
                <w:b/>
                <w:bCs/>
                <w:spacing w:val="-2"/>
                <w:u w:val="single"/>
              </w:rPr>
              <w:t>Requested</w:t>
            </w:r>
          </w:p>
        </w:tc>
      </w:tr>
      <w:tr w:rsidR="00D3145E" w:rsidRPr="007D3A17" w14:paraId="075641F9" w14:textId="77777777" w:rsidTr="00D3145E">
        <w:trPr>
          <w:trHeight w:val="280"/>
        </w:trPr>
        <w:tc>
          <w:tcPr>
            <w:tcW w:w="4755" w:type="dxa"/>
            <w:tcBorders>
              <w:top w:val="none" w:sz="6" w:space="0" w:color="auto"/>
              <w:left w:val="single" w:sz="4" w:space="0" w:color="000000"/>
              <w:bottom w:val="none" w:sz="6" w:space="0" w:color="auto"/>
              <w:right w:val="none" w:sz="6" w:space="0" w:color="auto"/>
            </w:tcBorders>
          </w:tcPr>
          <w:p w14:paraId="3970FD3D" w14:textId="77777777" w:rsidR="00D3145E" w:rsidRPr="007D3A17" w:rsidRDefault="00D3145E" w:rsidP="00D3145E">
            <w:pPr>
              <w:pStyle w:val="TableParagraph"/>
              <w:kinsoku w:val="0"/>
              <w:overflowPunct w:val="0"/>
              <w:spacing w:before="0" w:line="261" w:lineRule="exact"/>
              <w:ind w:left="107"/>
              <w:jc w:val="left"/>
            </w:pPr>
            <w:r w:rsidRPr="007D3A17">
              <w:t>Initial Connection Charge</w:t>
            </w:r>
          </w:p>
        </w:tc>
        <w:tc>
          <w:tcPr>
            <w:tcW w:w="2883" w:type="dxa"/>
            <w:tcBorders>
              <w:top w:val="none" w:sz="6" w:space="0" w:color="auto"/>
              <w:left w:val="none" w:sz="6" w:space="0" w:color="auto"/>
              <w:bottom w:val="none" w:sz="6" w:space="0" w:color="auto"/>
              <w:right w:val="none" w:sz="6" w:space="0" w:color="auto"/>
            </w:tcBorders>
          </w:tcPr>
          <w:p w14:paraId="3EAFEB0C" w14:textId="77777777" w:rsidR="00D3145E" w:rsidRPr="007D3A17" w:rsidRDefault="00D3145E" w:rsidP="00D3145E">
            <w:pPr>
              <w:pStyle w:val="TableParagraph"/>
              <w:kinsoku w:val="0"/>
              <w:overflowPunct w:val="0"/>
              <w:spacing w:before="0" w:line="261" w:lineRule="exact"/>
              <w:ind w:right="365"/>
              <w:rPr>
                <w:spacing w:val="-2"/>
              </w:rPr>
            </w:pPr>
            <w:r w:rsidRPr="007D3A17">
              <w:rPr>
                <w:spacing w:val="-2"/>
              </w:rPr>
              <w:t>$15.00</w:t>
            </w:r>
          </w:p>
        </w:tc>
        <w:tc>
          <w:tcPr>
            <w:tcW w:w="1620" w:type="dxa"/>
            <w:tcBorders>
              <w:top w:val="none" w:sz="6" w:space="0" w:color="auto"/>
              <w:left w:val="none" w:sz="6" w:space="0" w:color="auto"/>
              <w:bottom w:val="none" w:sz="6" w:space="0" w:color="auto"/>
              <w:right w:val="single" w:sz="4" w:space="0" w:color="000000"/>
            </w:tcBorders>
          </w:tcPr>
          <w:p w14:paraId="7DD8F5AF" w14:textId="77777777" w:rsidR="00D3145E" w:rsidRPr="007D3A17" w:rsidRDefault="00D3145E" w:rsidP="00D3145E">
            <w:pPr>
              <w:pStyle w:val="TableParagraph"/>
              <w:kinsoku w:val="0"/>
              <w:overflowPunct w:val="0"/>
              <w:spacing w:before="0" w:line="261" w:lineRule="exact"/>
              <w:ind w:right="96"/>
            </w:pPr>
            <w:r w:rsidRPr="007D3A17">
              <w:t>Actual Cost</w:t>
            </w:r>
          </w:p>
        </w:tc>
      </w:tr>
      <w:tr w:rsidR="00D3145E" w:rsidRPr="007D3A17" w14:paraId="335D6FCA" w14:textId="77777777" w:rsidTr="00D3145E">
        <w:trPr>
          <w:trHeight w:val="287"/>
        </w:trPr>
        <w:tc>
          <w:tcPr>
            <w:tcW w:w="4755" w:type="dxa"/>
            <w:tcBorders>
              <w:top w:val="none" w:sz="6" w:space="0" w:color="auto"/>
              <w:left w:val="single" w:sz="4" w:space="0" w:color="000000"/>
              <w:bottom w:val="none" w:sz="6" w:space="0" w:color="auto"/>
              <w:right w:val="none" w:sz="6" w:space="0" w:color="auto"/>
            </w:tcBorders>
          </w:tcPr>
          <w:p w14:paraId="132DA9A1" w14:textId="77777777" w:rsidR="00D3145E" w:rsidRPr="007D3A17" w:rsidRDefault="00D3145E" w:rsidP="00D3145E">
            <w:pPr>
              <w:pStyle w:val="TableParagraph"/>
              <w:kinsoku w:val="0"/>
              <w:overflowPunct w:val="0"/>
              <w:ind w:left="107"/>
              <w:jc w:val="left"/>
            </w:pPr>
            <w:r w:rsidRPr="007D3A17">
              <w:t>Normal Reconnection Charge</w:t>
            </w:r>
          </w:p>
        </w:tc>
        <w:tc>
          <w:tcPr>
            <w:tcW w:w="2883" w:type="dxa"/>
            <w:tcBorders>
              <w:top w:val="none" w:sz="6" w:space="0" w:color="auto"/>
              <w:left w:val="none" w:sz="6" w:space="0" w:color="auto"/>
              <w:bottom w:val="none" w:sz="6" w:space="0" w:color="auto"/>
              <w:right w:val="none" w:sz="6" w:space="0" w:color="auto"/>
            </w:tcBorders>
          </w:tcPr>
          <w:p w14:paraId="59D1337E" w14:textId="77777777" w:rsidR="00D3145E" w:rsidRPr="007D3A17" w:rsidRDefault="00D3145E" w:rsidP="00D3145E">
            <w:pPr>
              <w:pStyle w:val="TableParagraph"/>
              <w:kinsoku w:val="0"/>
              <w:overflowPunct w:val="0"/>
              <w:ind w:right="365"/>
              <w:rPr>
                <w:spacing w:val="-2"/>
              </w:rPr>
            </w:pPr>
            <w:r w:rsidRPr="007D3A17">
              <w:rPr>
                <w:spacing w:val="-2"/>
              </w:rPr>
              <w:t>$15.00</w:t>
            </w:r>
          </w:p>
        </w:tc>
        <w:tc>
          <w:tcPr>
            <w:tcW w:w="1620" w:type="dxa"/>
            <w:tcBorders>
              <w:top w:val="none" w:sz="6" w:space="0" w:color="auto"/>
              <w:left w:val="none" w:sz="6" w:space="0" w:color="auto"/>
              <w:bottom w:val="none" w:sz="6" w:space="0" w:color="auto"/>
              <w:right w:val="single" w:sz="4" w:space="0" w:color="000000"/>
            </w:tcBorders>
          </w:tcPr>
          <w:p w14:paraId="49B156D8" w14:textId="77777777" w:rsidR="00D3145E" w:rsidRPr="007D3A17" w:rsidRDefault="00D3145E" w:rsidP="00D3145E">
            <w:pPr>
              <w:pStyle w:val="TableParagraph"/>
              <w:kinsoku w:val="0"/>
              <w:overflowPunct w:val="0"/>
              <w:ind w:right="96"/>
              <w:rPr>
                <w:spacing w:val="-2"/>
              </w:rPr>
            </w:pPr>
            <w:r w:rsidRPr="007D3A17">
              <w:rPr>
                <w:spacing w:val="-2"/>
              </w:rPr>
              <w:t>$34.50</w:t>
            </w:r>
          </w:p>
        </w:tc>
      </w:tr>
      <w:tr w:rsidR="00D3145E" w:rsidRPr="007D3A17" w14:paraId="42F27D18" w14:textId="77777777" w:rsidTr="00D3145E">
        <w:trPr>
          <w:trHeight w:val="288"/>
        </w:trPr>
        <w:tc>
          <w:tcPr>
            <w:tcW w:w="4755" w:type="dxa"/>
            <w:tcBorders>
              <w:top w:val="none" w:sz="6" w:space="0" w:color="auto"/>
              <w:left w:val="single" w:sz="4" w:space="0" w:color="000000"/>
              <w:bottom w:val="none" w:sz="6" w:space="0" w:color="auto"/>
              <w:right w:val="none" w:sz="6" w:space="0" w:color="auto"/>
            </w:tcBorders>
          </w:tcPr>
          <w:p w14:paraId="229671A0" w14:textId="77777777" w:rsidR="00D3145E" w:rsidRPr="007D3A17" w:rsidRDefault="00D3145E" w:rsidP="00D3145E">
            <w:pPr>
              <w:pStyle w:val="TableParagraph"/>
              <w:kinsoku w:val="0"/>
              <w:overflowPunct w:val="0"/>
              <w:ind w:left="107"/>
              <w:jc w:val="left"/>
            </w:pPr>
            <w:r w:rsidRPr="007D3A17">
              <w:t>Violation Reconnection Charge</w:t>
            </w:r>
          </w:p>
        </w:tc>
        <w:tc>
          <w:tcPr>
            <w:tcW w:w="2883" w:type="dxa"/>
            <w:tcBorders>
              <w:top w:val="none" w:sz="6" w:space="0" w:color="auto"/>
              <w:left w:val="none" w:sz="6" w:space="0" w:color="auto"/>
              <w:bottom w:val="none" w:sz="6" w:space="0" w:color="auto"/>
              <w:right w:val="none" w:sz="6" w:space="0" w:color="auto"/>
            </w:tcBorders>
          </w:tcPr>
          <w:p w14:paraId="0091C76B" w14:textId="77777777" w:rsidR="00D3145E" w:rsidRPr="007D3A17" w:rsidRDefault="00D3145E" w:rsidP="00D3145E">
            <w:pPr>
              <w:pStyle w:val="TableParagraph"/>
              <w:kinsoku w:val="0"/>
              <w:overflowPunct w:val="0"/>
              <w:ind w:right="365"/>
              <w:rPr>
                <w:spacing w:val="-2"/>
              </w:rPr>
            </w:pPr>
            <w:r w:rsidRPr="007D3A17">
              <w:rPr>
                <w:spacing w:val="-2"/>
              </w:rPr>
              <w:t>$15.00</w:t>
            </w:r>
          </w:p>
        </w:tc>
        <w:tc>
          <w:tcPr>
            <w:tcW w:w="1620" w:type="dxa"/>
            <w:tcBorders>
              <w:top w:val="none" w:sz="6" w:space="0" w:color="auto"/>
              <w:left w:val="none" w:sz="6" w:space="0" w:color="auto"/>
              <w:bottom w:val="none" w:sz="6" w:space="0" w:color="auto"/>
              <w:right w:val="single" w:sz="4" w:space="0" w:color="000000"/>
            </w:tcBorders>
          </w:tcPr>
          <w:p w14:paraId="739C0180" w14:textId="77777777" w:rsidR="00D3145E" w:rsidRPr="007D3A17" w:rsidRDefault="00D3145E" w:rsidP="00D3145E">
            <w:pPr>
              <w:pStyle w:val="TableParagraph"/>
              <w:kinsoku w:val="0"/>
              <w:overflowPunct w:val="0"/>
              <w:ind w:right="96"/>
              <w:rPr>
                <w:spacing w:val="-2"/>
              </w:rPr>
            </w:pPr>
            <w:r w:rsidRPr="007D3A17">
              <w:rPr>
                <w:spacing w:val="-2"/>
              </w:rPr>
              <w:t>$34.50</w:t>
            </w:r>
          </w:p>
        </w:tc>
      </w:tr>
      <w:tr w:rsidR="00D3145E" w:rsidRPr="007D3A17" w14:paraId="7E71FAEB" w14:textId="77777777" w:rsidTr="00D3145E">
        <w:trPr>
          <w:trHeight w:val="302"/>
        </w:trPr>
        <w:tc>
          <w:tcPr>
            <w:tcW w:w="4755" w:type="dxa"/>
            <w:tcBorders>
              <w:top w:val="none" w:sz="6" w:space="0" w:color="auto"/>
              <w:left w:val="single" w:sz="4" w:space="0" w:color="000000"/>
              <w:right w:val="none" w:sz="6" w:space="0" w:color="auto"/>
            </w:tcBorders>
          </w:tcPr>
          <w:p w14:paraId="6BB5CED1" w14:textId="77777777" w:rsidR="00D3145E" w:rsidRPr="007D3A17" w:rsidRDefault="00D3145E" w:rsidP="00D3145E">
            <w:pPr>
              <w:pStyle w:val="TableParagraph"/>
              <w:kinsoku w:val="0"/>
              <w:overflowPunct w:val="0"/>
              <w:spacing w:line="240" w:lineRule="auto"/>
              <w:ind w:left="107"/>
              <w:jc w:val="left"/>
            </w:pPr>
            <w:r w:rsidRPr="007D3A17">
              <w:t>Premises Visit Charge (in lieu of disconnection)</w:t>
            </w:r>
          </w:p>
        </w:tc>
        <w:tc>
          <w:tcPr>
            <w:tcW w:w="2883" w:type="dxa"/>
            <w:tcBorders>
              <w:top w:val="none" w:sz="6" w:space="0" w:color="auto"/>
              <w:left w:val="none" w:sz="6" w:space="0" w:color="auto"/>
              <w:right w:val="none" w:sz="6" w:space="0" w:color="auto"/>
            </w:tcBorders>
          </w:tcPr>
          <w:p w14:paraId="38CC249B" w14:textId="77777777" w:rsidR="00D3145E" w:rsidRPr="007D3A17" w:rsidRDefault="00D3145E" w:rsidP="00D3145E">
            <w:pPr>
              <w:pStyle w:val="TableParagraph"/>
              <w:kinsoku w:val="0"/>
              <w:overflowPunct w:val="0"/>
              <w:spacing w:line="240" w:lineRule="auto"/>
              <w:ind w:right="365"/>
              <w:rPr>
                <w:spacing w:val="-2"/>
              </w:rPr>
            </w:pPr>
            <w:r w:rsidRPr="007D3A17">
              <w:rPr>
                <w:spacing w:val="-2"/>
              </w:rPr>
              <w:t>$10.00</w:t>
            </w:r>
          </w:p>
        </w:tc>
        <w:tc>
          <w:tcPr>
            <w:tcW w:w="1620" w:type="dxa"/>
            <w:tcBorders>
              <w:top w:val="none" w:sz="6" w:space="0" w:color="auto"/>
              <w:left w:val="none" w:sz="6" w:space="0" w:color="auto"/>
              <w:right w:val="single" w:sz="4" w:space="0" w:color="000000"/>
            </w:tcBorders>
          </w:tcPr>
          <w:p w14:paraId="0AA531BE" w14:textId="77777777" w:rsidR="00D3145E" w:rsidRPr="007D3A17" w:rsidRDefault="00D3145E" w:rsidP="00D3145E">
            <w:pPr>
              <w:pStyle w:val="TableParagraph"/>
              <w:kinsoku w:val="0"/>
              <w:overflowPunct w:val="0"/>
              <w:spacing w:line="240" w:lineRule="auto"/>
              <w:ind w:right="96"/>
              <w:rPr>
                <w:spacing w:val="-2"/>
              </w:rPr>
            </w:pPr>
            <w:r w:rsidRPr="007D3A17">
              <w:rPr>
                <w:spacing w:val="-2"/>
              </w:rPr>
              <w:t>$34.50</w:t>
            </w:r>
          </w:p>
        </w:tc>
      </w:tr>
      <w:tr w:rsidR="00D3145E" w:rsidRPr="007D3A17" w14:paraId="12FCC5F9" w14:textId="77777777" w:rsidTr="00D3145E">
        <w:trPr>
          <w:trHeight w:val="308"/>
        </w:trPr>
        <w:tc>
          <w:tcPr>
            <w:tcW w:w="4755" w:type="dxa"/>
            <w:tcBorders>
              <w:left w:val="single" w:sz="4" w:space="0" w:color="000000"/>
              <w:bottom w:val="single" w:sz="4" w:space="0" w:color="auto"/>
            </w:tcBorders>
          </w:tcPr>
          <w:p w14:paraId="75B412B6" w14:textId="77777777" w:rsidR="00D3145E" w:rsidRPr="007D3A17" w:rsidRDefault="00D3145E" w:rsidP="00D3145E">
            <w:pPr>
              <w:pStyle w:val="TableParagraph"/>
              <w:kinsoku w:val="0"/>
              <w:overflowPunct w:val="0"/>
              <w:spacing w:before="15" w:line="273" w:lineRule="exact"/>
              <w:ind w:left="107"/>
              <w:jc w:val="left"/>
            </w:pPr>
            <w:r w:rsidRPr="007D3A17">
              <w:t>Late Payment Charge</w:t>
            </w:r>
          </w:p>
        </w:tc>
        <w:tc>
          <w:tcPr>
            <w:tcW w:w="2883" w:type="dxa"/>
            <w:tcBorders>
              <w:bottom w:val="single" w:sz="4" w:space="0" w:color="auto"/>
            </w:tcBorders>
          </w:tcPr>
          <w:p w14:paraId="183ECE60" w14:textId="77777777" w:rsidR="00D3145E" w:rsidRPr="007D3A17" w:rsidRDefault="00D3145E" w:rsidP="00D3145E">
            <w:pPr>
              <w:pStyle w:val="TableParagraph"/>
              <w:kinsoku w:val="0"/>
              <w:overflowPunct w:val="0"/>
              <w:spacing w:before="15" w:line="273" w:lineRule="exact"/>
              <w:ind w:right="365"/>
              <w:rPr>
                <w:spacing w:val="-2"/>
              </w:rPr>
            </w:pPr>
            <w:r w:rsidRPr="007D3A17">
              <w:rPr>
                <w:spacing w:val="-2"/>
              </w:rPr>
              <w:t>$5.50</w:t>
            </w:r>
          </w:p>
        </w:tc>
        <w:tc>
          <w:tcPr>
            <w:tcW w:w="1620" w:type="dxa"/>
            <w:tcBorders>
              <w:bottom w:val="single" w:sz="4" w:space="0" w:color="auto"/>
              <w:right w:val="single" w:sz="4" w:space="0" w:color="000000"/>
            </w:tcBorders>
          </w:tcPr>
          <w:p w14:paraId="3C7FEEE6" w14:textId="77777777" w:rsidR="00D3145E" w:rsidRPr="007D3A17" w:rsidRDefault="00D3145E" w:rsidP="00D3145E">
            <w:pPr>
              <w:pStyle w:val="TableParagraph"/>
              <w:kinsoku w:val="0"/>
              <w:overflowPunct w:val="0"/>
              <w:spacing w:before="15" w:line="273" w:lineRule="exact"/>
              <w:ind w:right="96"/>
              <w:rPr>
                <w:spacing w:val="-2"/>
              </w:rPr>
            </w:pPr>
            <w:r w:rsidRPr="007D3A17">
              <w:rPr>
                <w:spacing w:val="-2"/>
              </w:rPr>
              <w:t>$7.00</w:t>
            </w:r>
          </w:p>
        </w:tc>
      </w:tr>
    </w:tbl>
    <w:p w14:paraId="0643A1D3" w14:textId="77777777" w:rsidR="00D3145E" w:rsidRPr="007D3A17" w:rsidRDefault="00D3145E" w:rsidP="00D3145E">
      <w:pPr>
        <w:pStyle w:val="TableSource"/>
      </w:pPr>
      <w:r w:rsidRPr="007D3A17">
        <w:t xml:space="preserve">   Source: Utility’s current tariff and responses to staff’s data requests.</w:t>
      </w:r>
    </w:p>
    <w:p w14:paraId="6BA3D040" w14:textId="77777777" w:rsidR="00D3145E" w:rsidRPr="007D3A17" w:rsidRDefault="00D3145E" w:rsidP="00D3145E">
      <w:pPr>
        <w:pStyle w:val="First-LevelSubheading"/>
      </w:pPr>
      <w:r w:rsidRPr="007D3A17">
        <w:t>Premises Visit and Violation Reconnection Charge</w:t>
      </w:r>
    </w:p>
    <w:p w14:paraId="067914B9" w14:textId="594CD5FB" w:rsidR="00D3145E" w:rsidRPr="007D3A17" w:rsidRDefault="00D3145E" w:rsidP="00D3145E">
      <w:pPr>
        <w:pStyle w:val="BodyText"/>
        <w:rPr>
          <w:rFonts w:ascii="TimesNewRomanPSMT" w:hAnsi="TimesNewRomanPSMT" w:cs="TimesNewRomanPSMT"/>
        </w:rPr>
      </w:pPr>
      <w:r w:rsidRPr="007D3A17">
        <w:rPr>
          <w:rFonts w:ascii="TimesNewRomanPSMT" w:hAnsi="TimesNewRomanPSMT" w:cs="TimesNewRomanPSMT"/>
        </w:rPr>
        <w:t>As shown on Table 12-1, Pinecrest’s request consists of several miscellaneous service charges. However</w:t>
      </w:r>
      <w:r w:rsidR="005D0EA9">
        <w:rPr>
          <w:rFonts w:ascii="TimesNewRomanPSMT" w:hAnsi="TimesNewRomanPSMT" w:cs="TimesNewRomanPSMT"/>
        </w:rPr>
        <w:t>,</w:t>
      </w:r>
      <w:r w:rsidRPr="007D3A17">
        <w:rPr>
          <w:rFonts w:ascii="TimesNewRomanPSMT" w:hAnsi="TimesNewRomanPSMT" w:cs="TimesNewRomanPSMT"/>
        </w:rPr>
        <w:t xml:space="preserve"> Rule 25-30.460, F.A.C., </w:t>
      </w:r>
      <w:r w:rsidR="00084FEA">
        <w:rPr>
          <w:rFonts w:ascii="TimesNewRomanPSMT" w:hAnsi="TimesNewRomanPSMT" w:cs="TimesNewRomanPSMT"/>
        </w:rPr>
        <w:t xml:space="preserve">does not allow for </w:t>
      </w:r>
      <w:r w:rsidRPr="007D3A17">
        <w:rPr>
          <w:rFonts w:ascii="TimesNewRomanPSMT" w:hAnsi="TimesNewRomanPSMT" w:cs="TimesNewRomanPSMT"/>
        </w:rPr>
        <w:t>initial connection and normal reconnection charges.</w:t>
      </w:r>
      <w:r w:rsidRPr="007D3A17">
        <w:rPr>
          <w:rStyle w:val="FootnoteReference"/>
          <w:rFonts w:ascii="TimesNewRomanPSMT" w:hAnsi="TimesNewRomanPSMT" w:cs="TimesNewRomanPSMT"/>
        </w:rPr>
        <w:footnoteReference w:id="34"/>
      </w:r>
      <w:r w:rsidRPr="007D3A17">
        <w:rPr>
          <w:rFonts w:ascii="TimesNewRomanPSMT" w:hAnsi="TimesNewRomanPSMT" w:cs="TimesNewRomanPSMT"/>
          <w:sz w:val="16"/>
          <w:szCs w:val="16"/>
        </w:rPr>
        <w:t xml:space="preserve"> </w:t>
      </w:r>
      <w:r w:rsidR="00084FEA">
        <w:rPr>
          <w:rFonts w:ascii="TimesNewRomanPSMT" w:hAnsi="TimesNewRomanPSMT" w:cs="TimesNewRomanPSMT"/>
        </w:rPr>
        <w:t>T</w:t>
      </w:r>
      <w:r w:rsidRPr="007D3A17">
        <w:rPr>
          <w:rFonts w:ascii="TimesNewRomanPSMT" w:hAnsi="TimesNewRomanPSMT" w:cs="TimesNewRomanPSMT"/>
        </w:rPr>
        <w:t>he Utility’s requested initial connection and normal reconnection charges are obsolete</w:t>
      </w:r>
      <w:r w:rsidR="00084FEA">
        <w:rPr>
          <w:rFonts w:ascii="TimesNewRomanPSMT" w:hAnsi="TimesNewRomanPSMT" w:cs="TimesNewRomanPSMT"/>
        </w:rPr>
        <w:t xml:space="preserve"> and inconsistent with the rule</w:t>
      </w:r>
      <w:r w:rsidRPr="007D3A17">
        <w:rPr>
          <w:rFonts w:ascii="TimesNewRomanPSMT" w:hAnsi="TimesNewRomanPSMT" w:cs="TimesNewRomanPSMT"/>
        </w:rPr>
        <w:t>. The Utility’s calculation for the premises visit charge and violation reconnection are shown on Table 12-2. The Utility prov</w:t>
      </w:r>
      <w:r w:rsidR="00BC07D4" w:rsidRPr="007D3A17">
        <w:rPr>
          <w:rFonts w:ascii="TimesNewRomanPSMT" w:hAnsi="TimesNewRomanPSMT" w:cs="TimesNewRomanPSMT"/>
        </w:rPr>
        <w:t>ided cost justification of $34.</w:t>
      </w:r>
      <w:r w:rsidR="00084FEA">
        <w:rPr>
          <w:rFonts w:ascii="TimesNewRomanPSMT" w:hAnsi="TimesNewRomanPSMT" w:cs="TimesNewRomanPSMT"/>
        </w:rPr>
        <w:t>58</w:t>
      </w:r>
      <w:r w:rsidRPr="007D3A17">
        <w:rPr>
          <w:rFonts w:ascii="TimesNewRomanPSMT" w:hAnsi="TimesNewRomanPSMT" w:cs="TimesNewRomanPSMT"/>
        </w:rPr>
        <w:t xml:space="preserve"> for both the premises visit and violation reconnection charges which represents the cost of a trip to perform a specified service. Staff believes the cost justification is reasonable and </w:t>
      </w:r>
      <w:r w:rsidR="00BC07D4" w:rsidRPr="007D3A17">
        <w:rPr>
          <w:rFonts w:ascii="TimesNewRomanPSMT" w:hAnsi="TimesNewRomanPSMT" w:cs="TimesNewRomanPSMT"/>
        </w:rPr>
        <w:t xml:space="preserve">supports the Utility’s requested charge of $34.50. In addition, the requested charge </w:t>
      </w:r>
      <w:r w:rsidRPr="007D3A17">
        <w:rPr>
          <w:rFonts w:ascii="TimesNewRomanPSMT" w:hAnsi="TimesNewRomanPSMT" w:cs="TimesNewRomanPSMT"/>
        </w:rPr>
        <w:t xml:space="preserve">defrays the cost to the cost causer. However, the violation reconnection charge should account for the discontinuance of service and the subsequent reconnection of service. Therefore, the violation reconnection charge should account for both services at a charge of $69.00 ($34.50 x 2). Based on the rule, staff recommends that the initial connection and normal reconnection charges be removed. Staff recommends that the Utility’s requested premises visit charge of $34.50 and a violation reconnection charge of $69.00 should be approved. </w:t>
      </w:r>
    </w:p>
    <w:p w14:paraId="6E1CBF37" w14:textId="77777777" w:rsidR="00D3145E" w:rsidRPr="007D3A17" w:rsidRDefault="00D3145E" w:rsidP="00D3145E">
      <w:pPr>
        <w:pStyle w:val="TableNumber"/>
        <w:keepNext/>
      </w:pPr>
      <w:r w:rsidRPr="007D3A17">
        <w:t xml:space="preserve">Table </w:t>
      </w:r>
      <w:fldSimple w:instr=" SEQ Issue \c ">
        <w:r w:rsidRPr="007D3A17">
          <w:rPr>
            <w:noProof/>
          </w:rPr>
          <w:t>12</w:t>
        </w:r>
      </w:fldSimple>
      <w:r w:rsidRPr="007D3A17">
        <w:t>-2</w:t>
      </w:r>
    </w:p>
    <w:p w14:paraId="5FE0A228" w14:textId="77777777" w:rsidR="00D3145E" w:rsidRPr="007D3A17" w:rsidRDefault="00D3145E" w:rsidP="00D3145E">
      <w:pPr>
        <w:pStyle w:val="TableTitle"/>
        <w:keepNext/>
      </w:pPr>
      <w:r w:rsidRPr="007D3A17">
        <w:t>Calculation for Premises Visit and Violation Reconnection Charge</w:t>
      </w:r>
    </w:p>
    <w:tbl>
      <w:tblPr>
        <w:tblW w:w="0" w:type="auto"/>
        <w:tblInd w:w="127" w:type="dxa"/>
        <w:tblLayout w:type="fixed"/>
        <w:tblCellMar>
          <w:left w:w="0" w:type="dxa"/>
          <w:right w:w="0" w:type="dxa"/>
        </w:tblCellMar>
        <w:tblLook w:val="0000" w:firstRow="0" w:lastRow="0" w:firstColumn="0" w:lastColumn="0" w:noHBand="0" w:noVBand="0"/>
      </w:tblPr>
      <w:tblGrid>
        <w:gridCol w:w="6819"/>
        <w:gridCol w:w="2743"/>
      </w:tblGrid>
      <w:tr w:rsidR="00D3145E" w:rsidRPr="007D3A17" w14:paraId="6C1A2C27" w14:textId="77777777" w:rsidTr="00D3145E">
        <w:trPr>
          <w:trHeight w:val="276"/>
        </w:trPr>
        <w:tc>
          <w:tcPr>
            <w:tcW w:w="6819" w:type="dxa"/>
            <w:tcBorders>
              <w:top w:val="single" w:sz="6" w:space="0" w:color="000000"/>
              <w:left w:val="single" w:sz="6" w:space="0" w:color="000000"/>
              <w:bottom w:val="none" w:sz="6" w:space="0" w:color="auto"/>
              <w:right w:val="none" w:sz="6" w:space="0" w:color="auto"/>
            </w:tcBorders>
          </w:tcPr>
          <w:p w14:paraId="47B9B811" w14:textId="77777777" w:rsidR="00D3145E" w:rsidRPr="007D3A17" w:rsidRDefault="00D3145E" w:rsidP="00D3145E">
            <w:pPr>
              <w:kinsoku w:val="0"/>
              <w:overflowPunct w:val="0"/>
              <w:autoSpaceDE w:val="0"/>
              <w:autoSpaceDN w:val="0"/>
              <w:adjustRightInd w:val="0"/>
              <w:spacing w:line="256" w:lineRule="exact"/>
              <w:ind w:left="1433"/>
              <w:jc w:val="center"/>
              <w:rPr>
                <w:b/>
                <w:bCs/>
                <w:spacing w:val="-2"/>
                <w:u w:val="single"/>
              </w:rPr>
            </w:pPr>
            <w:r w:rsidRPr="007D3A17">
              <w:rPr>
                <w:b/>
                <w:bCs/>
                <w:spacing w:val="-2"/>
                <w:u w:val="single"/>
              </w:rPr>
              <w:t>Activity</w:t>
            </w:r>
          </w:p>
        </w:tc>
        <w:tc>
          <w:tcPr>
            <w:tcW w:w="2743" w:type="dxa"/>
            <w:tcBorders>
              <w:top w:val="single" w:sz="6" w:space="0" w:color="000000"/>
              <w:left w:val="none" w:sz="6" w:space="0" w:color="auto"/>
              <w:bottom w:val="none" w:sz="6" w:space="0" w:color="auto"/>
              <w:right w:val="single" w:sz="6" w:space="0" w:color="000000"/>
            </w:tcBorders>
          </w:tcPr>
          <w:p w14:paraId="3AD72E5B" w14:textId="77777777" w:rsidR="00D3145E" w:rsidRPr="007D3A17" w:rsidRDefault="00D3145E" w:rsidP="00D3145E">
            <w:pPr>
              <w:kinsoku w:val="0"/>
              <w:overflowPunct w:val="0"/>
              <w:autoSpaceDE w:val="0"/>
              <w:autoSpaceDN w:val="0"/>
              <w:adjustRightInd w:val="0"/>
              <w:spacing w:line="256" w:lineRule="exact"/>
              <w:ind w:right="407"/>
              <w:jc w:val="right"/>
              <w:rPr>
                <w:b/>
                <w:bCs/>
                <w:spacing w:val="-4"/>
                <w:u w:val="single"/>
              </w:rPr>
            </w:pPr>
            <w:r w:rsidRPr="007D3A17">
              <w:rPr>
                <w:b/>
                <w:bCs/>
                <w:spacing w:val="-4"/>
                <w:u w:val="single"/>
              </w:rPr>
              <w:t>Cost</w:t>
            </w:r>
          </w:p>
        </w:tc>
      </w:tr>
      <w:tr w:rsidR="00D3145E" w:rsidRPr="007D3A17" w14:paraId="7D31B7D7" w14:textId="77777777" w:rsidTr="00D3145E">
        <w:trPr>
          <w:trHeight w:val="278"/>
        </w:trPr>
        <w:tc>
          <w:tcPr>
            <w:tcW w:w="6819" w:type="dxa"/>
            <w:tcBorders>
              <w:top w:val="none" w:sz="6" w:space="0" w:color="auto"/>
              <w:left w:val="single" w:sz="6" w:space="0" w:color="000000"/>
              <w:bottom w:val="none" w:sz="6" w:space="0" w:color="auto"/>
              <w:right w:val="none" w:sz="6" w:space="0" w:color="auto"/>
            </w:tcBorders>
          </w:tcPr>
          <w:p w14:paraId="431CBEDE" w14:textId="77777777" w:rsidR="00D3145E" w:rsidRPr="007D3A17" w:rsidRDefault="00D3145E" w:rsidP="00D3145E">
            <w:pPr>
              <w:kinsoku w:val="0"/>
              <w:overflowPunct w:val="0"/>
              <w:autoSpaceDE w:val="0"/>
              <w:autoSpaceDN w:val="0"/>
              <w:adjustRightInd w:val="0"/>
              <w:spacing w:line="258" w:lineRule="exact"/>
              <w:ind w:left="100"/>
            </w:pPr>
            <w:r w:rsidRPr="007D3A17">
              <w:t>Mileage ($0.67 per mile x 2/3 hour x 11)</w:t>
            </w:r>
          </w:p>
        </w:tc>
        <w:tc>
          <w:tcPr>
            <w:tcW w:w="2743" w:type="dxa"/>
            <w:tcBorders>
              <w:top w:val="none" w:sz="6" w:space="0" w:color="auto"/>
              <w:left w:val="none" w:sz="6" w:space="0" w:color="auto"/>
              <w:bottom w:val="none" w:sz="6" w:space="0" w:color="auto"/>
              <w:right w:val="single" w:sz="6" w:space="0" w:color="000000"/>
            </w:tcBorders>
          </w:tcPr>
          <w:p w14:paraId="40D3174D" w14:textId="77777777" w:rsidR="00D3145E" w:rsidRPr="007D3A17" w:rsidRDefault="00D3145E" w:rsidP="00D3145E">
            <w:pPr>
              <w:kinsoku w:val="0"/>
              <w:overflowPunct w:val="0"/>
              <w:autoSpaceDE w:val="0"/>
              <w:autoSpaceDN w:val="0"/>
              <w:adjustRightInd w:val="0"/>
              <w:spacing w:line="258" w:lineRule="exact"/>
              <w:ind w:right="84"/>
              <w:jc w:val="right"/>
              <w:rPr>
                <w:spacing w:val="-2"/>
              </w:rPr>
            </w:pPr>
            <w:r w:rsidRPr="007D3A17">
              <w:rPr>
                <w:spacing w:val="-2"/>
              </w:rPr>
              <w:t>$7.37</w:t>
            </w:r>
          </w:p>
        </w:tc>
      </w:tr>
      <w:tr w:rsidR="00D3145E" w:rsidRPr="007D3A17" w14:paraId="77F232BF" w14:textId="77777777" w:rsidTr="00D3145E">
        <w:trPr>
          <w:trHeight w:val="287"/>
        </w:trPr>
        <w:tc>
          <w:tcPr>
            <w:tcW w:w="6819" w:type="dxa"/>
            <w:tcBorders>
              <w:top w:val="none" w:sz="6" w:space="0" w:color="auto"/>
              <w:left w:val="single" w:sz="6" w:space="0" w:color="000000"/>
              <w:bottom w:val="none" w:sz="6" w:space="0" w:color="auto"/>
              <w:right w:val="none" w:sz="6" w:space="0" w:color="auto"/>
            </w:tcBorders>
          </w:tcPr>
          <w:p w14:paraId="7766AF42" w14:textId="77777777" w:rsidR="00D3145E" w:rsidRPr="007D3A17" w:rsidRDefault="00D3145E" w:rsidP="00D3145E">
            <w:pPr>
              <w:kinsoku w:val="0"/>
              <w:overflowPunct w:val="0"/>
              <w:autoSpaceDE w:val="0"/>
              <w:autoSpaceDN w:val="0"/>
              <w:adjustRightInd w:val="0"/>
              <w:spacing w:before="1" w:line="267" w:lineRule="exact"/>
              <w:ind w:left="100"/>
            </w:pPr>
            <w:r w:rsidRPr="007D3A17">
              <w:t>Administrative Labor ($26.10 per hour x 1/3 hour)</w:t>
            </w:r>
          </w:p>
        </w:tc>
        <w:tc>
          <w:tcPr>
            <w:tcW w:w="2743" w:type="dxa"/>
            <w:tcBorders>
              <w:top w:val="none" w:sz="6" w:space="0" w:color="auto"/>
              <w:left w:val="none" w:sz="6" w:space="0" w:color="auto"/>
              <w:bottom w:val="none" w:sz="6" w:space="0" w:color="auto"/>
              <w:right w:val="single" w:sz="6" w:space="0" w:color="000000"/>
            </w:tcBorders>
          </w:tcPr>
          <w:p w14:paraId="395E766E" w14:textId="77777777" w:rsidR="00D3145E" w:rsidRPr="007D3A17" w:rsidRDefault="00D3145E" w:rsidP="00D3145E">
            <w:pPr>
              <w:kinsoku w:val="0"/>
              <w:overflowPunct w:val="0"/>
              <w:autoSpaceDE w:val="0"/>
              <w:autoSpaceDN w:val="0"/>
              <w:adjustRightInd w:val="0"/>
              <w:spacing w:before="1" w:line="267" w:lineRule="exact"/>
              <w:ind w:right="84"/>
              <w:jc w:val="right"/>
              <w:rPr>
                <w:spacing w:val="-4"/>
              </w:rPr>
            </w:pPr>
            <w:r w:rsidRPr="007D3A17">
              <w:rPr>
                <w:spacing w:val="-4"/>
              </w:rPr>
              <w:t>7.83</w:t>
            </w:r>
          </w:p>
        </w:tc>
      </w:tr>
      <w:tr w:rsidR="00D3145E" w:rsidRPr="007D3A17" w14:paraId="062B03C5" w14:textId="77777777" w:rsidTr="00D3145E">
        <w:trPr>
          <w:trHeight w:val="287"/>
        </w:trPr>
        <w:tc>
          <w:tcPr>
            <w:tcW w:w="6819" w:type="dxa"/>
            <w:tcBorders>
              <w:top w:val="none" w:sz="6" w:space="0" w:color="auto"/>
              <w:left w:val="single" w:sz="6" w:space="0" w:color="000000"/>
              <w:bottom w:val="none" w:sz="6" w:space="0" w:color="auto"/>
              <w:right w:val="none" w:sz="6" w:space="0" w:color="auto"/>
            </w:tcBorders>
          </w:tcPr>
          <w:p w14:paraId="2191D2F5" w14:textId="77777777" w:rsidR="00D3145E" w:rsidRPr="007D3A17" w:rsidRDefault="00D3145E" w:rsidP="00D3145E">
            <w:pPr>
              <w:kinsoku w:val="0"/>
              <w:overflowPunct w:val="0"/>
              <w:autoSpaceDE w:val="0"/>
              <w:autoSpaceDN w:val="0"/>
              <w:adjustRightInd w:val="0"/>
              <w:spacing w:before="1" w:line="267" w:lineRule="exact"/>
              <w:ind w:left="100"/>
            </w:pPr>
            <w:r w:rsidRPr="007D3A17">
              <w:t>Field Labor ($26.10 per hour x 1/2 hour)</w:t>
            </w:r>
          </w:p>
        </w:tc>
        <w:tc>
          <w:tcPr>
            <w:tcW w:w="2743" w:type="dxa"/>
            <w:tcBorders>
              <w:top w:val="none" w:sz="6" w:space="0" w:color="auto"/>
              <w:left w:val="none" w:sz="6" w:space="0" w:color="auto"/>
              <w:bottom w:val="none" w:sz="6" w:space="0" w:color="auto"/>
              <w:right w:val="single" w:sz="6" w:space="0" w:color="000000"/>
            </w:tcBorders>
          </w:tcPr>
          <w:p w14:paraId="7256C75C" w14:textId="77777777" w:rsidR="00D3145E" w:rsidRPr="007D3A17" w:rsidRDefault="00D3145E" w:rsidP="00D3145E">
            <w:pPr>
              <w:kinsoku w:val="0"/>
              <w:overflowPunct w:val="0"/>
              <w:autoSpaceDE w:val="0"/>
              <w:autoSpaceDN w:val="0"/>
              <w:adjustRightInd w:val="0"/>
              <w:spacing w:before="1" w:line="267" w:lineRule="exact"/>
              <w:ind w:right="84"/>
              <w:jc w:val="right"/>
              <w:rPr>
                <w:spacing w:val="-2"/>
              </w:rPr>
            </w:pPr>
            <w:r w:rsidRPr="007D3A17">
              <w:rPr>
                <w:spacing w:val="-2"/>
              </w:rPr>
              <w:t>13.05</w:t>
            </w:r>
          </w:p>
        </w:tc>
      </w:tr>
      <w:tr w:rsidR="00D3145E" w:rsidRPr="007D3A17" w14:paraId="137BF8E3" w14:textId="77777777" w:rsidTr="00D3145E">
        <w:trPr>
          <w:trHeight w:val="288"/>
        </w:trPr>
        <w:tc>
          <w:tcPr>
            <w:tcW w:w="6819" w:type="dxa"/>
            <w:tcBorders>
              <w:top w:val="none" w:sz="6" w:space="0" w:color="auto"/>
              <w:left w:val="single" w:sz="6" w:space="0" w:color="000000"/>
              <w:bottom w:val="none" w:sz="6" w:space="0" w:color="auto"/>
              <w:right w:val="none" w:sz="6" w:space="0" w:color="auto"/>
            </w:tcBorders>
          </w:tcPr>
          <w:p w14:paraId="3B3C4D0C" w14:textId="77777777" w:rsidR="00D3145E" w:rsidRPr="007D3A17" w:rsidRDefault="00D3145E" w:rsidP="00D3145E">
            <w:pPr>
              <w:kinsoku w:val="0"/>
              <w:overflowPunct w:val="0"/>
              <w:autoSpaceDE w:val="0"/>
              <w:autoSpaceDN w:val="0"/>
              <w:adjustRightInd w:val="0"/>
              <w:spacing w:before="1" w:line="267" w:lineRule="exact"/>
              <w:ind w:left="100"/>
            </w:pPr>
            <w:r w:rsidRPr="007D3A17">
              <w:t>CSM Labor ($25.30 per hour x 1/4 hour)</w:t>
            </w:r>
          </w:p>
        </w:tc>
        <w:tc>
          <w:tcPr>
            <w:tcW w:w="2743" w:type="dxa"/>
            <w:tcBorders>
              <w:top w:val="none" w:sz="6" w:space="0" w:color="auto"/>
              <w:left w:val="none" w:sz="6" w:space="0" w:color="auto"/>
              <w:bottom w:val="none" w:sz="6" w:space="0" w:color="auto"/>
              <w:right w:val="single" w:sz="6" w:space="0" w:color="000000"/>
            </w:tcBorders>
          </w:tcPr>
          <w:p w14:paraId="13648CD8" w14:textId="77777777" w:rsidR="00D3145E" w:rsidRPr="007D3A17" w:rsidRDefault="00D3145E" w:rsidP="00D3145E">
            <w:pPr>
              <w:kinsoku w:val="0"/>
              <w:overflowPunct w:val="0"/>
              <w:autoSpaceDE w:val="0"/>
              <w:autoSpaceDN w:val="0"/>
              <w:adjustRightInd w:val="0"/>
              <w:spacing w:before="1" w:line="267" w:lineRule="exact"/>
              <w:ind w:right="84"/>
              <w:jc w:val="right"/>
              <w:rPr>
                <w:spacing w:val="-4"/>
              </w:rPr>
            </w:pPr>
            <w:r w:rsidRPr="007D3A17">
              <w:rPr>
                <w:spacing w:val="-4"/>
                <w:u w:val="single"/>
              </w:rPr>
              <w:t>6.33</w:t>
            </w:r>
          </w:p>
        </w:tc>
      </w:tr>
      <w:tr w:rsidR="00D3145E" w:rsidRPr="007D3A17" w14:paraId="6179AEEE" w14:textId="77777777" w:rsidTr="00D3145E">
        <w:trPr>
          <w:trHeight w:val="294"/>
        </w:trPr>
        <w:tc>
          <w:tcPr>
            <w:tcW w:w="6819" w:type="dxa"/>
            <w:tcBorders>
              <w:top w:val="none" w:sz="6" w:space="0" w:color="auto"/>
              <w:left w:val="single" w:sz="6" w:space="0" w:color="000000"/>
              <w:bottom w:val="single" w:sz="6" w:space="0" w:color="000000"/>
              <w:right w:val="none" w:sz="6" w:space="0" w:color="auto"/>
            </w:tcBorders>
          </w:tcPr>
          <w:p w14:paraId="1607DBB5" w14:textId="77777777" w:rsidR="00D3145E" w:rsidRPr="007D3A17" w:rsidRDefault="00D3145E" w:rsidP="00D3145E">
            <w:pPr>
              <w:kinsoku w:val="0"/>
              <w:overflowPunct w:val="0"/>
              <w:autoSpaceDE w:val="0"/>
              <w:autoSpaceDN w:val="0"/>
              <w:adjustRightInd w:val="0"/>
              <w:spacing w:before="1" w:line="273" w:lineRule="exact"/>
              <w:ind w:firstLine="147"/>
              <w:rPr>
                <w:spacing w:val="-4"/>
              </w:rPr>
            </w:pPr>
            <w:r w:rsidRPr="007D3A17">
              <w:rPr>
                <w:spacing w:val="-4"/>
              </w:rPr>
              <w:t>Total</w:t>
            </w:r>
          </w:p>
        </w:tc>
        <w:tc>
          <w:tcPr>
            <w:tcW w:w="2743" w:type="dxa"/>
            <w:tcBorders>
              <w:top w:val="none" w:sz="6" w:space="0" w:color="auto"/>
              <w:left w:val="none" w:sz="6" w:space="0" w:color="auto"/>
              <w:bottom w:val="single" w:sz="6" w:space="0" w:color="000000"/>
              <w:right w:val="single" w:sz="6" w:space="0" w:color="000000"/>
            </w:tcBorders>
          </w:tcPr>
          <w:p w14:paraId="46846DEB" w14:textId="77777777" w:rsidR="00D3145E" w:rsidRPr="007D3A17" w:rsidRDefault="00D3145E" w:rsidP="00D3145E">
            <w:pPr>
              <w:kinsoku w:val="0"/>
              <w:overflowPunct w:val="0"/>
              <w:autoSpaceDE w:val="0"/>
              <w:autoSpaceDN w:val="0"/>
              <w:adjustRightInd w:val="0"/>
              <w:spacing w:before="1" w:line="273" w:lineRule="exact"/>
              <w:ind w:right="84"/>
              <w:jc w:val="right"/>
              <w:rPr>
                <w:spacing w:val="-2"/>
              </w:rPr>
            </w:pPr>
            <w:r w:rsidRPr="007D3A17">
              <w:rPr>
                <w:spacing w:val="-2"/>
                <w:u w:val="double"/>
              </w:rPr>
              <w:t>$34.58</w:t>
            </w:r>
          </w:p>
        </w:tc>
      </w:tr>
    </w:tbl>
    <w:p w14:paraId="1438C325" w14:textId="77777777" w:rsidR="00D3145E" w:rsidRPr="007D3A17" w:rsidRDefault="00D3145E" w:rsidP="00D3145E">
      <w:pPr>
        <w:pStyle w:val="TableSource"/>
      </w:pPr>
      <w:r w:rsidRPr="007D3A17">
        <w:t xml:space="preserve">   Source: Utility’s cost justification documentation.</w:t>
      </w:r>
    </w:p>
    <w:p w14:paraId="60A31E62" w14:textId="77777777" w:rsidR="00D3145E" w:rsidRPr="007D3A17" w:rsidRDefault="00D3145E" w:rsidP="00D3145E">
      <w:pPr>
        <w:pStyle w:val="First-LevelSubheading"/>
      </w:pPr>
      <w:r w:rsidRPr="007D3A17">
        <w:t>Late Payment Charge</w:t>
      </w:r>
    </w:p>
    <w:p w14:paraId="6CD17B6D" w14:textId="3CB2420B" w:rsidR="00D3145E" w:rsidRPr="007D3A17" w:rsidRDefault="00D3145E" w:rsidP="00D3145E">
      <w:pPr>
        <w:pStyle w:val="BodyText"/>
        <w:rPr>
          <w:rFonts w:ascii="TimesNewRomanPSMT" w:hAnsi="TimesNewRomanPSMT" w:cs="TimesNewRomanPSMT"/>
        </w:rPr>
      </w:pPr>
      <w:r w:rsidRPr="007D3A17">
        <w:rPr>
          <w:rFonts w:ascii="TimesNewRomanPSMT" w:hAnsi="TimesNewRomanPSMT" w:cs="TimesNewRomanPSMT"/>
        </w:rPr>
        <w:t>The Utility currently has a $5.50 late payment charge. The Utility is requesting a $7.00 late payment charge to recover the cost of labor, supplies, and postage associated with processing late payment notices. The purpose of this charge is not only to provide an incentive for customers to make timely payment, thereby reducing the number of delinquent accounts, but also to place the cost burden of processing delinquent accounts solely upon those who are cost causers. The Utility calculated the actual costs for its late payment charges to be $7.07. The Utility indicated that it will take approximately 15 minutes per account to research, compile, and produce late notices. The delinquent customer accounts will be processed by the administrative employee, which results in labor cost of $6.33 ($25.30 x 0.25hr). This is consistent with prior Commission decisions where the Commission has allowed 5-15 minutes per account per month for the administrative labor associated with processing delinquent customer accounts.</w:t>
      </w:r>
      <w:r w:rsidRPr="007D3A17">
        <w:rPr>
          <w:rStyle w:val="FootnoteReference"/>
          <w:rFonts w:ascii="TimesNewRomanPSMT" w:hAnsi="TimesNewRomanPSMT" w:cs="TimesNewRomanPSMT"/>
        </w:rPr>
        <w:footnoteReference w:id="35"/>
      </w:r>
      <w:r w:rsidRPr="007D3A17">
        <w:rPr>
          <w:rFonts w:ascii="TimesNewRomanPSMT" w:hAnsi="TimesNewRomanPSMT" w:cs="TimesNewRomanPSMT"/>
        </w:rPr>
        <w:t xml:space="preserve"> In addition, the Utility included material cost of $0.74 for paper, envelopes, and postage, which results in total costs of $7.07 ($6.33 + $0.74).</w:t>
      </w:r>
      <w:r w:rsidRPr="007D3A17">
        <w:rPr>
          <w:rFonts w:ascii="TimesNewRomanPSMT" w:hAnsi="TimesNewRomanPSMT" w:cs="TimesNewRomanPSMT"/>
          <w:sz w:val="16"/>
          <w:szCs w:val="16"/>
        </w:rPr>
        <w:t xml:space="preserve"> </w:t>
      </w:r>
      <w:r w:rsidRPr="007D3A17">
        <w:rPr>
          <w:rFonts w:ascii="TimesNewRomanPSMT" w:hAnsi="TimesNewRomanPSMT" w:cs="TimesNewRomanPSMT"/>
        </w:rPr>
        <w:t>The Utility’s calculation for its costs associated with a late payment charge is shown on Table 12-3. Staff recommends the requested late payment charge of $7.00 be approved.</w:t>
      </w:r>
    </w:p>
    <w:p w14:paraId="3B78FF08" w14:textId="77777777" w:rsidR="00D3145E" w:rsidRPr="007D3A17" w:rsidRDefault="00D3145E" w:rsidP="00D3145E">
      <w:pPr>
        <w:pStyle w:val="TableNumber"/>
        <w:keepNext/>
      </w:pPr>
      <w:r w:rsidRPr="007D3A17">
        <w:t xml:space="preserve">Table </w:t>
      </w:r>
      <w:fldSimple w:instr=" SEQ Issue \c ">
        <w:r w:rsidRPr="007D3A17">
          <w:rPr>
            <w:noProof/>
          </w:rPr>
          <w:t>12</w:t>
        </w:r>
      </w:fldSimple>
      <w:r w:rsidRPr="007D3A17">
        <w:t>-3</w:t>
      </w:r>
    </w:p>
    <w:p w14:paraId="2BDCA841" w14:textId="77777777" w:rsidR="00D3145E" w:rsidRPr="007D3A17" w:rsidRDefault="00D3145E" w:rsidP="00D3145E">
      <w:pPr>
        <w:pStyle w:val="TableTitle"/>
        <w:keepNext/>
      </w:pPr>
      <w:r w:rsidRPr="007D3A17">
        <w:t>Late Payment Charge Cost Justification</w:t>
      </w:r>
    </w:p>
    <w:tbl>
      <w:tblPr>
        <w:tblW w:w="0" w:type="auto"/>
        <w:tblInd w:w="1336" w:type="dxa"/>
        <w:tblLayout w:type="fixed"/>
        <w:tblCellMar>
          <w:left w:w="0" w:type="dxa"/>
          <w:right w:w="0" w:type="dxa"/>
        </w:tblCellMar>
        <w:tblLook w:val="0000" w:firstRow="0" w:lastRow="0" w:firstColumn="0" w:lastColumn="0" w:noHBand="0" w:noVBand="0"/>
      </w:tblPr>
      <w:tblGrid>
        <w:gridCol w:w="4334"/>
        <w:gridCol w:w="2232"/>
      </w:tblGrid>
      <w:tr w:rsidR="00D3145E" w:rsidRPr="007D3A17" w14:paraId="1F678E0E" w14:textId="77777777" w:rsidTr="00D3145E">
        <w:trPr>
          <w:trHeight w:val="293"/>
        </w:trPr>
        <w:tc>
          <w:tcPr>
            <w:tcW w:w="4334" w:type="dxa"/>
            <w:tcBorders>
              <w:top w:val="single" w:sz="4" w:space="0" w:color="000000"/>
              <w:left w:val="single" w:sz="4" w:space="0" w:color="000000"/>
              <w:bottom w:val="none" w:sz="6" w:space="0" w:color="auto"/>
              <w:right w:val="none" w:sz="6" w:space="0" w:color="auto"/>
            </w:tcBorders>
          </w:tcPr>
          <w:p w14:paraId="4B2F90FE" w14:textId="77777777" w:rsidR="00D3145E" w:rsidRPr="007D3A17" w:rsidRDefault="00D3145E" w:rsidP="00D3145E">
            <w:pPr>
              <w:pStyle w:val="TableParagraph"/>
              <w:kinsoku w:val="0"/>
              <w:overflowPunct w:val="0"/>
              <w:spacing w:before="6"/>
              <w:ind w:right="2111"/>
              <w:jc w:val="left"/>
              <w:rPr>
                <w:b/>
                <w:bCs/>
                <w:spacing w:val="-2"/>
              </w:rPr>
            </w:pPr>
            <w:r w:rsidRPr="007D3A17">
              <w:rPr>
                <w:b/>
                <w:bCs/>
                <w:spacing w:val="-2"/>
              </w:rPr>
              <w:t xml:space="preserve">  </w:t>
            </w:r>
            <w:r w:rsidRPr="007D3A17">
              <w:rPr>
                <w:b/>
                <w:bCs/>
                <w:spacing w:val="-2"/>
                <w:u w:val="single"/>
              </w:rPr>
              <w:t>Category</w:t>
            </w:r>
          </w:p>
        </w:tc>
        <w:tc>
          <w:tcPr>
            <w:tcW w:w="2232" w:type="dxa"/>
            <w:tcBorders>
              <w:top w:val="single" w:sz="4" w:space="0" w:color="000000"/>
              <w:left w:val="none" w:sz="6" w:space="0" w:color="auto"/>
              <w:bottom w:val="none" w:sz="6" w:space="0" w:color="auto"/>
              <w:right w:val="single" w:sz="4" w:space="0" w:color="000000"/>
            </w:tcBorders>
          </w:tcPr>
          <w:p w14:paraId="7ADA2FC5" w14:textId="77777777" w:rsidR="00D3145E" w:rsidRPr="007D3A17" w:rsidRDefault="00D3145E" w:rsidP="00D3145E">
            <w:pPr>
              <w:pStyle w:val="TableParagraph"/>
              <w:kinsoku w:val="0"/>
              <w:overflowPunct w:val="0"/>
              <w:spacing w:before="6"/>
              <w:ind w:right="95"/>
              <w:rPr>
                <w:b/>
                <w:bCs/>
                <w:spacing w:val="-4"/>
              </w:rPr>
            </w:pPr>
            <w:r w:rsidRPr="007D3A17">
              <w:rPr>
                <w:b/>
                <w:bCs/>
                <w:spacing w:val="-4"/>
                <w:u w:val="single"/>
              </w:rPr>
              <w:t>Cost</w:t>
            </w:r>
          </w:p>
        </w:tc>
      </w:tr>
      <w:tr w:rsidR="00D3145E" w:rsidRPr="007D3A17" w14:paraId="314B5274" w14:textId="77777777" w:rsidTr="00D3145E">
        <w:trPr>
          <w:trHeight w:val="288"/>
        </w:trPr>
        <w:tc>
          <w:tcPr>
            <w:tcW w:w="4334" w:type="dxa"/>
            <w:tcBorders>
              <w:top w:val="none" w:sz="6" w:space="0" w:color="auto"/>
              <w:left w:val="single" w:sz="4" w:space="0" w:color="000000"/>
              <w:bottom w:val="none" w:sz="6" w:space="0" w:color="auto"/>
              <w:right w:val="none" w:sz="6" w:space="0" w:color="auto"/>
            </w:tcBorders>
          </w:tcPr>
          <w:p w14:paraId="62C181BB" w14:textId="77777777" w:rsidR="00D3145E" w:rsidRPr="007D3A17" w:rsidRDefault="00D3145E" w:rsidP="00D3145E">
            <w:pPr>
              <w:pStyle w:val="TableParagraph"/>
              <w:kinsoku w:val="0"/>
              <w:overflowPunct w:val="0"/>
              <w:ind w:left="107"/>
              <w:jc w:val="left"/>
              <w:rPr>
                <w:spacing w:val="-2"/>
              </w:rPr>
            </w:pPr>
            <w:r w:rsidRPr="007D3A17">
              <w:rPr>
                <w:spacing w:val="-2"/>
              </w:rPr>
              <w:t>Labor</w:t>
            </w:r>
          </w:p>
        </w:tc>
        <w:tc>
          <w:tcPr>
            <w:tcW w:w="2232" w:type="dxa"/>
            <w:tcBorders>
              <w:top w:val="none" w:sz="6" w:space="0" w:color="auto"/>
              <w:left w:val="none" w:sz="6" w:space="0" w:color="auto"/>
              <w:bottom w:val="none" w:sz="6" w:space="0" w:color="auto"/>
              <w:right w:val="single" w:sz="4" w:space="0" w:color="000000"/>
            </w:tcBorders>
          </w:tcPr>
          <w:p w14:paraId="349ACA30" w14:textId="77777777" w:rsidR="00D3145E" w:rsidRPr="007D3A17" w:rsidRDefault="00D3145E" w:rsidP="00D3145E">
            <w:pPr>
              <w:pStyle w:val="TableParagraph"/>
              <w:kinsoku w:val="0"/>
              <w:overflowPunct w:val="0"/>
              <w:spacing w:before="0" w:line="266" w:lineRule="exact"/>
              <w:ind w:right="91"/>
              <w:rPr>
                <w:spacing w:val="-2"/>
              </w:rPr>
            </w:pPr>
            <w:r w:rsidRPr="007D3A17">
              <w:rPr>
                <w:spacing w:val="-2"/>
              </w:rPr>
              <w:t>$6.33</w:t>
            </w:r>
          </w:p>
        </w:tc>
      </w:tr>
      <w:tr w:rsidR="00D3145E" w:rsidRPr="007D3A17" w14:paraId="02D2AD67" w14:textId="77777777" w:rsidTr="00D3145E">
        <w:trPr>
          <w:trHeight w:val="287"/>
        </w:trPr>
        <w:tc>
          <w:tcPr>
            <w:tcW w:w="4334" w:type="dxa"/>
            <w:tcBorders>
              <w:top w:val="none" w:sz="6" w:space="0" w:color="auto"/>
              <w:left w:val="single" w:sz="4" w:space="0" w:color="000000"/>
              <w:bottom w:val="none" w:sz="6" w:space="0" w:color="auto"/>
              <w:right w:val="none" w:sz="6" w:space="0" w:color="auto"/>
            </w:tcBorders>
          </w:tcPr>
          <w:p w14:paraId="31A6FCC4" w14:textId="77777777" w:rsidR="00D3145E" w:rsidRPr="007D3A17" w:rsidRDefault="00D3145E" w:rsidP="00D3145E">
            <w:pPr>
              <w:pStyle w:val="TableParagraph"/>
              <w:kinsoku w:val="0"/>
              <w:overflowPunct w:val="0"/>
              <w:ind w:left="107"/>
              <w:jc w:val="left"/>
              <w:rPr>
                <w:spacing w:val="-2"/>
              </w:rPr>
            </w:pPr>
            <w:r w:rsidRPr="007D3A17">
              <w:rPr>
                <w:spacing w:val="-2"/>
              </w:rPr>
              <w:t>Materials</w:t>
            </w:r>
          </w:p>
        </w:tc>
        <w:tc>
          <w:tcPr>
            <w:tcW w:w="2232" w:type="dxa"/>
            <w:tcBorders>
              <w:top w:val="none" w:sz="6" w:space="0" w:color="auto"/>
              <w:left w:val="none" w:sz="6" w:space="0" w:color="auto"/>
              <w:bottom w:val="none" w:sz="6" w:space="0" w:color="auto"/>
              <w:right w:val="single" w:sz="4" w:space="0" w:color="000000"/>
            </w:tcBorders>
          </w:tcPr>
          <w:p w14:paraId="6E3BAFC3" w14:textId="77777777" w:rsidR="00D3145E" w:rsidRPr="007D3A17" w:rsidRDefault="00D3145E" w:rsidP="00D3145E">
            <w:pPr>
              <w:pStyle w:val="TableParagraph"/>
              <w:kinsoku w:val="0"/>
              <w:overflowPunct w:val="0"/>
              <w:spacing w:before="0" w:line="266" w:lineRule="exact"/>
              <w:ind w:right="91"/>
              <w:rPr>
                <w:spacing w:val="-2"/>
              </w:rPr>
            </w:pPr>
            <w:r w:rsidRPr="007D3A17">
              <w:rPr>
                <w:spacing w:val="-2"/>
              </w:rPr>
              <w:t>0.08</w:t>
            </w:r>
          </w:p>
        </w:tc>
      </w:tr>
      <w:tr w:rsidR="00D3145E" w:rsidRPr="007D3A17" w14:paraId="5C6597AB" w14:textId="77777777" w:rsidTr="00D3145E">
        <w:trPr>
          <w:trHeight w:val="288"/>
        </w:trPr>
        <w:tc>
          <w:tcPr>
            <w:tcW w:w="4334" w:type="dxa"/>
            <w:tcBorders>
              <w:top w:val="none" w:sz="6" w:space="0" w:color="auto"/>
              <w:left w:val="single" w:sz="4" w:space="0" w:color="000000"/>
              <w:bottom w:val="none" w:sz="6" w:space="0" w:color="auto"/>
              <w:right w:val="none" w:sz="6" w:space="0" w:color="auto"/>
            </w:tcBorders>
          </w:tcPr>
          <w:p w14:paraId="6752E8B6" w14:textId="77777777" w:rsidR="00D3145E" w:rsidRPr="007D3A17" w:rsidRDefault="00D3145E" w:rsidP="00D3145E">
            <w:pPr>
              <w:pStyle w:val="TableParagraph"/>
              <w:kinsoku w:val="0"/>
              <w:overflowPunct w:val="0"/>
              <w:ind w:left="107"/>
              <w:jc w:val="left"/>
              <w:rPr>
                <w:spacing w:val="-2"/>
              </w:rPr>
            </w:pPr>
            <w:r w:rsidRPr="007D3A17">
              <w:rPr>
                <w:spacing w:val="-2"/>
              </w:rPr>
              <w:t>Postage</w:t>
            </w:r>
          </w:p>
        </w:tc>
        <w:tc>
          <w:tcPr>
            <w:tcW w:w="2232" w:type="dxa"/>
            <w:tcBorders>
              <w:top w:val="none" w:sz="6" w:space="0" w:color="auto"/>
              <w:left w:val="none" w:sz="6" w:space="0" w:color="auto"/>
              <w:bottom w:val="none" w:sz="6" w:space="0" w:color="auto"/>
              <w:right w:val="single" w:sz="4" w:space="0" w:color="000000"/>
            </w:tcBorders>
          </w:tcPr>
          <w:p w14:paraId="72B672F8" w14:textId="77777777" w:rsidR="00D3145E" w:rsidRPr="007D3A17" w:rsidRDefault="00D3145E" w:rsidP="00D3145E">
            <w:pPr>
              <w:pStyle w:val="TableParagraph"/>
              <w:kinsoku w:val="0"/>
              <w:overflowPunct w:val="0"/>
              <w:spacing w:before="0" w:line="266" w:lineRule="exact"/>
              <w:ind w:right="91"/>
              <w:rPr>
                <w:spacing w:val="-2"/>
                <w:u w:val="single"/>
              </w:rPr>
            </w:pPr>
            <w:r w:rsidRPr="007D3A17">
              <w:rPr>
                <w:spacing w:val="-2"/>
                <w:u w:val="single"/>
              </w:rPr>
              <w:t>0.66</w:t>
            </w:r>
          </w:p>
        </w:tc>
      </w:tr>
      <w:tr w:rsidR="00D3145E" w:rsidRPr="007D3A17" w14:paraId="5F129A35" w14:textId="77777777" w:rsidTr="00D3145E">
        <w:trPr>
          <w:trHeight w:val="282"/>
        </w:trPr>
        <w:tc>
          <w:tcPr>
            <w:tcW w:w="4334" w:type="dxa"/>
            <w:tcBorders>
              <w:top w:val="none" w:sz="6" w:space="0" w:color="auto"/>
              <w:left w:val="single" w:sz="4" w:space="0" w:color="000000"/>
              <w:bottom w:val="single" w:sz="4" w:space="0" w:color="000000"/>
              <w:right w:val="none" w:sz="6" w:space="0" w:color="auto"/>
            </w:tcBorders>
          </w:tcPr>
          <w:p w14:paraId="40785376" w14:textId="77777777" w:rsidR="00D3145E" w:rsidRPr="007D3A17" w:rsidRDefault="00D3145E" w:rsidP="00D3145E">
            <w:pPr>
              <w:pStyle w:val="TableParagraph"/>
              <w:kinsoku w:val="0"/>
              <w:overflowPunct w:val="0"/>
              <w:spacing w:line="261" w:lineRule="exact"/>
              <w:ind w:right="2090"/>
              <w:jc w:val="left"/>
            </w:pPr>
            <w:r w:rsidRPr="007D3A17">
              <w:t xml:space="preserve"> Total Cost</w:t>
            </w:r>
          </w:p>
        </w:tc>
        <w:tc>
          <w:tcPr>
            <w:tcW w:w="2232" w:type="dxa"/>
            <w:tcBorders>
              <w:top w:val="none" w:sz="6" w:space="0" w:color="auto"/>
              <w:left w:val="none" w:sz="6" w:space="0" w:color="auto"/>
              <w:bottom w:val="single" w:sz="4" w:space="0" w:color="000000"/>
              <w:right w:val="single" w:sz="4" w:space="0" w:color="000000"/>
            </w:tcBorders>
          </w:tcPr>
          <w:p w14:paraId="6326B5A0" w14:textId="77777777" w:rsidR="00D3145E" w:rsidRPr="007D3A17" w:rsidRDefault="00D3145E" w:rsidP="00D3145E">
            <w:pPr>
              <w:pStyle w:val="TableParagraph"/>
              <w:kinsoku w:val="0"/>
              <w:overflowPunct w:val="0"/>
              <w:spacing w:before="0" w:line="266" w:lineRule="exact"/>
              <w:ind w:right="91"/>
              <w:rPr>
                <w:spacing w:val="-2"/>
                <w:u w:val="double"/>
              </w:rPr>
            </w:pPr>
            <w:r w:rsidRPr="007D3A17">
              <w:rPr>
                <w:spacing w:val="-2"/>
                <w:u w:val="double"/>
              </w:rPr>
              <w:t>$7.07</w:t>
            </w:r>
          </w:p>
        </w:tc>
      </w:tr>
    </w:tbl>
    <w:p w14:paraId="67B2D059" w14:textId="77777777" w:rsidR="00D3145E" w:rsidRPr="007D3A17" w:rsidRDefault="00D3145E" w:rsidP="00D3145E">
      <w:pPr>
        <w:pStyle w:val="TableSource"/>
      </w:pPr>
      <w:r w:rsidRPr="007D3A17">
        <w:t xml:space="preserve">                       Source: Utility’s cost justification documentation.</w:t>
      </w:r>
    </w:p>
    <w:p w14:paraId="51EFD227" w14:textId="77777777" w:rsidR="00D3145E" w:rsidRPr="007D3A17" w:rsidRDefault="00095870" w:rsidP="00095870">
      <w:pPr>
        <w:pStyle w:val="TableNumber"/>
        <w:keepNext/>
      </w:pPr>
      <w:r w:rsidRPr="007D3A17">
        <w:t xml:space="preserve">Table </w:t>
      </w:r>
      <w:fldSimple w:instr=" SEQ Issue \c ">
        <w:r w:rsidRPr="007D3A17">
          <w:rPr>
            <w:noProof/>
          </w:rPr>
          <w:t>12</w:t>
        </w:r>
      </w:fldSimple>
      <w:r w:rsidRPr="007D3A17">
        <w:t>-4</w:t>
      </w:r>
    </w:p>
    <w:p w14:paraId="785E0A9D" w14:textId="77777777" w:rsidR="00095870" w:rsidRPr="007D3A17" w:rsidRDefault="00095870" w:rsidP="00095870">
      <w:pPr>
        <w:pStyle w:val="TableTitle"/>
        <w:keepNext/>
      </w:pPr>
      <w:r w:rsidRPr="007D3A17">
        <w:t>Staff Recommended Miscellaneous Service Charges</w:t>
      </w:r>
    </w:p>
    <w:tbl>
      <w:tblPr>
        <w:tblW w:w="0" w:type="auto"/>
        <w:tblInd w:w="1237" w:type="dxa"/>
        <w:tblLayout w:type="fixed"/>
        <w:tblCellMar>
          <w:left w:w="0" w:type="dxa"/>
          <w:right w:w="0" w:type="dxa"/>
        </w:tblCellMar>
        <w:tblLook w:val="0000" w:firstRow="0" w:lastRow="0" w:firstColumn="0" w:lastColumn="0" w:noHBand="0" w:noVBand="0"/>
      </w:tblPr>
      <w:tblGrid>
        <w:gridCol w:w="4328"/>
        <w:gridCol w:w="2227"/>
      </w:tblGrid>
      <w:tr w:rsidR="00095870" w:rsidRPr="007D3A17" w14:paraId="6DAEAF0C" w14:textId="77777777" w:rsidTr="00183B20">
        <w:trPr>
          <w:trHeight w:val="309"/>
        </w:trPr>
        <w:tc>
          <w:tcPr>
            <w:tcW w:w="4328" w:type="dxa"/>
            <w:tcBorders>
              <w:top w:val="single" w:sz="4" w:space="0" w:color="000000"/>
              <w:left w:val="single" w:sz="4" w:space="0" w:color="000000"/>
              <w:bottom w:val="none" w:sz="6" w:space="0" w:color="auto"/>
              <w:right w:val="none" w:sz="6" w:space="0" w:color="auto"/>
            </w:tcBorders>
          </w:tcPr>
          <w:p w14:paraId="4ACA312E" w14:textId="77777777" w:rsidR="00095870" w:rsidRPr="007D3A17" w:rsidRDefault="00095870" w:rsidP="00183B20">
            <w:pPr>
              <w:pStyle w:val="TableParagraph"/>
              <w:kinsoku w:val="0"/>
              <w:overflowPunct w:val="0"/>
              <w:spacing w:before="0" w:line="240" w:lineRule="auto"/>
              <w:rPr>
                <w:sz w:val="20"/>
                <w:szCs w:val="20"/>
              </w:rPr>
            </w:pPr>
          </w:p>
        </w:tc>
        <w:tc>
          <w:tcPr>
            <w:tcW w:w="2227" w:type="dxa"/>
            <w:tcBorders>
              <w:top w:val="single" w:sz="4" w:space="0" w:color="000000"/>
              <w:left w:val="none" w:sz="6" w:space="0" w:color="auto"/>
              <w:bottom w:val="none" w:sz="6" w:space="0" w:color="auto"/>
              <w:right w:val="single" w:sz="4" w:space="0" w:color="000000"/>
            </w:tcBorders>
          </w:tcPr>
          <w:p w14:paraId="49CD8D33" w14:textId="77777777" w:rsidR="00095870" w:rsidRPr="007D3A17" w:rsidRDefault="00095870" w:rsidP="00183B20">
            <w:pPr>
              <w:pStyle w:val="TableParagraph"/>
              <w:kinsoku w:val="0"/>
              <w:overflowPunct w:val="0"/>
              <w:spacing w:before="0" w:line="264" w:lineRule="exact"/>
              <w:ind w:right="90"/>
              <w:rPr>
                <w:b/>
                <w:bCs/>
              </w:rPr>
            </w:pPr>
            <w:r w:rsidRPr="007D3A17">
              <w:rPr>
                <w:b/>
                <w:bCs/>
                <w:u w:val="single"/>
              </w:rPr>
              <w:t>All Hours</w:t>
            </w:r>
          </w:p>
        </w:tc>
      </w:tr>
      <w:tr w:rsidR="00095870" w:rsidRPr="007D3A17" w14:paraId="163E59CD" w14:textId="77777777" w:rsidTr="00183B20">
        <w:trPr>
          <w:trHeight w:val="312"/>
        </w:trPr>
        <w:tc>
          <w:tcPr>
            <w:tcW w:w="4328" w:type="dxa"/>
            <w:tcBorders>
              <w:top w:val="none" w:sz="6" w:space="0" w:color="auto"/>
              <w:left w:val="single" w:sz="4" w:space="0" w:color="000000"/>
              <w:bottom w:val="none" w:sz="6" w:space="0" w:color="auto"/>
              <w:right w:val="none" w:sz="6" w:space="0" w:color="auto"/>
            </w:tcBorders>
          </w:tcPr>
          <w:p w14:paraId="617E512C" w14:textId="77777777" w:rsidR="00095870" w:rsidRPr="007D3A17" w:rsidRDefault="00095870" w:rsidP="00183B20">
            <w:pPr>
              <w:pStyle w:val="TableParagraph"/>
              <w:kinsoku w:val="0"/>
              <w:overflowPunct w:val="0"/>
              <w:spacing w:before="0" w:line="266" w:lineRule="exact"/>
              <w:ind w:left="100"/>
              <w:jc w:val="left"/>
            </w:pPr>
            <w:r w:rsidRPr="007D3A17">
              <w:t>Violation Reconnection Charge</w:t>
            </w:r>
          </w:p>
        </w:tc>
        <w:tc>
          <w:tcPr>
            <w:tcW w:w="2227" w:type="dxa"/>
            <w:tcBorders>
              <w:top w:val="none" w:sz="6" w:space="0" w:color="auto"/>
              <w:left w:val="none" w:sz="6" w:space="0" w:color="auto"/>
              <w:bottom w:val="none" w:sz="6" w:space="0" w:color="auto"/>
              <w:right w:val="single" w:sz="4" w:space="0" w:color="000000"/>
            </w:tcBorders>
          </w:tcPr>
          <w:p w14:paraId="45FD01E4" w14:textId="77777777" w:rsidR="00095870" w:rsidRPr="007D3A17" w:rsidRDefault="00095870" w:rsidP="00183B20">
            <w:pPr>
              <w:pStyle w:val="TableParagraph"/>
              <w:kinsoku w:val="0"/>
              <w:overflowPunct w:val="0"/>
              <w:spacing w:before="0" w:line="266" w:lineRule="exact"/>
              <w:ind w:right="91"/>
              <w:rPr>
                <w:spacing w:val="-2"/>
              </w:rPr>
            </w:pPr>
            <w:r w:rsidRPr="007D3A17">
              <w:rPr>
                <w:spacing w:val="-2"/>
              </w:rPr>
              <w:t>$69.00</w:t>
            </w:r>
          </w:p>
        </w:tc>
      </w:tr>
      <w:tr w:rsidR="00095870" w:rsidRPr="007D3A17" w14:paraId="2B56D6A7" w14:textId="77777777" w:rsidTr="00183B20">
        <w:trPr>
          <w:trHeight w:val="315"/>
        </w:trPr>
        <w:tc>
          <w:tcPr>
            <w:tcW w:w="4328" w:type="dxa"/>
            <w:tcBorders>
              <w:top w:val="none" w:sz="6" w:space="0" w:color="auto"/>
              <w:left w:val="single" w:sz="4" w:space="0" w:color="000000"/>
              <w:right w:val="none" w:sz="6" w:space="0" w:color="auto"/>
            </w:tcBorders>
          </w:tcPr>
          <w:p w14:paraId="7107DC5F" w14:textId="77777777" w:rsidR="00095870" w:rsidRPr="007D3A17" w:rsidRDefault="00095870" w:rsidP="00183B20">
            <w:pPr>
              <w:pStyle w:val="TableParagraph"/>
              <w:kinsoku w:val="0"/>
              <w:overflowPunct w:val="0"/>
              <w:ind w:left="100"/>
              <w:jc w:val="left"/>
            </w:pPr>
            <w:r w:rsidRPr="007D3A17">
              <w:t>Premises Visit Charge</w:t>
            </w:r>
          </w:p>
        </w:tc>
        <w:tc>
          <w:tcPr>
            <w:tcW w:w="2227" w:type="dxa"/>
            <w:tcBorders>
              <w:top w:val="none" w:sz="6" w:space="0" w:color="auto"/>
              <w:left w:val="none" w:sz="6" w:space="0" w:color="auto"/>
              <w:right w:val="single" w:sz="4" w:space="0" w:color="000000"/>
            </w:tcBorders>
          </w:tcPr>
          <w:p w14:paraId="559E0C9D" w14:textId="77777777" w:rsidR="00095870" w:rsidRPr="007D3A17" w:rsidRDefault="00095870" w:rsidP="00183B20">
            <w:pPr>
              <w:pStyle w:val="TableParagraph"/>
              <w:kinsoku w:val="0"/>
              <w:overflowPunct w:val="0"/>
              <w:ind w:right="91"/>
              <w:rPr>
                <w:spacing w:val="-2"/>
              </w:rPr>
            </w:pPr>
            <w:r w:rsidRPr="007D3A17">
              <w:rPr>
                <w:spacing w:val="-2"/>
              </w:rPr>
              <w:t>$34.50</w:t>
            </w:r>
          </w:p>
        </w:tc>
      </w:tr>
      <w:tr w:rsidR="00095870" w:rsidRPr="007D3A17" w14:paraId="0D99B1BB" w14:textId="77777777" w:rsidTr="00183B20">
        <w:trPr>
          <w:trHeight w:val="314"/>
        </w:trPr>
        <w:tc>
          <w:tcPr>
            <w:tcW w:w="4328" w:type="dxa"/>
            <w:tcBorders>
              <w:left w:val="single" w:sz="4" w:space="0" w:color="000000"/>
              <w:bottom w:val="single" w:sz="4" w:space="0" w:color="auto"/>
            </w:tcBorders>
          </w:tcPr>
          <w:p w14:paraId="3D75828F" w14:textId="77777777" w:rsidR="00095870" w:rsidRPr="007D3A17" w:rsidRDefault="00095870" w:rsidP="00183B20">
            <w:pPr>
              <w:pStyle w:val="TableParagraph"/>
              <w:kinsoku w:val="0"/>
              <w:overflowPunct w:val="0"/>
              <w:ind w:left="100"/>
              <w:jc w:val="left"/>
            </w:pPr>
            <w:r w:rsidRPr="007D3A17">
              <w:t>Late Payment Charge</w:t>
            </w:r>
          </w:p>
        </w:tc>
        <w:tc>
          <w:tcPr>
            <w:tcW w:w="2227" w:type="dxa"/>
            <w:tcBorders>
              <w:bottom w:val="single" w:sz="4" w:space="0" w:color="auto"/>
              <w:right w:val="single" w:sz="4" w:space="0" w:color="000000"/>
            </w:tcBorders>
          </w:tcPr>
          <w:p w14:paraId="601E8323" w14:textId="77777777" w:rsidR="00095870" w:rsidRPr="007D3A17" w:rsidRDefault="00095870" w:rsidP="00183B20">
            <w:pPr>
              <w:pStyle w:val="TableParagraph"/>
              <w:kinsoku w:val="0"/>
              <w:overflowPunct w:val="0"/>
              <w:ind w:right="91"/>
              <w:rPr>
                <w:spacing w:val="-2"/>
              </w:rPr>
            </w:pPr>
            <w:r w:rsidRPr="007D3A17">
              <w:rPr>
                <w:spacing w:val="-2"/>
              </w:rPr>
              <w:t>$7.00</w:t>
            </w:r>
          </w:p>
        </w:tc>
      </w:tr>
    </w:tbl>
    <w:p w14:paraId="5C440882" w14:textId="77777777" w:rsidR="00095870" w:rsidRPr="007D3A17" w:rsidRDefault="00095870" w:rsidP="00095870">
      <w:pPr>
        <w:pStyle w:val="TableSource"/>
      </w:pPr>
      <w:r w:rsidRPr="007D3A17">
        <w:t xml:space="preserve">                      Source: Staff Calculations</w:t>
      </w:r>
    </w:p>
    <w:p w14:paraId="39073832" w14:textId="77777777" w:rsidR="00095870" w:rsidRPr="007D3A17" w:rsidRDefault="00095870" w:rsidP="00095870">
      <w:pPr>
        <w:pStyle w:val="First-LevelSubheading"/>
      </w:pPr>
      <w:r w:rsidRPr="007D3A17">
        <w:t>Conclusion</w:t>
      </w:r>
    </w:p>
    <w:p w14:paraId="6503AF40" w14:textId="6A8433DB" w:rsidR="00095870" w:rsidRPr="007D3A17" w:rsidRDefault="00095870" w:rsidP="00095870">
      <w:pPr>
        <w:pStyle w:val="BodyText"/>
      </w:pPr>
      <w:r w:rsidRPr="007D3A17">
        <w:rPr>
          <w:rFonts w:ascii="TimesNewRomanPSMT" w:hAnsi="TimesNewRomanPSMT" w:cs="TimesNewRomanPSMT"/>
        </w:rPr>
        <w:t>Based on the above, staff recommends that the appropriate miscellaneous service charges show</w:t>
      </w:r>
      <w:r w:rsidR="002541DA">
        <w:rPr>
          <w:rFonts w:ascii="TimesNewRomanPSMT" w:hAnsi="TimesNewRomanPSMT" w:cs="TimesNewRomanPSMT"/>
        </w:rPr>
        <w:t>n</w:t>
      </w:r>
      <w:r w:rsidRPr="007D3A17">
        <w:rPr>
          <w:rFonts w:ascii="TimesNewRomanPSMT" w:hAnsi="TimesNewRomanPSMT" w:cs="TimesNewRomanPSMT"/>
        </w:rPr>
        <w:t xml:space="preserve"> on Table 12-4 should be approved. The Utility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no less than 10 days after the date of the notice.</w:t>
      </w:r>
    </w:p>
    <w:p w14:paraId="59672954" w14:textId="77777777" w:rsidR="00012955" w:rsidRPr="007D3A17" w:rsidRDefault="00012955">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13</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29" w:name="_Toc160544413"/>
      <w:r w:rsidR="00241E29" w:rsidRPr="007D3A17">
        <w:rPr>
          <w:noProof/>
        </w:rPr>
        <w:instrText>13</w:instrText>
      </w:r>
      <w:r w:rsidRPr="007D3A17">
        <w:fldChar w:fldCharType="end"/>
      </w:r>
      <w:r w:rsidRPr="007D3A17">
        <w:tab/>
        <w:instrText>Four-Year Rate Reduction</w:instrText>
      </w:r>
      <w:bookmarkEnd w:id="29"/>
      <w:r w:rsidRPr="007D3A17">
        <w:instrText xml:space="preserve">" \l 1 </w:instrText>
      </w:r>
      <w:r w:rsidRPr="007D3A17">
        <w:fldChar w:fldCharType="end"/>
      </w:r>
      <w:r w:rsidRPr="007D3A17">
        <w:t> </w:t>
      </w:r>
    </w:p>
    <w:p w14:paraId="65A957C0" w14:textId="77777777" w:rsidR="00012955" w:rsidRPr="007D3A17" w:rsidRDefault="00012955">
      <w:pPr>
        <w:pStyle w:val="BodyText"/>
      </w:pPr>
      <w:r w:rsidRPr="007D3A17">
        <w:t> What is the appropriate amount by which rates should be reduced four years after the published effective date to reflect removal of the amortized rate case expense?</w:t>
      </w:r>
    </w:p>
    <w:p w14:paraId="2C985198" w14:textId="77777777" w:rsidR="00012955" w:rsidRPr="007D3A17" w:rsidRDefault="00012955">
      <w:pPr>
        <w:pStyle w:val="IssueSubsectionHeading"/>
        <w:rPr>
          <w:vanish/>
          <w:specVanish/>
        </w:rPr>
      </w:pPr>
      <w:r w:rsidRPr="007D3A17">
        <w:t>Recommendation: </w:t>
      </w:r>
    </w:p>
    <w:p w14:paraId="6A7EFCD2" w14:textId="77777777" w:rsidR="00012955" w:rsidRPr="007D3A17" w:rsidRDefault="00012955">
      <w:pPr>
        <w:pStyle w:val="BodyText"/>
      </w:pPr>
      <w:r w:rsidRPr="007D3A17">
        <w:t> </w:t>
      </w:r>
      <w:r w:rsidR="003E06F2" w:rsidRPr="007D3A17">
        <w:t>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Pinecrest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rsidRPr="007D3A17">
        <w:t xml:space="preserve"> (Richards, Sibley)</w:t>
      </w:r>
    </w:p>
    <w:p w14:paraId="24B604DE" w14:textId="77777777" w:rsidR="00012955" w:rsidRPr="007D3A17" w:rsidRDefault="00012955">
      <w:pPr>
        <w:pStyle w:val="IssueSubsectionHeading"/>
        <w:rPr>
          <w:vanish/>
          <w:specVanish/>
        </w:rPr>
      </w:pPr>
      <w:r w:rsidRPr="007D3A17">
        <w:t>Staff Analysis: </w:t>
      </w:r>
    </w:p>
    <w:p w14:paraId="75E586CC" w14:textId="77777777" w:rsidR="003E06F2" w:rsidRPr="007D3A17" w:rsidRDefault="00012955" w:rsidP="003E06F2">
      <w:pPr>
        <w:jc w:val="both"/>
      </w:pPr>
      <w:r w:rsidRPr="007D3A17">
        <w:t> </w:t>
      </w:r>
      <w:r w:rsidR="003E06F2" w:rsidRPr="007D3A17">
        <w:t xml:space="preserve">Section 367.081(8), F.S., requires that the rates be reduced by the amount of rate case expense previously included in rates immediately following the expiration of the recovery period. With respect to Pinecrest, the reduction will reflect the removal of revenue associated with the amortization of rate case expense and the gross-up for RAFs. The total reduction is $533. </w:t>
      </w:r>
    </w:p>
    <w:p w14:paraId="01712B43" w14:textId="77777777" w:rsidR="003E06F2" w:rsidRPr="007D3A17" w:rsidRDefault="003E06F2" w:rsidP="003E06F2">
      <w:pPr>
        <w:jc w:val="both"/>
      </w:pPr>
    </w:p>
    <w:p w14:paraId="6D955339" w14:textId="77777777" w:rsidR="00012955" w:rsidRPr="007D3A17" w:rsidRDefault="003E06F2" w:rsidP="003E06F2">
      <w:pPr>
        <w:pStyle w:val="BodyText"/>
      </w:pPr>
      <w:r w:rsidRPr="007D3A17">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Pinecrest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p>
    <w:p w14:paraId="14A6A028" w14:textId="77777777" w:rsidR="003E06F2" w:rsidRPr="007D3A17" w:rsidRDefault="003E06F2">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14</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30" w:name="_Toc160544414"/>
      <w:r w:rsidR="00241E29" w:rsidRPr="007D3A17">
        <w:rPr>
          <w:noProof/>
        </w:rPr>
        <w:instrText>14</w:instrText>
      </w:r>
      <w:r w:rsidRPr="007D3A17">
        <w:fldChar w:fldCharType="end"/>
      </w:r>
      <w:r w:rsidRPr="007D3A17">
        <w:tab/>
        <w:instrText>Temporary Rates</w:instrText>
      </w:r>
      <w:bookmarkEnd w:id="30"/>
      <w:r w:rsidRPr="007D3A17">
        <w:instrText xml:space="preserve">" \l 1 </w:instrText>
      </w:r>
      <w:r w:rsidRPr="007D3A17">
        <w:fldChar w:fldCharType="end"/>
      </w:r>
      <w:r w:rsidRPr="007D3A17">
        <w:t> </w:t>
      </w:r>
    </w:p>
    <w:p w14:paraId="575AD381" w14:textId="77777777" w:rsidR="003E06F2" w:rsidRPr="007D3A17" w:rsidRDefault="003E06F2">
      <w:pPr>
        <w:pStyle w:val="BodyText"/>
      </w:pPr>
      <w:r w:rsidRPr="007D3A17">
        <w:t> Should the recommended rate be approved for Pinecrest on a temporary basis, subject to refund with interest, in the event of a protest filed by a party other than the Utility?</w:t>
      </w:r>
    </w:p>
    <w:p w14:paraId="5270E5D0" w14:textId="77777777" w:rsidR="003E06F2" w:rsidRPr="007D3A17" w:rsidRDefault="003E06F2">
      <w:pPr>
        <w:pStyle w:val="IssueSubsectionHeading"/>
        <w:rPr>
          <w:vanish/>
          <w:specVanish/>
        </w:rPr>
      </w:pPr>
      <w:r w:rsidRPr="007D3A17">
        <w:t>Recommendation: </w:t>
      </w:r>
    </w:p>
    <w:p w14:paraId="502D3042" w14:textId="77777777" w:rsidR="003E06F2" w:rsidRPr="007D3A17" w:rsidRDefault="003E06F2" w:rsidP="003E06F2">
      <w:pPr>
        <w:pStyle w:val="BodyText"/>
      </w:pPr>
      <w:r w:rsidRPr="007D3A17">
        <w:t xml:space="preserve"> Yes. Pursuant to Section 367.0814(7), F.S., the recommended rates should be approved for the Utility on a temporary basis, subject to refund with interest, in the event of a protest filed by a party other than the Utility. Pinecrest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14:paraId="70A129B1" w14:textId="77777777" w:rsidR="003E06F2" w:rsidRPr="007D3A17" w:rsidRDefault="003E06F2" w:rsidP="003E06F2">
      <w:pPr>
        <w:pStyle w:val="BodyText"/>
      </w:pPr>
      <w:r w:rsidRPr="007D3A17">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(Richards)</w:t>
      </w:r>
    </w:p>
    <w:p w14:paraId="71C963B5" w14:textId="77777777" w:rsidR="003E06F2" w:rsidRPr="007D3A17" w:rsidRDefault="003E06F2">
      <w:pPr>
        <w:pStyle w:val="IssueSubsectionHeading"/>
        <w:rPr>
          <w:vanish/>
          <w:specVanish/>
        </w:rPr>
      </w:pPr>
      <w:r w:rsidRPr="007D3A17">
        <w:t>Staff Analysis: </w:t>
      </w:r>
    </w:p>
    <w:p w14:paraId="5603130F" w14:textId="77777777" w:rsidR="003E06F2" w:rsidRPr="007D3A17" w:rsidRDefault="003E06F2" w:rsidP="003E06F2">
      <w:pPr>
        <w:pStyle w:val="BodyText"/>
      </w:pPr>
      <w:r w:rsidRPr="007D3A17">
        <w:t> 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Pinecrest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14:paraId="4EFF0D7A" w14:textId="77777777" w:rsidR="003E06F2" w:rsidRPr="007D3A17" w:rsidRDefault="003E06F2" w:rsidP="003E06F2">
      <w:pPr>
        <w:pStyle w:val="BodyText"/>
      </w:pPr>
      <w:r w:rsidRPr="007D3A17">
        <w:t>Pinecrest should be authorized to initiate the temporary rates upon staff’s approval of an appropriate security for the potential refund and cost of the proposed customer notice. Security should be in the form of either a bond or letter of credit in the amount of $14,89</w:t>
      </w:r>
      <w:r w:rsidR="00FF4B5A" w:rsidRPr="007D3A17">
        <w:t>6</w:t>
      </w:r>
      <w:r w:rsidRPr="007D3A17">
        <w:t>. Alternatively, the Utility may establish an escrow agreement with an independent financial institution.</w:t>
      </w:r>
    </w:p>
    <w:p w14:paraId="29B4D1CC" w14:textId="77777777" w:rsidR="003E06F2" w:rsidRPr="007D3A17" w:rsidRDefault="003E06F2" w:rsidP="003E06F2">
      <w:pPr>
        <w:pStyle w:val="BodyText"/>
      </w:pPr>
      <w:r w:rsidRPr="007D3A17">
        <w:t>If the Utility chooses a bond for securing the potential refund, the bond should contain wording to the effect that it will be terminated only under the following conditions:</w:t>
      </w:r>
    </w:p>
    <w:p w14:paraId="18E135BC" w14:textId="77777777" w:rsidR="003E06F2" w:rsidRPr="007D3A17" w:rsidRDefault="003E06F2" w:rsidP="003E06F2">
      <w:pPr>
        <w:pStyle w:val="BodyText"/>
      </w:pPr>
      <w:r w:rsidRPr="007D3A17">
        <w:t>1.</w:t>
      </w:r>
      <w:r w:rsidRPr="007D3A17">
        <w:tab/>
        <w:t>The Commission approves the rate increase; or,</w:t>
      </w:r>
    </w:p>
    <w:p w14:paraId="12D730BC" w14:textId="77777777" w:rsidR="003E06F2" w:rsidRPr="007D3A17" w:rsidRDefault="003E06F2" w:rsidP="00BE0EA5">
      <w:pPr>
        <w:pStyle w:val="BodyText"/>
        <w:ind w:left="720" w:hanging="720"/>
      </w:pPr>
      <w:r w:rsidRPr="007D3A17">
        <w:t>2.</w:t>
      </w:r>
      <w:r w:rsidRPr="007D3A17">
        <w:tab/>
        <w:t>If the Commission denies the increase, the Utility shall refund the amount collected that is attributable to the increase.</w:t>
      </w:r>
    </w:p>
    <w:p w14:paraId="6475620E" w14:textId="77777777" w:rsidR="003E06F2" w:rsidRPr="007D3A17" w:rsidRDefault="003E06F2" w:rsidP="003E06F2">
      <w:pPr>
        <w:pStyle w:val="BodyText"/>
      </w:pPr>
      <w:r w:rsidRPr="007D3A17">
        <w:t>If the Utility chooses a letter of credit for securing the potential refund, the letter of credit should contain the following conditions:</w:t>
      </w:r>
    </w:p>
    <w:p w14:paraId="063F910D" w14:textId="77777777" w:rsidR="003E06F2" w:rsidRPr="007D3A17" w:rsidRDefault="003E06F2" w:rsidP="003E06F2">
      <w:pPr>
        <w:pStyle w:val="BodyText"/>
        <w:ind w:left="720" w:hanging="720"/>
      </w:pPr>
      <w:r w:rsidRPr="007D3A17">
        <w:t>1.</w:t>
      </w:r>
      <w:r w:rsidRPr="007D3A17">
        <w:tab/>
        <w:t>The letter of credit is irrevocable for the period it is in effect.</w:t>
      </w:r>
    </w:p>
    <w:p w14:paraId="4FAC4AA8" w14:textId="77777777" w:rsidR="003E06F2" w:rsidRPr="007D3A17" w:rsidRDefault="003E06F2" w:rsidP="003E06F2">
      <w:pPr>
        <w:pStyle w:val="BodyText"/>
        <w:ind w:left="720" w:hanging="720"/>
      </w:pPr>
      <w:r w:rsidRPr="007D3A17">
        <w:t>2.</w:t>
      </w:r>
      <w:r w:rsidRPr="007D3A17">
        <w:tab/>
        <w:t>The letter of credit will be in effect until a final Commission order is rendered, either approving or denying the rate increase.</w:t>
      </w:r>
    </w:p>
    <w:p w14:paraId="1FB8EBF2" w14:textId="77777777" w:rsidR="003E06F2" w:rsidRPr="007D3A17" w:rsidRDefault="003E06F2" w:rsidP="003E06F2">
      <w:pPr>
        <w:pStyle w:val="BodyText"/>
      </w:pPr>
      <w:r w:rsidRPr="007D3A17">
        <w:t>If security is provided through an escrow agreement, the following conditions should be part of the agreement:</w:t>
      </w:r>
    </w:p>
    <w:p w14:paraId="14405F62" w14:textId="77777777" w:rsidR="003E06F2" w:rsidRPr="007D3A17" w:rsidRDefault="003E06F2" w:rsidP="003E06F2">
      <w:pPr>
        <w:pStyle w:val="BodyText"/>
        <w:ind w:left="720" w:hanging="720"/>
      </w:pPr>
      <w:r w:rsidRPr="007D3A17">
        <w:t>1.</w:t>
      </w:r>
      <w:r w:rsidRPr="007D3A17">
        <w:tab/>
        <w:t>The Commission Clerk, or his or her designee, must be a signatory to the escrow agreement.</w:t>
      </w:r>
    </w:p>
    <w:p w14:paraId="0497FC7C" w14:textId="77777777" w:rsidR="003E06F2" w:rsidRPr="007D3A17" w:rsidRDefault="003E06F2" w:rsidP="003E06F2">
      <w:pPr>
        <w:pStyle w:val="BodyText"/>
        <w:ind w:left="720" w:hanging="720"/>
      </w:pPr>
      <w:r w:rsidRPr="007D3A17">
        <w:t>2.</w:t>
      </w:r>
      <w:r w:rsidRPr="007D3A17">
        <w:tab/>
        <w:t xml:space="preserve">No monies in the escrow account may be withdrawn by the Utility without the prior written authorization of the Commission Clerk, or his or her designee. </w:t>
      </w:r>
    </w:p>
    <w:p w14:paraId="55BDD845" w14:textId="77777777" w:rsidR="003E06F2" w:rsidRPr="007D3A17" w:rsidRDefault="003E06F2" w:rsidP="003E06F2">
      <w:pPr>
        <w:pStyle w:val="BodyText"/>
        <w:ind w:left="720" w:hanging="720"/>
      </w:pPr>
      <w:r w:rsidRPr="007D3A17">
        <w:t>3.</w:t>
      </w:r>
      <w:r w:rsidRPr="007D3A17">
        <w:tab/>
        <w:t>The escrow account shall be an interest bearing account.</w:t>
      </w:r>
    </w:p>
    <w:p w14:paraId="6F1EA3E2" w14:textId="77777777" w:rsidR="003E06F2" w:rsidRPr="007D3A17" w:rsidRDefault="003E06F2" w:rsidP="003E06F2">
      <w:pPr>
        <w:pStyle w:val="BodyText"/>
        <w:ind w:left="720" w:hanging="720"/>
      </w:pPr>
      <w:r w:rsidRPr="007D3A17">
        <w:t>4.</w:t>
      </w:r>
      <w:r w:rsidRPr="007D3A17">
        <w:tab/>
        <w:t>If a refund to the customers is required, all interest earned by the escrow account shall be distributed to the customers.</w:t>
      </w:r>
    </w:p>
    <w:p w14:paraId="0582069F" w14:textId="77777777" w:rsidR="003E06F2" w:rsidRPr="007D3A17" w:rsidRDefault="003E06F2" w:rsidP="003E06F2">
      <w:pPr>
        <w:pStyle w:val="BodyText"/>
        <w:ind w:left="720" w:hanging="720"/>
      </w:pPr>
      <w:r w:rsidRPr="007D3A17">
        <w:t>5.</w:t>
      </w:r>
      <w:r w:rsidRPr="007D3A17">
        <w:tab/>
        <w:t>If a refund to the customers is not required, the interest earned by the escrow account shall revert to the Utility.</w:t>
      </w:r>
    </w:p>
    <w:p w14:paraId="6844BC6E" w14:textId="77777777" w:rsidR="003E06F2" w:rsidRPr="007D3A17" w:rsidRDefault="003E06F2" w:rsidP="003E06F2">
      <w:pPr>
        <w:pStyle w:val="BodyText"/>
        <w:ind w:left="720" w:hanging="720"/>
      </w:pPr>
      <w:r w:rsidRPr="007D3A17">
        <w:t>6.</w:t>
      </w:r>
      <w:r w:rsidRPr="007D3A17">
        <w:tab/>
        <w:t>All information on the escrow account shall be available from the holder of the escrow account to a Commission representative at all times.</w:t>
      </w:r>
    </w:p>
    <w:p w14:paraId="2FFDAA6B" w14:textId="77777777" w:rsidR="003E06F2" w:rsidRPr="007D3A17" w:rsidRDefault="003E06F2" w:rsidP="003E06F2">
      <w:pPr>
        <w:pStyle w:val="BodyText"/>
        <w:ind w:left="720" w:hanging="720"/>
      </w:pPr>
      <w:r w:rsidRPr="007D3A17">
        <w:t>7.</w:t>
      </w:r>
      <w:r w:rsidRPr="007D3A17">
        <w:tab/>
        <w:t>The amount of revenue subject to refund shall be deposited in the escrow account within seven days of receipt.</w:t>
      </w:r>
    </w:p>
    <w:p w14:paraId="317F9846" w14:textId="77777777" w:rsidR="003E06F2" w:rsidRPr="007D3A17" w:rsidRDefault="003E06F2" w:rsidP="003E06F2">
      <w:pPr>
        <w:pStyle w:val="BodyText"/>
        <w:ind w:left="720" w:hanging="720"/>
      </w:pPr>
      <w:r w:rsidRPr="007D3A17">
        <w:t>8.</w:t>
      </w:r>
      <w:r w:rsidRPr="007D3A17">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07018143" w14:textId="77777777" w:rsidR="003E06F2" w:rsidRPr="007D3A17" w:rsidRDefault="003E06F2" w:rsidP="003E06F2">
      <w:pPr>
        <w:pStyle w:val="BodyText"/>
        <w:ind w:left="720" w:hanging="720"/>
      </w:pPr>
      <w:r w:rsidRPr="007D3A17">
        <w:t>9.</w:t>
      </w:r>
      <w:r w:rsidRPr="007D3A17">
        <w:tab/>
        <w:t>The account must specify by whom and on whose behalf such monies were paid.</w:t>
      </w:r>
    </w:p>
    <w:p w14:paraId="5FC893EC" w14:textId="77777777" w:rsidR="003E06F2" w:rsidRPr="007D3A17" w:rsidRDefault="003E06F2" w:rsidP="003E06F2">
      <w:pPr>
        <w:pStyle w:val="BodyText"/>
      </w:pPr>
      <w:r w:rsidRPr="007D3A17">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2CDFA17F" w14:textId="77777777" w:rsidR="003E06F2" w:rsidRPr="007D3A17" w:rsidRDefault="003E06F2" w:rsidP="003E06F2">
      <w:pPr>
        <w:pStyle w:val="BodyText"/>
      </w:pPr>
      <w:r w:rsidRPr="007D3A17">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14:paraId="1A435A08" w14:textId="77777777" w:rsidR="00DC4816" w:rsidRPr="007D3A17" w:rsidRDefault="00DC4816">
      <w:pPr>
        <w:pStyle w:val="IssueHeading"/>
        <w:rPr>
          <w:vanish/>
          <w:specVanish/>
        </w:rPr>
      </w:pPr>
      <w:r w:rsidRPr="007D3A17">
        <w:rPr>
          <w:b w:val="0"/>
          <w:i w:val="0"/>
        </w:rPr>
        <w:br w:type="page"/>
      </w:r>
      <w:r w:rsidRPr="007D3A17">
        <w:t xml:space="preserve">Issue </w:t>
      </w:r>
      <w:fldSimple w:instr=" SEQ Issue \* MERGEFORMAT ">
        <w:r w:rsidR="00241E29" w:rsidRPr="007D3A17">
          <w:rPr>
            <w:noProof/>
          </w:rPr>
          <w:t>15</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31" w:name="_Toc160544415"/>
      <w:r w:rsidR="00241E29" w:rsidRPr="007D3A17">
        <w:rPr>
          <w:noProof/>
        </w:rPr>
        <w:instrText>15</w:instrText>
      </w:r>
      <w:r w:rsidRPr="007D3A17">
        <w:fldChar w:fldCharType="end"/>
      </w:r>
      <w:r w:rsidRPr="007D3A17">
        <w:tab/>
        <w:instrText>Adjustment to Books</w:instrText>
      </w:r>
      <w:bookmarkEnd w:id="31"/>
      <w:r w:rsidRPr="007D3A17">
        <w:instrText xml:space="preserve">" \l 1 </w:instrText>
      </w:r>
      <w:r w:rsidRPr="007D3A17">
        <w:fldChar w:fldCharType="end"/>
      </w:r>
      <w:r w:rsidRPr="007D3A17">
        <w:t> </w:t>
      </w:r>
    </w:p>
    <w:p w14:paraId="24E1B708" w14:textId="77777777" w:rsidR="00DC4816" w:rsidRPr="007D3A17" w:rsidRDefault="00DC4816">
      <w:pPr>
        <w:pStyle w:val="BodyText"/>
      </w:pPr>
      <w:r w:rsidRPr="007D3A17">
        <w:t> Should Pinecrest be required to notify the Commission within 90 days of an effective order finalizing this docket, that it has adjusted its books for all the applicable NARUC</w:t>
      </w:r>
      <w:r w:rsidR="00FF4B5A" w:rsidRPr="007D3A17">
        <w:t xml:space="preserve"> USOA</w:t>
      </w:r>
      <w:r w:rsidRPr="007D3A17">
        <w:t>?</w:t>
      </w:r>
    </w:p>
    <w:p w14:paraId="02376462" w14:textId="77777777" w:rsidR="00DC4816" w:rsidRPr="007D3A17" w:rsidRDefault="00DC4816">
      <w:pPr>
        <w:pStyle w:val="IssueSubsectionHeading"/>
        <w:rPr>
          <w:vanish/>
          <w:specVanish/>
        </w:rPr>
      </w:pPr>
      <w:r w:rsidRPr="007D3A17">
        <w:t>Recommendation: </w:t>
      </w:r>
    </w:p>
    <w:p w14:paraId="2212B91A" w14:textId="77777777" w:rsidR="00DC4816" w:rsidRPr="007D3A17" w:rsidRDefault="00DC4816">
      <w:pPr>
        <w:pStyle w:val="BodyText"/>
      </w:pPr>
      <w:r w:rsidRPr="007D3A17">
        <w:t> Yes. Pinecrest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Upon providing a notice of good cause, staff should be given administrative authority to grant an extension of up to 60 days. (Richards)</w:t>
      </w:r>
    </w:p>
    <w:p w14:paraId="4353E873" w14:textId="77777777" w:rsidR="00DC4816" w:rsidRPr="007D3A17" w:rsidRDefault="00DC4816">
      <w:pPr>
        <w:pStyle w:val="IssueSubsectionHeading"/>
        <w:rPr>
          <w:vanish/>
          <w:specVanish/>
        </w:rPr>
      </w:pPr>
      <w:r w:rsidRPr="007D3A17">
        <w:t>Staff Analysis: </w:t>
      </w:r>
    </w:p>
    <w:p w14:paraId="050951A2" w14:textId="77777777" w:rsidR="00DC4816" w:rsidRPr="007D3A17" w:rsidRDefault="00DC4816">
      <w:pPr>
        <w:pStyle w:val="BodyText"/>
      </w:pPr>
      <w:r w:rsidRPr="007D3A17">
        <w:t> Pinecrest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p>
    <w:p w14:paraId="518D5CC3" w14:textId="77777777" w:rsidR="00241E29" w:rsidRPr="007D3A17" w:rsidRDefault="00241E29">
      <w:pPr>
        <w:pStyle w:val="IssueHeading"/>
        <w:rPr>
          <w:vanish/>
          <w:specVanish/>
        </w:rPr>
      </w:pPr>
      <w:r w:rsidRPr="007D3A17">
        <w:rPr>
          <w:b w:val="0"/>
          <w:i w:val="0"/>
        </w:rPr>
        <w:br w:type="page"/>
      </w:r>
      <w:r w:rsidRPr="007D3A17">
        <w:t xml:space="preserve">Issue </w:t>
      </w:r>
      <w:fldSimple w:instr=" SEQ Issue \* MERGEFORMAT ">
        <w:r w:rsidRPr="007D3A17">
          <w:rPr>
            <w:noProof/>
          </w:rPr>
          <w:t>16</w:t>
        </w:r>
      </w:fldSimple>
      <w:r w:rsidRPr="007D3A17">
        <w:t>:</w:t>
      </w:r>
      <w:r w:rsidRPr="007D3A17">
        <w:fldChar w:fldCharType="begin"/>
      </w:r>
      <w:r w:rsidRPr="007D3A17">
        <w:instrText xml:space="preserve"> TC "</w:instrText>
      </w:r>
      <w:r w:rsidRPr="007D3A17">
        <w:fldChar w:fldCharType="begin"/>
      </w:r>
      <w:r w:rsidRPr="007D3A17">
        <w:instrText xml:space="preserve"> SEQ issue \c </w:instrText>
      </w:r>
      <w:r w:rsidRPr="007D3A17">
        <w:fldChar w:fldCharType="separate"/>
      </w:r>
      <w:bookmarkStart w:id="32" w:name="_Toc160544416"/>
      <w:r w:rsidRPr="007D3A17">
        <w:rPr>
          <w:noProof/>
        </w:rPr>
        <w:instrText>16</w:instrText>
      </w:r>
      <w:r w:rsidRPr="007D3A17">
        <w:fldChar w:fldCharType="end"/>
      </w:r>
      <w:r w:rsidRPr="007D3A17">
        <w:tab/>
        <w:instrText>Close Docket</w:instrText>
      </w:r>
      <w:bookmarkEnd w:id="32"/>
      <w:r w:rsidRPr="007D3A17">
        <w:instrText xml:space="preserve">" \l 1 </w:instrText>
      </w:r>
      <w:r w:rsidRPr="007D3A17">
        <w:fldChar w:fldCharType="end"/>
      </w:r>
      <w:r w:rsidRPr="007D3A17">
        <w:t> </w:t>
      </w:r>
    </w:p>
    <w:p w14:paraId="372C856C" w14:textId="77777777" w:rsidR="00241E29" w:rsidRPr="007D3A17" w:rsidRDefault="00241E29">
      <w:pPr>
        <w:pStyle w:val="BodyText"/>
      </w:pPr>
      <w:r w:rsidRPr="007D3A17">
        <w:t> Should this docket be closed?</w:t>
      </w:r>
    </w:p>
    <w:p w14:paraId="42075F3E" w14:textId="77777777" w:rsidR="00241E29" w:rsidRPr="007D3A17" w:rsidRDefault="00241E29">
      <w:pPr>
        <w:pStyle w:val="IssueSubsectionHeading"/>
        <w:rPr>
          <w:vanish/>
          <w:specVanish/>
        </w:rPr>
      </w:pPr>
      <w:r w:rsidRPr="007D3A17">
        <w:t>Recommendation: </w:t>
      </w:r>
    </w:p>
    <w:p w14:paraId="2FDDB3A7" w14:textId="77777777" w:rsidR="00241E29" w:rsidRPr="007D3A17" w:rsidRDefault="00241E29">
      <w:pPr>
        <w:pStyle w:val="BodyText"/>
      </w:pPr>
      <w:r w:rsidRPr="007D3A17">
        <w:t> 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(Imig)</w:t>
      </w:r>
    </w:p>
    <w:p w14:paraId="6741D73F" w14:textId="77777777" w:rsidR="00241E29" w:rsidRPr="007D3A17" w:rsidRDefault="00241E29">
      <w:pPr>
        <w:pStyle w:val="IssueSubsectionHeading"/>
        <w:rPr>
          <w:vanish/>
          <w:specVanish/>
        </w:rPr>
      </w:pPr>
      <w:r w:rsidRPr="007D3A17">
        <w:t>Staff Analysis: </w:t>
      </w:r>
    </w:p>
    <w:p w14:paraId="63EB73F6" w14:textId="77777777" w:rsidR="00241E29" w:rsidRPr="007D3A17" w:rsidRDefault="00241E29">
      <w:pPr>
        <w:pStyle w:val="BodyText"/>
      </w:pPr>
      <w:r w:rsidRPr="007D3A17">
        <w:t>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14:paraId="5ACC89AB" w14:textId="77777777" w:rsidR="00E75570" w:rsidRPr="007D3A17" w:rsidRDefault="00E75570" w:rsidP="0064024C">
      <w:pPr>
        <w:pStyle w:val="BodyText"/>
        <w:sectPr w:rsidR="00E75570" w:rsidRPr="007D3A17"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366"/>
        <w:gridCol w:w="4915"/>
        <w:gridCol w:w="1366"/>
        <w:gridCol w:w="1188"/>
        <w:gridCol w:w="1368"/>
        <w:gridCol w:w="266"/>
      </w:tblGrid>
      <w:tr w:rsidR="00E75570" w:rsidRPr="007D3A17" w14:paraId="780C8889" w14:textId="77777777" w:rsidTr="00397FEA">
        <w:trPr>
          <w:trHeight w:val="315"/>
        </w:trPr>
        <w:tc>
          <w:tcPr>
            <w:tcW w:w="152" w:type="pct"/>
            <w:noWrap/>
            <w:hideMark/>
          </w:tcPr>
          <w:p w14:paraId="73CA5523" w14:textId="77777777" w:rsidR="00E75570" w:rsidRPr="007D3A17" w:rsidRDefault="00E75570" w:rsidP="00397FEA">
            <w:pPr>
              <w:rPr>
                <w:sz w:val="20"/>
                <w:szCs w:val="20"/>
              </w:rPr>
            </w:pPr>
            <w:r w:rsidRPr="007D3A17">
              <w:rPr>
                <w:sz w:val="20"/>
                <w:szCs w:val="20"/>
              </w:rPr>
              <w:t> </w:t>
            </w:r>
          </w:p>
        </w:tc>
        <w:tc>
          <w:tcPr>
            <w:tcW w:w="2605" w:type="pct"/>
            <w:noWrap/>
            <w:hideMark/>
          </w:tcPr>
          <w:p w14:paraId="34310EC2" w14:textId="77777777" w:rsidR="00E75570" w:rsidRPr="007D3A17" w:rsidRDefault="00681D49" w:rsidP="00681D49">
            <w:pPr>
              <w:rPr>
                <w:b/>
                <w:bCs/>
                <w:sz w:val="20"/>
                <w:szCs w:val="20"/>
              </w:rPr>
            </w:pPr>
            <w:r w:rsidRPr="007D3A17">
              <w:fldChar w:fldCharType="begin"/>
            </w:r>
            <w:r w:rsidRPr="007D3A17">
              <w:instrText xml:space="preserve"> TC "</w:instrText>
            </w:r>
            <w:bookmarkStart w:id="33" w:name="_Toc160544417"/>
            <w:r w:rsidRPr="007D3A17">
              <w:tab/>
              <w:instrText>Schedule No. 1-A Water Rate Base</w:instrText>
            </w:r>
            <w:bookmarkEnd w:id="33"/>
            <w:r w:rsidRPr="007D3A17">
              <w:instrText xml:space="preserve">" \l 1 </w:instrText>
            </w:r>
            <w:r w:rsidRPr="007D3A17">
              <w:fldChar w:fldCharType="end"/>
            </w:r>
            <w:r w:rsidR="00E75570" w:rsidRPr="007D3A17">
              <w:rPr>
                <w:b/>
                <w:bCs/>
                <w:sz w:val="20"/>
                <w:szCs w:val="20"/>
              </w:rPr>
              <w:t>PINECREST UTILITIES, LLC</w:t>
            </w:r>
          </w:p>
        </w:tc>
        <w:tc>
          <w:tcPr>
            <w:tcW w:w="2098" w:type="pct"/>
            <w:gridSpan w:val="3"/>
            <w:noWrap/>
            <w:hideMark/>
          </w:tcPr>
          <w:p w14:paraId="591009CF" w14:textId="77777777" w:rsidR="00E75570" w:rsidRPr="007D3A17" w:rsidRDefault="00E75570" w:rsidP="00397FEA">
            <w:pPr>
              <w:jc w:val="right"/>
              <w:rPr>
                <w:b/>
                <w:bCs/>
                <w:sz w:val="20"/>
                <w:szCs w:val="20"/>
              </w:rPr>
            </w:pPr>
            <w:r w:rsidRPr="007D3A17">
              <w:rPr>
                <w:b/>
                <w:bCs/>
                <w:sz w:val="20"/>
                <w:szCs w:val="20"/>
              </w:rPr>
              <w:t>SCHEDULE NO. 1-A</w:t>
            </w:r>
          </w:p>
        </w:tc>
        <w:tc>
          <w:tcPr>
            <w:tcW w:w="146" w:type="pct"/>
            <w:noWrap/>
            <w:hideMark/>
          </w:tcPr>
          <w:p w14:paraId="5755222A" w14:textId="77777777" w:rsidR="00E75570" w:rsidRPr="007D3A17" w:rsidRDefault="00E75570" w:rsidP="00397FEA">
            <w:pPr>
              <w:rPr>
                <w:sz w:val="20"/>
                <w:szCs w:val="20"/>
              </w:rPr>
            </w:pPr>
            <w:r w:rsidRPr="007D3A17">
              <w:rPr>
                <w:sz w:val="20"/>
                <w:szCs w:val="20"/>
              </w:rPr>
              <w:t> </w:t>
            </w:r>
          </w:p>
        </w:tc>
      </w:tr>
      <w:tr w:rsidR="00E75570" w:rsidRPr="007D3A17" w14:paraId="0C96E970" w14:textId="77777777" w:rsidTr="00397FEA">
        <w:trPr>
          <w:trHeight w:val="315"/>
        </w:trPr>
        <w:tc>
          <w:tcPr>
            <w:tcW w:w="152" w:type="pct"/>
            <w:tcBorders>
              <w:bottom w:val="nil"/>
            </w:tcBorders>
            <w:noWrap/>
            <w:hideMark/>
          </w:tcPr>
          <w:p w14:paraId="13DEE376" w14:textId="77777777" w:rsidR="00E75570" w:rsidRPr="007D3A17" w:rsidRDefault="00E75570" w:rsidP="00397FEA">
            <w:pPr>
              <w:rPr>
                <w:b/>
                <w:bCs/>
                <w:sz w:val="20"/>
                <w:szCs w:val="20"/>
              </w:rPr>
            </w:pPr>
            <w:r w:rsidRPr="007D3A17">
              <w:rPr>
                <w:b/>
                <w:bCs/>
                <w:sz w:val="20"/>
                <w:szCs w:val="20"/>
              </w:rPr>
              <w:t> </w:t>
            </w:r>
          </w:p>
        </w:tc>
        <w:tc>
          <w:tcPr>
            <w:tcW w:w="2605" w:type="pct"/>
            <w:tcBorders>
              <w:bottom w:val="nil"/>
            </w:tcBorders>
            <w:noWrap/>
            <w:hideMark/>
          </w:tcPr>
          <w:p w14:paraId="68C8EAB9" w14:textId="77777777" w:rsidR="00E75570" w:rsidRPr="007D3A17" w:rsidRDefault="00E75570" w:rsidP="00397FEA">
            <w:pPr>
              <w:rPr>
                <w:b/>
                <w:bCs/>
                <w:sz w:val="20"/>
                <w:szCs w:val="20"/>
              </w:rPr>
            </w:pPr>
            <w:r w:rsidRPr="007D3A17">
              <w:rPr>
                <w:b/>
                <w:bCs/>
                <w:sz w:val="20"/>
                <w:szCs w:val="20"/>
              </w:rPr>
              <w:t>TEST YEAR ENDED 12/31/2022</w:t>
            </w:r>
          </w:p>
        </w:tc>
        <w:tc>
          <w:tcPr>
            <w:tcW w:w="2098" w:type="pct"/>
            <w:gridSpan w:val="3"/>
            <w:tcBorders>
              <w:bottom w:val="nil"/>
            </w:tcBorders>
            <w:noWrap/>
            <w:hideMark/>
          </w:tcPr>
          <w:p w14:paraId="7EE1B8A2" w14:textId="77777777" w:rsidR="00E75570" w:rsidRPr="007D3A17" w:rsidRDefault="00E75570" w:rsidP="00397FEA">
            <w:pPr>
              <w:jc w:val="right"/>
              <w:rPr>
                <w:b/>
                <w:bCs/>
                <w:sz w:val="20"/>
                <w:szCs w:val="20"/>
              </w:rPr>
            </w:pPr>
            <w:r w:rsidRPr="007D3A17">
              <w:rPr>
                <w:b/>
                <w:bCs/>
                <w:sz w:val="20"/>
                <w:szCs w:val="20"/>
              </w:rPr>
              <w:t>DOCKET NO. 20230071-WU</w:t>
            </w:r>
          </w:p>
        </w:tc>
        <w:tc>
          <w:tcPr>
            <w:tcW w:w="146" w:type="pct"/>
            <w:tcBorders>
              <w:bottom w:val="nil"/>
            </w:tcBorders>
            <w:noWrap/>
            <w:hideMark/>
          </w:tcPr>
          <w:p w14:paraId="3475219A" w14:textId="77777777" w:rsidR="00E75570" w:rsidRPr="007D3A17" w:rsidRDefault="00E75570" w:rsidP="00397FEA">
            <w:pPr>
              <w:rPr>
                <w:sz w:val="20"/>
                <w:szCs w:val="20"/>
              </w:rPr>
            </w:pPr>
            <w:r w:rsidRPr="007D3A17">
              <w:rPr>
                <w:sz w:val="20"/>
                <w:szCs w:val="20"/>
              </w:rPr>
              <w:t> </w:t>
            </w:r>
          </w:p>
        </w:tc>
      </w:tr>
      <w:tr w:rsidR="00E75570" w:rsidRPr="007D3A17" w14:paraId="49C3EEAF" w14:textId="77777777" w:rsidTr="00397FEA">
        <w:trPr>
          <w:trHeight w:val="330"/>
        </w:trPr>
        <w:tc>
          <w:tcPr>
            <w:tcW w:w="152" w:type="pct"/>
            <w:tcBorders>
              <w:top w:val="nil"/>
              <w:bottom w:val="single" w:sz="4" w:space="0" w:color="auto"/>
            </w:tcBorders>
            <w:noWrap/>
            <w:hideMark/>
          </w:tcPr>
          <w:p w14:paraId="14863506" w14:textId="77777777" w:rsidR="00E75570" w:rsidRPr="007D3A17" w:rsidRDefault="00E75570" w:rsidP="00397FEA">
            <w:pPr>
              <w:rPr>
                <w:b/>
                <w:bCs/>
                <w:sz w:val="20"/>
                <w:szCs w:val="20"/>
              </w:rPr>
            </w:pPr>
            <w:r w:rsidRPr="007D3A17">
              <w:rPr>
                <w:b/>
                <w:bCs/>
                <w:sz w:val="20"/>
                <w:szCs w:val="20"/>
              </w:rPr>
              <w:t> </w:t>
            </w:r>
          </w:p>
        </w:tc>
        <w:tc>
          <w:tcPr>
            <w:tcW w:w="2605" w:type="pct"/>
            <w:tcBorders>
              <w:top w:val="nil"/>
              <w:bottom w:val="single" w:sz="4" w:space="0" w:color="auto"/>
            </w:tcBorders>
            <w:noWrap/>
            <w:hideMark/>
          </w:tcPr>
          <w:p w14:paraId="7BACD7A8" w14:textId="77777777" w:rsidR="00E75570" w:rsidRPr="007D3A17" w:rsidRDefault="00E75570" w:rsidP="00397FEA">
            <w:pPr>
              <w:rPr>
                <w:b/>
                <w:bCs/>
                <w:sz w:val="20"/>
                <w:szCs w:val="20"/>
              </w:rPr>
            </w:pPr>
            <w:r w:rsidRPr="007D3A17">
              <w:rPr>
                <w:b/>
                <w:bCs/>
                <w:sz w:val="20"/>
                <w:szCs w:val="20"/>
              </w:rPr>
              <w:t>SCHEDULE OF WATER RATE BASE</w:t>
            </w:r>
          </w:p>
        </w:tc>
        <w:tc>
          <w:tcPr>
            <w:tcW w:w="731" w:type="pct"/>
            <w:tcBorders>
              <w:top w:val="nil"/>
              <w:bottom w:val="single" w:sz="4" w:space="0" w:color="auto"/>
            </w:tcBorders>
            <w:noWrap/>
            <w:hideMark/>
          </w:tcPr>
          <w:p w14:paraId="30DA35E1" w14:textId="77777777" w:rsidR="00E75570" w:rsidRPr="007D3A17" w:rsidRDefault="00E75570" w:rsidP="00397FEA">
            <w:pPr>
              <w:rPr>
                <w:b/>
                <w:bCs/>
                <w:sz w:val="20"/>
                <w:szCs w:val="20"/>
              </w:rPr>
            </w:pPr>
            <w:r w:rsidRPr="007D3A17">
              <w:rPr>
                <w:b/>
                <w:bCs/>
                <w:sz w:val="20"/>
                <w:szCs w:val="20"/>
              </w:rPr>
              <w:t> </w:t>
            </w:r>
          </w:p>
        </w:tc>
        <w:tc>
          <w:tcPr>
            <w:tcW w:w="636" w:type="pct"/>
            <w:tcBorders>
              <w:top w:val="nil"/>
              <w:bottom w:val="single" w:sz="4" w:space="0" w:color="auto"/>
            </w:tcBorders>
            <w:noWrap/>
            <w:hideMark/>
          </w:tcPr>
          <w:p w14:paraId="3E51B74E" w14:textId="77777777" w:rsidR="00E75570" w:rsidRPr="007D3A17" w:rsidRDefault="00E75570" w:rsidP="00397FEA">
            <w:pPr>
              <w:rPr>
                <w:b/>
                <w:bCs/>
                <w:sz w:val="20"/>
                <w:szCs w:val="20"/>
              </w:rPr>
            </w:pPr>
            <w:r w:rsidRPr="007D3A17">
              <w:rPr>
                <w:b/>
                <w:bCs/>
                <w:sz w:val="20"/>
                <w:szCs w:val="20"/>
              </w:rPr>
              <w:t> </w:t>
            </w:r>
          </w:p>
        </w:tc>
        <w:tc>
          <w:tcPr>
            <w:tcW w:w="731" w:type="pct"/>
            <w:tcBorders>
              <w:top w:val="nil"/>
              <w:bottom w:val="single" w:sz="4" w:space="0" w:color="auto"/>
            </w:tcBorders>
            <w:noWrap/>
            <w:hideMark/>
          </w:tcPr>
          <w:p w14:paraId="5FF1F883" w14:textId="77777777" w:rsidR="00E75570" w:rsidRPr="007D3A17" w:rsidRDefault="00E75570" w:rsidP="00397FEA">
            <w:pPr>
              <w:rPr>
                <w:b/>
                <w:bCs/>
                <w:sz w:val="20"/>
                <w:szCs w:val="20"/>
              </w:rPr>
            </w:pPr>
            <w:r w:rsidRPr="007D3A17">
              <w:rPr>
                <w:b/>
                <w:bCs/>
                <w:sz w:val="20"/>
                <w:szCs w:val="20"/>
              </w:rPr>
              <w:t> </w:t>
            </w:r>
          </w:p>
        </w:tc>
        <w:tc>
          <w:tcPr>
            <w:tcW w:w="146" w:type="pct"/>
            <w:tcBorders>
              <w:top w:val="nil"/>
              <w:bottom w:val="single" w:sz="4" w:space="0" w:color="auto"/>
            </w:tcBorders>
            <w:noWrap/>
            <w:hideMark/>
          </w:tcPr>
          <w:p w14:paraId="60D796E0" w14:textId="77777777" w:rsidR="00E75570" w:rsidRPr="007D3A17" w:rsidRDefault="00E75570" w:rsidP="00397FEA">
            <w:pPr>
              <w:rPr>
                <w:sz w:val="20"/>
                <w:szCs w:val="20"/>
              </w:rPr>
            </w:pPr>
            <w:r w:rsidRPr="007D3A17">
              <w:rPr>
                <w:sz w:val="20"/>
                <w:szCs w:val="20"/>
              </w:rPr>
              <w:t> </w:t>
            </w:r>
          </w:p>
        </w:tc>
      </w:tr>
      <w:tr w:rsidR="00E75570" w:rsidRPr="007D3A17" w14:paraId="3B3725EA" w14:textId="77777777" w:rsidTr="00397FEA">
        <w:trPr>
          <w:trHeight w:val="315"/>
        </w:trPr>
        <w:tc>
          <w:tcPr>
            <w:tcW w:w="152" w:type="pct"/>
            <w:tcBorders>
              <w:top w:val="single" w:sz="4" w:space="0" w:color="auto"/>
            </w:tcBorders>
            <w:noWrap/>
            <w:hideMark/>
          </w:tcPr>
          <w:p w14:paraId="7CA88B35" w14:textId="77777777" w:rsidR="00E75570" w:rsidRPr="007D3A17" w:rsidRDefault="00E75570" w:rsidP="00397FEA">
            <w:pPr>
              <w:rPr>
                <w:b/>
                <w:bCs/>
                <w:sz w:val="20"/>
                <w:szCs w:val="20"/>
              </w:rPr>
            </w:pPr>
            <w:r w:rsidRPr="007D3A17">
              <w:rPr>
                <w:b/>
                <w:bCs/>
                <w:sz w:val="20"/>
                <w:szCs w:val="20"/>
              </w:rPr>
              <w:t> </w:t>
            </w:r>
          </w:p>
        </w:tc>
        <w:tc>
          <w:tcPr>
            <w:tcW w:w="2605" w:type="pct"/>
            <w:tcBorders>
              <w:top w:val="single" w:sz="4" w:space="0" w:color="auto"/>
            </w:tcBorders>
            <w:noWrap/>
            <w:hideMark/>
          </w:tcPr>
          <w:p w14:paraId="68F17613" w14:textId="77777777" w:rsidR="00E75570" w:rsidRPr="007D3A17" w:rsidRDefault="00E75570" w:rsidP="00397FEA">
            <w:pPr>
              <w:rPr>
                <w:b/>
                <w:bCs/>
                <w:sz w:val="20"/>
                <w:szCs w:val="20"/>
              </w:rPr>
            </w:pPr>
            <w:r w:rsidRPr="007D3A17">
              <w:rPr>
                <w:b/>
                <w:bCs/>
                <w:sz w:val="20"/>
                <w:szCs w:val="20"/>
              </w:rPr>
              <w:t> </w:t>
            </w:r>
          </w:p>
        </w:tc>
        <w:tc>
          <w:tcPr>
            <w:tcW w:w="731" w:type="pct"/>
            <w:tcBorders>
              <w:top w:val="single" w:sz="4" w:space="0" w:color="auto"/>
            </w:tcBorders>
            <w:noWrap/>
            <w:hideMark/>
          </w:tcPr>
          <w:p w14:paraId="124BA0A1" w14:textId="77777777" w:rsidR="00E75570" w:rsidRPr="007D3A17" w:rsidRDefault="00E75570" w:rsidP="00397FEA">
            <w:pPr>
              <w:jc w:val="center"/>
              <w:rPr>
                <w:b/>
                <w:bCs/>
                <w:sz w:val="20"/>
                <w:szCs w:val="20"/>
              </w:rPr>
            </w:pPr>
            <w:r w:rsidRPr="007D3A17">
              <w:rPr>
                <w:b/>
                <w:bCs/>
                <w:sz w:val="20"/>
                <w:szCs w:val="20"/>
              </w:rPr>
              <w:t>BALANCE</w:t>
            </w:r>
          </w:p>
        </w:tc>
        <w:tc>
          <w:tcPr>
            <w:tcW w:w="636" w:type="pct"/>
            <w:tcBorders>
              <w:top w:val="single" w:sz="4" w:space="0" w:color="auto"/>
            </w:tcBorders>
            <w:noWrap/>
            <w:hideMark/>
          </w:tcPr>
          <w:p w14:paraId="7A5DFF46" w14:textId="77777777" w:rsidR="00E75570" w:rsidRPr="007D3A17" w:rsidRDefault="00E75570" w:rsidP="00397FEA">
            <w:pPr>
              <w:jc w:val="center"/>
              <w:rPr>
                <w:b/>
                <w:bCs/>
                <w:sz w:val="20"/>
                <w:szCs w:val="20"/>
              </w:rPr>
            </w:pPr>
          </w:p>
        </w:tc>
        <w:tc>
          <w:tcPr>
            <w:tcW w:w="731" w:type="pct"/>
            <w:tcBorders>
              <w:top w:val="single" w:sz="4" w:space="0" w:color="auto"/>
            </w:tcBorders>
            <w:noWrap/>
            <w:hideMark/>
          </w:tcPr>
          <w:p w14:paraId="031728E1" w14:textId="77777777" w:rsidR="00E75570" w:rsidRPr="007D3A17" w:rsidRDefault="00E75570" w:rsidP="00397FEA">
            <w:pPr>
              <w:jc w:val="center"/>
              <w:rPr>
                <w:b/>
                <w:bCs/>
                <w:sz w:val="20"/>
                <w:szCs w:val="20"/>
              </w:rPr>
            </w:pPr>
            <w:r w:rsidRPr="007D3A17">
              <w:rPr>
                <w:b/>
                <w:bCs/>
                <w:sz w:val="20"/>
                <w:szCs w:val="20"/>
              </w:rPr>
              <w:t>BALANCE</w:t>
            </w:r>
          </w:p>
        </w:tc>
        <w:tc>
          <w:tcPr>
            <w:tcW w:w="146" w:type="pct"/>
            <w:tcBorders>
              <w:top w:val="single" w:sz="4" w:space="0" w:color="auto"/>
            </w:tcBorders>
            <w:noWrap/>
            <w:hideMark/>
          </w:tcPr>
          <w:p w14:paraId="2A87EA60" w14:textId="77777777" w:rsidR="00E75570" w:rsidRPr="007D3A17" w:rsidRDefault="00E75570" w:rsidP="00397FEA">
            <w:pPr>
              <w:rPr>
                <w:sz w:val="20"/>
                <w:szCs w:val="20"/>
              </w:rPr>
            </w:pPr>
            <w:r w:rsidRPr="007D3A17">
              <w:rPr>
                <w:sz w:val="20"/>
                <w:szCs w:val="20"/>
              </w:rPr>
              <w:t> </w:t>
            </w:r>
          </w:p>
        </w:tc>
      </w:tr>
      <w:tr w:rsidR="00E75570" w:rsidRPr="007D3A17" w14:paraId="78F66507" w14:textId="77777777" w:rsidTr="00397FEA">
        <w:trPr>
          <w:trHeight w:val="315"/>
        </w:trPr>
        <w:tc>
          <w:tcPr>
            <w:tcW w:w="152" w:type="pct"/>
            <w:tcBorders>
              <w:bottom w:val="nil"/>
            </w:tcBorders>
            <w:noWrap/>
            <w:hideMark/>
          </w:tcPr>
          <w:p w14:paraId="4DB665F6" w14:textId="77777777" w:rsidR="00E75570" w:rsidRPr="007D3A17" w:rsidRDefault="00E75570" w:rsidP="00397FEA">
            <w:pPr>
              <w:rPr>
                <w:b/>
                <w:bCs/>
                <w:sz w:val="20"/>
                <w:szCs w:val="20"/>
              </w:rPr>
            </w:pPr>
            <w:r w:rsidRPr="007D3A17">
              <w:rPr>
                <w:b/>
                <w:bCs/>
                <w:sz w:val="20"/>
                <w:szCs w:val="20"/>
              </w:rPr>
              <w:t> </w:t>
            </w:r>
          </w:p>
        </w:tc>
        <w:tc>
          <w:tcPr>
            <w:tcW w:w="2605" w:type="pct"/>
            <w:tcBorders>
              <w:bottom w:val="nil"/>
            </w:tcBorders>
            <w:noWrap/>
            <w:hideMark/>
          </w:tcPr>
          <w:p w14:paraId="6972740B" w14:textId="77777777" w:rsidR="00E75570" w:rsidRPr="007D3A17" w:rsidRDefault="00E75570" w:rsidP="00397FEA">
            <w:pPr>
              <w:rPr>
                <w:b/>
                <w:bCs/>
                <w:sz w:val="20"/>
                <w:szCs w:val="20"/>
              </w:rPr>
            </w:pPr>
          </w:p>
        </w:tc>
        <w:tc>
          <w:tcPr>
            <w:tcW w:w="731" w:type="pct"/>
            <w:tcBorders>
              <w:bottom w:val="nil"/>
            </w:tcBorders>
            <w:noWrap/>
            <w:hideMark/>
          </w:tcPr>
          <w:p w14:paraId="66DAB67D" w14:textId="77777777" w:rsidR="00E75570" w:rsidRPr="007D3A17" w:rsidRDefault="00E75570" w:rsidP="00397FEA">
            <w:pPr>
              <w:jc w:val="center"/>
              <w:rPr>
                <w:b/>
                <w:bCs/>
                <w:sz w:val="20"/>
                <w:szCs w:val="20"/>
              </w:rPr>
            </w:pPr>
            <w:r w:rsidRPr="007D3A17">
              <w:rPr>
                <w:b/>
                <w:bCs/>
                <w:sz w:val="20"/>
                <w:szCs w:val="20"/>
              </w:rPr>
              <w:t>PER</w:t>
            </w:r>
          </w:p>
        </w:tc>
        <w:tc>
          <w:tcPr>
            <w:tcW w:w="636" w:type="pct"/>
            <w:tcBorders>
              <w:bottom w:val="nil"/>
            </w:tcBorders>
            <w:noWrap/>
            <w:hideMark/>
          </w:tcPr>
          <w:p w14:paraId="6F97DA36" w14:textId="77777777" w:rsidR="00E75570" w:rsidRPr="007D3A17" w:rsidRDefault="00E75570" w:rsidP="00397FEA">
            <w:pPr>
              <w:jc w:val="center"/>
              <w:rPr>
                <w:b/>
                <w:bCs/>
                <w:sz w:val="20"/>
                <w:szCs w:val="20"/>
              </w:rPr>
            </w:pPr>
            <w:r w:rsidRPr="007D3A17">
              <w:rPr>
                <w:b/>
                <w:bCs/>
                <w:sz w:val="20"/>
                <w:szCs w:val="20"/>
              </w:rPr>
              <w:t>STAFF</w:t>
            </w:r>
          </w:p>
        </w:tc>
        <w:tc>
          <w:tcPr>
            <w:tcW w:w="731" w:type="pct"/>
            <w:tcBorders>
              <w:bottom w:val="nil"/>
            </w:tcBorders>
            <w:noWrap/>
            <w:hideMark/>
          </w:tcPr>
          <w:p w14:paraId="2F9B2CAC" w14:textId="77777777" w:rsidR="00E75570" w:rsidRPr="007D3A17" w:rsidRDefault="00E75570" w:rsidP="00397FEA">
            <w:pPr>
              <w:jc w:val="center"/>
              <w:rPr>
                <w:b/>
                <w:bCs/>
                <w:sz w:val="20"/>
                <w:szCs w:val="20"/>
              </w:rPr>
            </w:pPr>
            <w:r w:rsidRPr="007D3A17">
              <w:rPr>
                <w:b/>
                <w:bCs/>
                <w:sz w:val="20"/>
                <w:szCs w:val="20"/>
              </w:rPr>
              <w:t>PER</w:t>
            </w:r>
          </w:p>
        </w:tc>
        <w:tc>
          <w:tcPr>
            <w:tcW w:w="146" w:type="pct"/>
            <w:tcBorders>
              <w:bottom w:val="nil"/>
            </w:tcBorders>
            <w:noWrap/>
            <w:hideMark/>
          </w:tcPr>
          <w:p w14:paraId="6F0DA16A" w14:textId="77777777" w:rsidR="00E75570" w:rsidRPr="007D3A17" w:rsidRDefault="00E75570" w:rsidP="00397FEA">
            <w:pPr>
              <w:rPr>
                <w:sz w:val="20"/>
                <w:szCs w:val="20"/>
              </w:rPr>
            </w:pPr>
            <w:r w:rsidRPr="007D3A17">
              <w:rPr>
                <w:sz w:val="20"/>
                <w:szCs w:val="20"/>
              </w:rPr>
              <w:t> </w:t>
            </w:r>
          </w:p>
        </w:tc>
      </w:tr>
      <w:tr w:rsidR="00E75570" w:rsidRPr="007D3A17" w14:paraId="5E97EA17" w14:textId="77777777" w:rsidTr="00397FEA">
        <w:trPr>
          <w:trHeight w:val="330"/>
        </w:trPr>
        <w:tc>
          <w:tcPr>
            <w:tcW w:w="152" w:type="pct"/>
            <w:tcBorders>
              <w:top w:val="nil"/>
              <w:bottom w:val="single" w:sz="4" w:space="0" w:color="auto"/>
            </w:tcBorders>
            <w:noWrap/>
            <w:hideMark/>
          </w:tcPr>
          <w:p w14:paraId="1F8EB1C2" w14:textId="77777777" w:rsidR="00E75570" w:rsidRPr="007D3A17" w:rsidRDefault="00E75570" w:rsidP="00397FEA">
            <w:pPr>
              <w:rPr>
                <w:b/>
                <w:bCs/>
                <w:sz w:val="20"/>
                <w:szCs w:val="20"/>
              </w:rPr>
            </w:pPr>
            <w:r w:rsidRPr="007D3A17">
              <w:rPr>
                <w:b/>
                <w:bCs/>
                <w:sz w:val="20"/>
                <w:szCs w:val="20"/>
              </w:rPr>
              <w:t> </w:t>
            </w:r>
          </w:p>
        </w:tc>
        <w:tc>
          <w:tcPr>
            <w:tcW w:w="2605" w:type="pct"/>
            <w:tcBorders>
              <w:top w:val="nil"/>
              <w:bottom w:val="single" w:sz="4" w:space="0" w:color="auto"/>
            </w:tcBorders>
            <w:noWrap/>
            <w:hideMark/>
          </w:tcPr>
          <w:p w14:paraId="40462ED3" w14:textId="77777777" w:rsidR="00E75570" w:rsidRPr="007D3A17" w:rsidRDefault="00E75570" w:rsidP="00397FEA">
            <w:pPr>
              <w:jc w:val="center"/>
              <w:rPr>
                <w:b/>
                <w:bCs/>
                <w:sz w:val="20"/>
                <w:szCs w:val="20"/>
              </w:rPr>
            </w:pPr>
            <w:r w:rsidRPr="007D3A17">
              <w:rPr>
                <w:b/>
                <w:bCs/>
                <w:sz w:val="20"/>
                <w:szCs w:val="20"/>
              </w:rPr>
              <w:t>DESCRIPTION</w:t>
            </w:r>
          </w:p>
        </w:tc>
        <w:tc>
          <w:tcPr>
            <w:tcW w:w="731" w:type="pct"/>
            <w:tcBorders>
              <w:top w:val="nil"/>
              <w:bottom w:val="single" w:sz="4" w:space="0" w:color="auto"/>
            </w:tcBorders>
            <w:noWrap/>
            <w:hideMark/>
          </w:tcPr>
          <w:p w14:paraId="5F7F3C34" w14:textId="77777777" w:rsidR="00E75570" w:rsidRPr="007D3A17" w:rsidRDefault="00E75570" w:rsidP="00397FEA">
            <w:pPr>
              <w:jc w:val="center"/>
              <w:rPr>
                <w:b/>
                <w:bCs/>
                <w:sz w:val="20"/>
                <w:szCs w:val="20"/>
              </w:rPr>
            </w:pPr>
            <w:r w:rsidRPr="007D3A17">
              <w:rPr>
                <w:b/>
                <w:bCs/>
                <w:sz w:val="20"/>
                <w:szCs w:val="20"/>
              </w:rPr>
              <w:t>UTILITY</w:t>
            </w:r>
          </w:p>
        </w:tc>
        <w:tc>
          <w:tcPr>
            <w:tcW w:w="636" w:type="pct"/>
            <w:tcBorders>
              <w:top w:val="nil"/>
              <w:bottom w:val="single" w:sz="4" w:space="0" w:color="auto"/>
            </w:tcBorders>
            <w:noWrap/>
            <w:hideMark/>
          </w:tcPr>
          <w:p w14:paraId="2F3571C8" w14:textId="77777777" w:rsidR="00E75570" w:rsidRPr="007D3A17" w:rsidRDefault="00E75570" w:rsidP="00397FEA">
            <w:pPr>
              <w:jc w:val="center"/>
              <w:rPr>
                <w:b/>
                <w:bCs/>
                <w:sz w:val="20"/>
                <w:szCs w:val="20"/>
              </w:rPr>
            </w:pPr>
            <w:r w:rsidRPr="007D3A17">
              <w:rPr>
                <w:b/>
                <w:bCs/>
                <w:sz w:val="20"/>
                <w:szCs w:val="20"/>
              </w:rPr>
              <w:t>ADJUST.</w:t>
            </w:r>
          </w:p>
        </w:tc>
        <w:tc>
          <w:tcPr>
            <w:tcW w:w="731" w:type="pct"/>
            <w:tcBorders>
              <w:top w:val="nil"/>
              <w:bottom w:val="single" w:sz="4" w:space="0" w:color="auto"/>
            </w:tcBorders>
            <w:noWrap/>
            <w:hideMark/>
          </w:tcPr>
          <w:p w14:paraId="305AC5CC" w14:textId="77777777" w:rsidR="00E75570" w:rsidRPr="007D3A17" w:rsidRDefault="00E75570" w:rsidP="00397FEA">
            <w:pPr>
              <w:jc w:val="center"/>
              <w:rPr>
                <w:b/>
                <w:bCs/>
                <w:sz w:val="20"/>
                <w:szCs w:val="20"/>
              </w:rPr>
            </w:pPr>
            <w:r w:rsidRPr="007D3A17">
              <w:rPr>
                <w:b/>
                <w:bCs/>
                <w:sz w:val="20"/>
                <w:szCs w:val="20"/>
              </w:rPr>
              <w:t>STAFF</w:t>
            </w:r>
          </w:p>
        </w:tc>
        <w:tc>
          <w:tcPr>
            <w:tcW w:w="146" w:type="pct"/>
            <w:tcBorders>
              <w:top w:val="nil"/>
              <w:bottom w:val="single" w:sz="4" w:space="0" w:color="auto"/>
            </w:tcBorders>
            <w:noWrap/>
            <w:hideMark/>
          </w:tcPr>
          <w:p w14:paraId="2562E92B" w14:textId="77777777" w:rsidR="00E75570" w:rsidRPr="007D3A17" w:rsidRDefault="00E75570" w:rsidP="00397FEA">
            <w:pPr>
              <w:rPr>
                <w:sz w:val="20"/>
                <w:szCs w:val="20"/>
              </w:rPr>
            </w:pPr>
            <w:r w:rsidRPr="007D3A17">
              <w:rPr>
                <w:sz w:val="20"/>
                <w:szCs w:val="20"/>
              </w:rPr>
              <w:t> </w:t>
            </w:r>
          </w:p>
        </w:tc>
      </w:tr>
      <w:tr w:rsidR="00E75570" w:rsidRPr="007D3A17" w14:paraId="3466E69F" w14:textId="77777777" w:rsidTr="00397FEA">
        <w:trPr>
          <w:trHeight w:val="315"/>
        </w:trPr>
        <w:tc>
          <w:tcPr>
            <w:tcW w:w="152" w:type="pct"/>
            <w:tcBorders>
              <w:top w:val="single" w:sz="4" w:space="0" w:color="auto"/>
            </w:tcBorders>
            <w:noWrap/>
            <w:hideMark/>
          </w:tcPr>
          <w:p w14:paraId="04FC5B89" w14:textId="77777777" w:rsidR="00E75570" w:rsidRPr="007D3A17" w:rsidRDefault="00E75570" w:rsidP="00397FEA">
            <w:pPr>
              <w:rPr>
                <w:b/>
                <w:bCs/>
                <w:sz w:val="20"/>
                <w:szCs w:val="20"/>
              </w:rPr>
            </w:pPr>
            <w:r w:rsidRPr="007D3A17">
              <w:rPr>
                <w:b/>
                <w:bCs/>
                <w:sz w:val="20"/>
                <w:szCs w:val="20"/>
              </w:rPr>
              <w:t> </w:t>
            </w:r>
          </w:p>
        </w:tc>
        <w:tc>
          <w:tcPr>
            <w:tcW w:w="2605" w:type="pct"/>
            <w:tcBorders>
              <w:top w:val="single" w:sz="4" w:space="0" w:color="auto"/>
            </w:tcBorders>
            <w:noWrap/>
            <w:hideMark/>
          </w:tcPr>
          <w:p w14:paraId="60504ED0" w14:textId="77777777" w:rsidR="00E75570" w:rsidRPr="007D3A17" w:rsidRDefault="00E75570" w:rsidP="00397FEA">
            <w:pPr>
              <w:rPr>
                <w:b/>
                <w:bCs/>
                <w:sz w:val="20"/>
                <w:szCs w:val="20"/>
              </w:rPr>
            </w:pPr>
          </w:p>
        </w:tc>
        <w:tc>
          <w:tcPr>
            <w:tcW w:w="731" w:type="pct"/>
            <w:tcBorders>
              <w:top w:val="single" w:sz="4" w:space="0" w:color="auto"/>
            </w:tcBorders>
            <w:noWrap/>
            <w:hideMark/>
          </w:tcPr>
          <w:p w14:paraId="03EC7CAC" w14:textId="77777777" w:rsidR="00E75570" w:rsidRPr="007D3A17" w:rsidRDefault="00E75570" w:rsidP="00397FEA">
            <w:pPr>
              <w:rPr>
                <w:sz w:val="20"/>
                <w:szCs w:val="20"/>
              </w:rPr>
            </w:pPr>
          </w:p>
        </w:tc>
        <w:tc>
          <w:tcPr>
            <w:tcW w:w="636" w:type="pct"/>
            <w:tcBorders>
              <w:top w:val="single" w:sz="4" w:space="0" w:color="auto"/>
            </w:tcBorders>
            <w:noWrap/>
            <w:hideMark/>
          </w:tcPr>
          <w:p w14:paraId="227796AC" w14:textId="77777777" w:rsidR="00E75570" w:rsidRPr="007D3A17" w:rsidRDefault="00E75570" w:rsidP="00397FEA">
            <w:pPr>
              <w:rPr>
                <w:sz w:val="20"/>
                <w:szCs w:val="20"/>
              </w:rPr>
            </w:pPr>
          </w:p>
        </w:tc>
        <w:tc>
          <w:tcPr>
            <w:tcW w:w="731" w:type="pct"/>
            <w:tcBorders>
              <w:top w:val="single" w:sz="4" w:space="0" w:color="auto"/>
            </w:tcBorders>
            <w:noWrap/>
            <w:hideMark/>
          </w:tcPr>
          <w:p w14:paraId="60DC0333" w14:textId="77777777" w:rsidR="00E75570" w:rsidRPr="007D3A17" w:rsidRDefault="00E75570" w:rsidP="00397FEA">
            <w:pPr>
              <w:rPr>
                <w:sz w:val="20"/>
                <w:szCs w:val="20"/>
              </w:rPr>
            </w:pPr>
          </w:p>
        </w:tc>
        <w:tc>
          <w:tcPr>
            <w:tcW w:w="146" w:type="pct"/>
            <w:tcBorders>
              <w:top w:val="single" w:sz="4" w:space="0" w:color="auto"/>
            </w:tcBorders>
            <w:noWrap/>
            <w:hideMark/>
          </w:tcPr>
          <w:p w14:paraId="737396A3" w14:textId="77777777" w:rsidR="00E75570" w:rsidRPr="007D3A17" w:rsidRDefault="00E75570" w:rsidP="00397FEA">
            <w:pPr>
              <w:rPr>
                <w:sz w:val="20"/>
                <w:szCs w:val="20"/>
              </w:rPr>
            </w:pPr>
            <w:r w:rsidRPr="007D3A17">
              <w:rPr>
                <w:sz w:val="20"/>
                <w:szCs w:val="20"/>
              </w:rPr>
              <w:t> </w:t>
            </w:r>
          </w:p>
        </w:tc>
      </w:tr>
      <w:tr w:rsidR="00E75570" w:rsidRPr="007D3A17" w14:paraId="78B10742" w14:textId="77777777" w:rsidTr="00397FEA">
        <w:trPr>
          <w:trHeight w:val="315"/>
        </w:trPr>
        <w:tc>
          <w:tcPr>
            <w:tcW w:w="152" w:type="pct"/>
            <w:noWrap/>
            <w:hideMark/>
          </w:tcPr>
          <w:p w14:paraId="6AAA41E4" w14:textId="77777777" w:rsidR="00E75570" w:rsidRPr="007D3A17" w:rsidRDefault="00E75570" w:rsidP="00397FEA">
            <w:pPr>
              <w:rPr>
                <w:sz w:val="20"/>
                <w:szCs w:val="20"/>
              </w:rPr>
            </w:pPr>
            <w:r w:rsidRPr="007D3A17">
              <w:rPr>
                <w:sz w:val="20"/>
                <w:szCs w:val="20"/>
              </w:rPr>
              <w:t>1.</w:t>
            </w:r>
          </w:p>
        </w:tc>
        <w:tc>
          <w:tcPr>
            <w:tcW w:w="2605" w:type="pct"/>
            <w:noWrap/>
            <w:hideMark/>
          </w:tcPr>
          <w:p w14:paraId="20AEC9C2" w14:textId="77777777" w:rsidR="00E75570" w:rsidRPr="007D3A17" w:rsidRDefault="00E75570" w:rsidP="00397FEA">
            <w:pPr>
              <w:rPr>
                <w:sz w:val="20"/>
                <w:szCs w:val="20"/>
              </w:rPr>
            </w:pPr>
            <w:r w:rsidRPr="007D3A17">
              <w:rPr>
                <w:sz w:val="20"/>
                <w:szCs w:val="20"/>
              </w:rPr>
              <w:t>UTILITY PLANT IN SERVICE</w:t>
            </w:r>
          </w:p>
        </w:tc>
        <w:tc>
          <w:tcPr>
            <w:tcW w:w="731" w:type="pct"/>
            <w:noWrap/>
            <w:hideMark/>
          </w:tcPr>
          <w:p w14:paraId="6C7EC99A" w14:textId="77777777" w:rsidR="00E75570" w:rsidRPr="007D3A17" w:rsidRDefault="00E75570" w:rsidP="00397FEA">
            <w:pPr>
              <w:jc w:val="right"/>
              <w:rPr>
                <w:sz w:val="20"/>
                <w:szCs w:val="20"/>
              </w:rPr>
            </w:pPr>
            <w:r w:rsidRPr="007D3A17">
              <w:rPr>
                <w:sz w:val="20"/>
                <w:szCs w:val="20"/>
              </w:rPr>
              <w:t xml:space="preserve">$257,345 </w:t>
            </w:r>
          </w:p>
        </w:tc>
        <w:tc>
          <w:tcPr>
            <w:tcW w:w="636" w:type="pct"/>
            <w:noWrap/>
            <w:hideMark/>
          </w:tcPr>
          <w:p w14:paraId="570906A4" w14:textId="77777777" w:rsidR="00E75570" w:rsidRPr="007D3A17" w:rsidRDefault="00E75570" w:rsidP="00397FEA">
            <w:pPr>
              <w:jc w:val="right"/>
              <w:rPr>
                <w:sz w:val="20"/>
                <w:szCs w:val="20"/>
              </w:rPr>
            </w:pPr>
            <w:r w:rsidRPr="007D3A17">
              <w:rPr>
                <w:sz w:val="20"/>
                <w:szCs w:val="20"/>
              </w:rPr>
              <w:t>($3,887)</w:t>
            </w:r>
          </w:p>
        </w:tc>
        <w:tc>
          <w:tcPr>
            <w:tcW w:w="731" w:type="pct"/>
            <w:noWrap/>
            <w:hideMark/>
          </w:tcPr>
          <w:p w14:paraId="1050986C" w14:textId="77777777" w:rsidR="00E75570" w:rsidRPr="007D3A17" w:rsidRDefault="00E75570" w:rsidP="00397FEA">
            <w:pPr>
              <w:jc w:val="right"/>
              <w:rPr>
                <w:sz w:val="20"/>
                <w:szCs w:val="20"/>
              </w:rPr>
            </w:pPr>
            <w:r w:rsidRPr="007D3A17">
              <w:rPr>
                <w:sz w:val="20"/>
                <w:szCs w:val="20"/>
              </w:rPr>
              <w:t xml:space="preserve">$253,458 </w:t>
            </w:r>
          </w:p>
        </w:tc>
        <w:tc>
          <w:tcPr>
            <w:tcW w:w="146" w:type="pct"/>
            <w:noWrap/>
            <w:hideMark/>
          </w:tcPr>
          <w:p w14:paraId="7EF42EB6" w14:textId="77777777" w:rsidR="00E75570" w:rsidRPr="007D3A17" w:rsidRDefault="00E75570" w:rsidP="00397FEA">
            <w:pPr>
              <w:rPr>
                <w:sz w:val="20"/>
                <w:szCs w:val="20"/>
              </w:rPr>
            </w:pPr>
            <w:r w:rsidRPr="007D3A17">
              <w:rPr>
                <w:sz w:val="20"/>
                <w:szCs w:val="20"/>
              </w:rPr>
              <w:t> </w:t>
            </w:r>
          </w:p>
        </w:tc>
      </w:tr>
      <w:tr w:rsidR="00E75570" w:rsidRPr="007D3A17" w14:paraId="7A31AC44" w14:textId="77777777" w:rsidTr="00397FEA">
        <w:trPr>
          <w:trHeight w:val="315"/>
        </w:trPr>
        <w:tc>
          <w:tcPr>
            <w:tcW w:w="152" w:type="pct"/>
            <w:noWrap/>
            <w:hideMark/>
          </w:tcPr>
          <w:p w14:paraId="3A7054A8" w14:textId="77777777" w:rsidR="00E75570" w:rsidRPr="007D3A17" w:rsidRDefault="00E75570" w:rsidP="00397FEA">
            <w:pPr>
              <w:rPr>
                <w:sz w:val="20"/>
                <w:szCs w:val="20"/>
              </w:rPr>
            </w:pPr>
            <w:r w:rsidRPr="007D3A17">
              <w:rPr>
                <w:sz w:val="20"/>
                <w:szCs w:val="20"/>
              </w:rPr>
              <w:t> </w:t>
            </w:r>
          </w:p>
        </w:tc>
        <w:tc>
          <w:tcPr>
            <w:tcW w:w="2605" w:type="pct"/>
            <w:noWrap/>
            <w:hideMark/>
          </w:tcPr>
          <w:p w14:paraId="026C773E" w14:textId="77777777" w:rsidR="00E75570" w:rsidRPr="007D3A17" w:rsidRDefault="00E75570" w:rsidP="00397FEA">
            <w:pPr>
              <w:rPr>
                <w:sz w:val="20"/>
                <w:szCs w:val="20"/>
              </w:rPr>
            </w:pPr>
          </w:p>
        </w:tc>
        <w:tc>
          <w:tcPr>
            <w:tcW w:w="731" w:type="pct"/>
            <w:noWrap/>
            <w:hideMark/>
          </w:tcPr>
          <w:p w14:paraId="16274092" w14:textId="77777777" w:rsidR="00E75570" w:rsidRPr="007D3A17" w:rsidRDefault="00E75570" w:rsidP="00397FEA">
            <w:pPr>
              <w:jc w:val="right"/>
              <w:rPr>
                <w:sz w:val="20"/>
                <w:szCs w:val="20"/>
              </w:rPr>
            </w:pPr>
          </w:p>
        </w:tc>
        <w:tc>
          <w:tcPr>
            <w:tcW w:w="636" w:type="pct"/>
            <w:noWrap/>
            <w:hideMark/>
          </w:tcPr>
          <w:p w14:paraId="7AE4D99C" w14:textId="77777777" w:rsidR="00E75570" w:rsidRPr="007D3A17" w:rsidRDefault="00E75570" w:rsidP="00397FEA">
            <w:pPr>
              <w:jc w:val="right"/>
              <w:rPr>
                <w:sz w:val="20"/>
                <w:szCs w:val="20"/>
              </w:rPr>
            </w:pPr>
          </w:p>
        </w:tc>
        <w:tc>
          <w:tcPr>
            <w:tcW w:w="731" w:type="pct"/>
            <w:noWrap/>
            <w:hideMark/>
          </w:tcPr>
          <w:p w14:paraId="387D2BD6" w14:textId="77777777" w:rsidR="00E75570" w:rsidRPr="007D3A17" w:rsidRDefault="00E75570" w:rsidP="00397FEA">
            <w:pPr>
              <w:jc w:val="right"/>
              <w:rPr>
                <w:sz w:val="20"/>
                <w:szCs w:val="20"/>
              </w:rPr>
            </w:pPr>
          </w:p>
        </w:tc>
        <w:tc>
          <w:tcPr>
            <w:tcW w:w="146" w:type="pct"/>
            <w:noWrap/>
            <w:hideMark/>
          </w:tcPr>
          <w:p w14:paraId="35077574" w14:textId="77777777" w:rsidR="00E75570" w:rsidRPr="007D3A17" w:rsidRDefault="00E75570" w:rsidP="00397FEA">
            <w:pPr>
              <w:rPr>
                <w:sz w:val="20"/>
                <w:szCs w:val="20"/>
              </w:rPr>
            </w:pPr>
            <w:r w:rsidRPr="007D3A17">
              <w:rPr>
                <w:sz w:val="20"/>
                <w:szCs w:val="20"/>
              </w:rPr>
              <w:t> </w:t>
            </w:r>
          </w:p>
        </w:tc>
      </w:tr>
      <w:tr w:rsidR="00E75570" w:rsidRPr="007D3A17" w14:paraId="4F94C40D" w14:textId="77777777" w:rsidTr="00397FEA">
        <w:trPr>
          <w:trHeight w:val="315"/>
        </w:trPr>
        <w:tc>
          <w:tcPr>
            <w:tcW w:w="152" w:type="pct"/>
            <w:noWrap/>
            <w:hideMark/>
          </w:tcPr>
          <w:p w14:paraId="5EAAB7B2" w14:textId="77777777" w:rsidR="00E75570" w:rsidRPr="007D3A17" w:rsidRDefault="00E75570" w:rsidP="00397FEA">
            <w:pPr>
              <w:rPr>
                <w:sz w:val="20"/>
                <w:szCs w:val="20"/>
              </w:rPr>
            </w:pPr>
            <w:r w:rsidRPr="007D3A17">
              <w:rPr>
                <w:sz w:val="20"/>
                <w:szCs w:val="20"/>
              </w:rPr>
              <w:t>2.</w:t>
            </w:r>
          </w:p>
        </w:tc>
        <w:tc>
          <w:tcPr>
            <w:tcW w:w="2605" w:type="pct"/>
            <w:noWrap/>
            <w:hideMark/>
          </w:tcPr>
          <w:p w14:paraId="5655FF67" w14:textId="77777777" w:rsidR="00E75570" w:rsidRPr="007D3A17" w:rsidRDefault="00E75570" w:rsidP="00397FEA">
            <w:pPr>
              <w:rPr>
                <w:sz w:val="20"/>
                <w:szCs w:val="20"/>
              </w:rPr>
            </w:pPr>
            <w:r w:rsidRPr="007D3A17">
              <w:rPr>
                <w:sz w:val="20"/>
                <w:szCs w:val="20"/>
              </w:rPr>
              <w:t>LAND &amp; LAND RIGHTS</w:t>
            </w:r>
          </w:p>
        </w:tc>
        <w:tc>
          <w:tcPr>
            <w:tcW w:w="731" w:type="pct"/>
            <w:noWrap/>
            <w:hideMark/>
          </w:tcPr>
          <w:p w14:paraId="3C340728" w14:textId="77777777" w:rsidR="00E75570" w:rsidRPr="007D3A17" w:rsidRDefault="00E75570" w:rsidP="00397FEA">
            <w:pPr>
              <w:jc w:val="right"/>
              <w:rPr>
                <w:sz w:val="20"/>
                <w:szCs w:val="20"/>
              </w:rPr>
            </w:pPr>
            <w:r w:rsidRPr="007D3A17">
              <w:rPr>
                <w:sz w:val="20"/>
                <w:szCs w:val="20"/>
              </w:rPr>
              <w:t xml:space="preserve">6,500 </w:t>
            </w:r>
          </w:p>
        </w:tc>
        <w:tc>
          <w:tcPr>
            <w:tcW w:w="636" w:type="pct"/>
            <w:noWrap/>
            <w:hideMark/>
          </w:tcPr>
          <w:p w14:paraId="33036339" w14:textId="77777777" w:rsidR="00E75570" w:rsidRPr="007D3A17" w:rsidRDefault="00E75570" w:rsidP="00397FEA">
            <w:pPr>
              <w:jc w:val="right"/>
              <w:rPr>
                <w:sz w:val="20"/>
                <w:szCs w:val="20"/>
              </w:rPr>
            </w:pPr>
            <w:r w:rsidRPr="007D3A17">
              <w:rPr>
                <w:sz w:val="20"/>
                <w:szCs w:val="20"/>
              </w:rPr>
              <w:t xml:space="preserve">0 </w:t>
            </w:r>
          </w:p>
        </w:tc>
        <w:tc>
          <w:tcPr>
            <w:tcW w:w="731" w:type="pct"/>
            <w:noWrap/>
            <w:hideMark/>
          </w:tcPr>
          <w:p w14:paraId="24024572" w14:textId="77777777" w:rsidR="00E75570" w:rsidRPr="007D3A17" w:rsidRDefault="00E75570" w:rsidP="00397FEA">
            <w:pPr>
              <w:jc w:val="right"/>
              <w:rPr>
                <w:sz w:val="20"/>
                <w:szCs w:val="20"/>
              </w:rPr>
            </w:pPr>
            <w:r w:rsidRPr="007D3A17">
              <w:rPr>
                <w:sz w:val="20"/>
                <w:szCs w:val="20"/>
              </w:rPr>
              <w:t xml:space="preserve">6,500 </w:t>
            </w:r>
          </w:p>
        </w:tc>
        <w:tc>
          <w:tcPr>
            <w:tcW w:w="146" w:type="pct"/>
            <w:noWrap/>
            <w:hideMark/>
          </w:tcPr>
          <w:p w14:paraId="062EE1B0" w14:textId="77777777" w:rsidR="00E75570" w:rsidRPr="007D3A17" w:rsidRDefault="00E75570" w:rsidP="00397FEA">
            <w:pPr>
              <w:rPr>
                <w:sz w:val="20"/>
                <w:szCs w:val="20"/>
              </w:rPr>
            </w:pPr>
            <w:r w:rsidRPr="007D3A17">
              <w:rPr>
                <w:sz w:val="20"/>
                <w:szCs w:val="20"/>
              </w:rPr>
              <w:t> </w:t>
            </w:r>
          </w:p>
        </w:tc>
      </w:tr>
      <w:tr w:rsidR="00E75570" w:rsidRPr="007D3A17" w14:paraId="1B5B87CB" w14:textId="77777777" w:rsidTr="00397FEA">
        <w:trPr>
          <w:trHeight w:val="315"/>
        </w:trPr>
        <w:tc>
          <w:tcPr>
            <w:tcW w:w="152" w:type="pct"/>
            <w:noWrap/>
            <w:hideMark/>
          </w:tcPr>
          <w:p w14:paraId="1931F985" w14:textId="77777777" w:rsidR="00E75570" w:rsidRPr="007D3A17" w:rsidRDefault="00E75570" w:rsidP="00397FEA">
            <w:pPr>
              <w:rPr>
                <w:sz w:val="20"/>
                <w:szCs w:val="20"/>
              </w:rPr>
            </w:pPr>
            <w:r w:rsidRPr="007D3A17">
              <w:rPr>
                <w:sz w:val="20"/>
                <w:szCs w:val="20"/>
              </w:rPr>
              <w:t> </w:t>
            </w:r>
          </w:p>
        </w:tc>
        <w:tc>
          <w:tcPr>
            <w:tcW w:w="2605" w:type="pct"/>
            <w:noWrap/>
            <w:hideMark/>
          </w:tcPr>
          <w:p w14:paraId="2D3E3224" w14:textId="77777777" w:rsidR="00E75570" w:rsidRPr="007D3A17" w:rsidRDefault="00E75570" w:rsidP="00397FEA">
            <w:pPr>
              <w:rPr>
                <w:sz w:val="20"/>
                <w:szCs w:val="20"/>
              </w:rPr>
            </w:pPr>
          </w:p>
        </w:tc>
        <w:tc>
          <w:tcPr>
            <w:tcW w:w="731" w:type="pct"/>
            <w:noWrap/>
            <w:hideMark/>
          </w:tcPr>
          <w:p w14:paraId="46166C37" w14:textId="77777777" w:rsidR="00E75570" w:rsidRPr="007D3A17" w:rsidRDefault="00E75570" w:rsidP="00397FEA">
            <w:pPr>
              <w:jc w:val="right"/>
              <w:rPr>
                <w:sz w:val="20"/>
                <w:szCs w:val="20"/>
              </w:rPr>
            </w:pPr>
          </w:p>
        </w:tc>
        <w:tc>
          <w:tcPr>
            <w:tcW w:w="636" w:type="pct"/>
            <w:noWrap/>
            <w:hideMark/>
          </w:tcPr>
          <w:p w14:paraId="65424B5A" w14:textId="77777777" w:rsidR="00E75570" w:rsidRPr="007D3A17" w:rsidRDefault="00E75570" w:rsidP="00397FEA">
            <w:pPr>
              <w:jc w:val="right"/>
              <w:rPr>
                <w:sz w:val="20"/>
                <w:szCs w:val="20"/>
              </w:rPr>
            </w:pPr>
          </w:p>
        </w:tc>
        <w:tc>
          <w:tcPr>
            <w:tcW w:w="731" w:type="pct"/>
            <w:noWrap/>
            <w:hideMark/>
          </w:tcPr>
          <w:p w14:paraId="3B519F93" w14:textId="77777777" w:rsidR="00E75570" w:rsidRPr="007D3A17" w:rsidRDefault="00E75570" w:rsidP="00397FEA">
            <w:pPr>
              <w:jc w:val="right"/>
              <w:rPr>
                <w:sz w:val="20"/>
                <w:szCs w:val="20"/>
              </w:rPr>
            </w:pPr>
          </w:p>
        </w:tc>
        <w:tc>
          <w:tcPr>
            <w:tcW w:w="146" w:type="pct"/>
            <w:noWrap/>
            <w:hideMark/>
          </w:tcPr>
          <w:p w14:paraId="4563A91D" w14:textId="77777777" w:rsidR="00E75570" w:rsidRPr="007D3A17" w:rsidRDefault="00E75570" w:rsidP="00397FEA">
            <w:pPr>
              <w:rPr>
                <w:sz w:val="20"/>
                <w:szCs w:val="20"/>
              </w:rPr>
            </w:pPr>
            <w:r w:rsidRPr="007D3A17">
              <w:rPr>
                <w:sz w:val="20"/>
                <w:szCs w:val="20"/>
              </w:rPr>
              <w:t> </w:t>
            </w:r>
          </w:p>
        </w:tc>
      </w:tr>
      <w:tr w:rsidR="00E75570" w:rsidRPr="007D3A17" w14:paraId="6F6DB846" w14:textId="77777777" w:rsidTr="00397FEA">
        <w:trPr>
          <w:trHeight w:val="315"/>
        </w:trPr>
        <w:tc>
          <w:tcPr>
            <w:tcW w:w="152" w:type="pct"/>
            <w:noWrap/>
            <w:hideMark/>
          </w:tcPr>
          <w:p w14:paraId="21752A73" w14:textId="77777777" w:rsidR="00E75570" w:rsidRPr="007D3A17" w:rsidRDefault="00E75570" w:rsidP="00397FEA">
            <w:pPr>
              <w:rPr>
                <w:sz w:val="20"/>
                <w:szCs w:val="20"/>
              </w:rPr>
            </w:pPr>
            <w:r w:rsidRPr="007D3A17">
              <w:rPr>
                <w:sz w:val="20"/>
                <w:szCs w:val="20"/>
              </w:rPr>
              <w:t>3.</w:t>
            </w:r>
          </w:p>
        </w:tc>
        <w:tc>
          <w:tcPr>
            <w:tcW w:w="2605" w:type="pct"/>
            <w:noWrap/>
            <w:hideMark/>
          </w:tcPr>
          <w:p w14:paraId="26EA3DFE" w14:textId="77777777" w:rsidR="00E75570" w:rsidRPr="007D3A17" w:rsidRDefault="00E75570" w:rsidP="00397FEA">
            <w:pPr>
              <w:rPr>
                <w:sz w:val="20"/>
                <w:szCs w:val="20"/>
              </w:rPr>
            </w:pPr>
            <w:r w:rsidRPr="007D3A17">
              <w:rPr>
                <w:sz w:val="20"/>
                <w:szCs w:val="20"/>
              </w:rPr>
              <w:t>ACCUMULATED DEPRECIATION</w:t>
            </w:r>
          </w:p>
        </w:tc>
        <w:tc>
          <w:tcPr>
            <w:tcW w:w="731" w:type="pct"/>
            <w:noWrap/>
            <w:hideMark/>
          </w:tcPr>
          <w:p w14:paraId="0359064E" w14:textId="77777777" w:rsidR="00E75570" w:rsidRPr="007D3A17" w:rsidRDefault="00E75570" w:rsidP="00397FEA">
            <w:pPr>
              <w:jc w:val="right"/>
              <w:rPr>
                <w:sz w:val="20"/>
                <w:szCs w:val="20"/>
              </w:rPr>
            </w:pPr>
            <w:r w:rsidRPr="007D3A17">
              <w:rPr>
                <w:sz w:val="20"/>
                <w:szCs w:val="20"/>
              </w:rPr>
              <w:t>(192,282)</w:t>
            </w:r>
          </w:p>
        </w:tc>
        <w:tc>
          <w:tcPr>
            <w:tcW w:w="636" w:type="pct"/>
            <w:noWrap/>
            <w:hideMark/>
          </w:tcPr>
          <w:p w14:paraId="09538753" w14:textId="77777777" w:rsidR="00E75570" w:rsidRPr="007D3A17" w:rsidRDefault="00E75570" w:rsidP="00397FEA">
            <w:pPr>
              <w:jc w:val="right"/>
              <w:rPr>
                <w:sz w:val="20"/>
                <w:szCs w:val="20"/>
              </w:rPr>
            </w:pPr>
            <w:r w:rsidRPr="007D3A17">
              <w:rPr>
                <w:sz w:val="20"/>
                <w:szCs w:val="20"/>
              </w:rPr>
              <w:t xml:space="preserve">13,433 </w:t>
            </w:r>
          </w:p>
        </w:tc>
        <w:tc>
          <w:tcPr>
            <w:tcW w:w="731" w:type="pct"/>
            <w:noWrap/>
            <w:hideMark/>
          </w:tcPr>
          <w:p w14:paraId="647B3C57" w14:textId="77777777" w:rsidR="00E75570" w:rsidRPr="007D3A17" w:rsidRDefault="00E75570" w:rsidP="00397FEA">
            <w:pPr>
              <w:jc w:val="right"/>
              <w:rPr>
                <w:sz w:val="20"/>
                <w:szCs w:val="20"/>
              </w:rPr>
            </w:pPr>
            <w:r w:rsidRPr="007D3A17">
              <w:rPr>
                <w:sz w:val="20"/>
                <w:szCs w:val="20"/>
              </w:rPr>
              <w:t>(178,849)</w:t>
            </w:r>
          </w:p>
        </w:tc>
        <w:tc>
          <w:tcPr>
            <w:tcW w:w="146" w:type="pct"/>
            <w:noWrap/>
            <w:hideMark/>
          </w:tcPr>
          <w:p w14:paraId="66C6B07E" w14:textId="77777777" w:rsidR="00E75570" w:rsidRPr="007D3A17" w:rsidRDefault="00E75570" w:rsidP="00397FEA">
            <w:pPr>
              <w:rPr>
                <w:sz w:val="20"/>
                <w:szCs w:val="20"/>
              </w:rPr>
            </w:pPr>
            <w:r w:rsidRPr="007D3A17">
              <w:rPr>
                <w:sz w:val="20"/>
                <w:szCs w:val="20"/>
              </w:rPr>
              <w:t> </w:t>
            </w:r>
          </w:p>
        </w:tc>
      </w:tr>
      <w:tr w:rsidR="00E75570" w:rsidRPr="007D3A17" w14:paraId="1F242AA9" w14:textId="77777777" w:rsidTr="00397FEA">
        <w:trPr>
          <w:trHeight w:val="315"/>
        </w:trPr>
        <w:tc>
          <w:tcPr>
            <w:tcW w:w="152" w:type="pct"/>
            <w:noWrap/>
            <w:hideMark/>
          </w:tcPr>
          <w:p w14:paraId="5F4341D9" w14:textId="77777777" w:rsidR="00E75570" w:rsidRPr="007D3A17" w:rsidRDefault="00E75570" w:rsidP="00397FEA">
            <w:pPr>
              <w:rPr>
                <w:sz w:val="20"/>
                <w:szCs w:val="20"/>
              </w:rPr>
            </w:pPr>
            <w:r w:rsidRPr="007D3A17">
              <w:rPr>
                <w:sz w:val="20"/>
                <w:szCs w:val="20"/>
              </w:rPr>
              <w:t> </w:t>
            </w:r>
          </w:p>
        </w:tc>
        <w:tc>
          <w:tcPr>
            <w:tcW w:w="2605" w:type="pct"/>
            <w:noWrap/>
            <w:hideMark/>
          </w:tcPr>
          <w:p w14:paraId="32421BBE" w14:textId="77777777" w:rsidR="00E75570" w:rsidRPr="007D3A17" w:rsidRDefault="00E75570" w:rsidP="00397FEA">
            <w:pPr>
              <w:rPr>
                <w:sz w:val="20"/>
                <w:szCs w:val="20"/>
              </w:rPr>
            </w:pPr>
          </w:p>
        </w:tc>
        <w:tc>
          <w:tcPr>
            <w:tcW w:w="731" w:type="pct"/>
            <w:noWrap/>
            <w:hideMark/>
          </w:tcPr>
          <w:p w14:paraId="2D2F0FCE" w14:textId="77777777" w:rsidR="00E75570" w:rsidRPr="007D3A17" w:rsidRDefault="00E75570" w:rsidP="00397FEA">
            <w:pPr>
              <w:jc w:val="right"/>
              <w:rPr>
                <w:sz w:val="20"/>
                <w:szCs w:val="20"/>
              </w:rPr>
            </w:pPr>
          </w:p>
        </w:tc>
        <w:tc>
          <w:tcPr>
            <w:tcW w:w="636" w:type="pct"/>
            <w:noWrap/>
            <w:hideMark/>
          </w:tcPr>
          <w:p w14:paraId="017E2C21" w14:textId="77777777" w:rsidR="00E75570" w:rsidRPr="007D3A17" w:rsidRDefault="00E75570" w:rsidP="00397FEA">
            <w:pPr>
              <w:jc w:val="right"/>
              <w:rPr>
                <w:sz w:val="20"/>
                <w:szCs w:val="20"/>
              </w:rPr>
            </w:pPr>
          </w:p>
        </w:tc>
        <w:tc>
          <w:tcPr>
            <w:tcW w:w="731" w:type="pct"/>
            <w:noWrap/>
            <w:hideMark/>
          </w:tcPr>
          <w:p w14:paraId="606F9CBE" w14:textId="77777777" w:rsidR="00E75570" w:rsidRPr="007D3A17" w:rsidRDefault="00E75570" w:rsidP="00397FEA">
            <w:pPr>
              <w:jc w:val="right"/>
              <w:rPr>
                <w:sz w:val="20"/>
                <w:szCs w:val="20"/>
              </w:rPr>
            </w:pPr>
          </w:p>
        </w:tc>
        <w:tc>
          <w:tcPr>
            <w:tcW w:w="146" w:type="pct"/>
            <w:noWrap/>
            <w:hideMark/>
          </w:tcPr>
          <w:p w14:paraId="34DD0C0D" w14:textId="77777777" w:rsidR="00E75570" w:rsidRPr="007D3A17" w:rsidRDefault="00E75570" w:rsidP="00397FEA">
            <w:pPr>
              <w:rPr>
                <w:sz w:val="20"/>
                <w:szCs w:val="20"/>
              </w:rPr>
            </w:pPr>
            <w:r w:rsidRPr="007D3A17">
              <w:rPr>
                <w:sz w:val="20"/>
                <w:szCs w:val="20"/>
              </w:rPr>
              <w:t> </w:t>
            </w:r>
          </w:p>
        </w:tc>
      </w:tr>
      <w:tr w:rsidR="00E75570" w:rsidRPr="007D3A17" w14:paraId="1E22DB11" w14:textId="77777777" w:rsidTr="00397FEA">
        <w:trPr>
          <w:trHeight w:val="315"/>
        </w:trPr>
        <w:tc>
          <w:tcPr>
            <w:tcW w:w="152" w:type="pct"/>
            <w:noWrap/>
            <w:hideMark/>
          </w:tcPr>
          <w:p w14:paraId="49856A5D" w14:textId="77777777" w:rsidR="00E75570" w:rsidRPr="007D3A17" w:rsidRDefault="00E75570" w:rsidP="00397FEA">
            <w:pPr>
              <w:rPr>
                <w:sz w:val="20"/>
                <w:szCs w:val="20"/>
              </w:rPr>
            </w:pPr>
            <w:r w:rsidRPr="007D3A17">
              <w:rPr>
                <w:sz w:val="20"/>
                <w:szCs w:val="20"/>
              </w:rPr>
              <w:t>4.</w:t>
            </w:r>
          </w:p>
        </w:tc>
        <w:tc>
          <w:tcPr>
            <w:tcW w:w="2605" w:type="pct"/>
            <w:noWrap/>
            <w:hideMark/>
          </w:tcPr>
          <w:p w14:paraId="1E4E4AE1" w14:textId="77777777" w:rsidR="00E75570" w:rsidRPr="007D3A17" w:rsidRDefault="00E75570" w:rsidP="00397FEA">
            <w:pPr>
              <w:rPr>
                <w:sz w:val="20"/>
                <w:szCs w:val="20"/>
              </w:rPr>
            </w:pPr>
            <w:r w:rsidRPr="007D3A17">
              <w:rPr>
                <w:sz w:val="20"/>
                <w:szCs w:val="20"/>
              </w:rPr>
              <w:t>CIAC</w:t>
            </w:r>
          </w:p>
        </w:tc>
        <w:tc>
          <w:tcPr>
            <w:tcW w:w="731" w:type="pct"/>
            <w:noWrap/>
            <w:hideMark/>
          </w:tcPr>
          <w:p w14:paraId="3C9B4C17" w14:textId="77777777" w:rsidR="00E75570" w:rsidRPr="007D3A17" w:rsidRDefault="00E75570" w:rsidP="00397FEA">
            <w:pPr>
              <w:jc w:val="right"/>
              <w:rPr>
                <w:sz w:val="20"/>
                <w:szCs w:val="20"/>
              </w:rPr>
            </w:pPr>
            <w:r w:rsidRPr="007D3A17">
              <w:rPr>
                <w:sz w:val="20"/>
                <w:szCs w:val="20"/>
              </w:rPr>
              <w:t>(100,352)</w:t>
            </w:r>
          </w:p>
        </w:tc>
        <w:tc>
          <w:tcPr>
            <w:tcW w:w="636" w:type="pct"/>
            <w:noWrap/>
            <w:hideMark/>
          </w:tcPr>
          <w:p w14:paraId="2CC2EA98" w14:textId="77777777" w:rsidR="00E75570" w:rsidRPr="007D3A17" w:rsidRDefault="00E75570" w:rsidP="00397FEA">
            <w:pPr>
              <w:jc w:val="right"/>
              <w:rPr>
                <w:sz w:val="20"/>
                <w:szCs w:val="20"/>
              </w:rPr>
            </w:pPr>
            <w:r w:rsidRPr="007D3A17">
              <w:rPr>
                <w:sz w:val="20"/>
                <w:szCs w:val="20"/>
              </w:rPr>
              <w:t xml:space="preserve">0 </w:t>
            </w:r>
          </w:p>
        </w:tc>
        <w:tc>
          <w:tcPr>
            <w:tcW w:w="731" w:type="pct"/>
            <w:noWrap/>
            <w:hideMark/>
          </w:tcPr>
          <w:p w14:paraId="4CAE93B2" w14:textId="77777777" w:rsidR="00E75570" w:rsidRPr="007D3A17" w:rsidRDefault="00E75570" w:rsidP="00397FEA">
            <w:pPr>
              <w:jc w:val="right"/>
              <w:rPr>
                <w:sz w:val="20"/>
                <w:szCs w:val="20"/>
              </w:rPr>
            </w:pPr>
            <w:r w:rsidRPr="007D3A17">
              <w:rPr>
                <w:sz w:val="20"/>
                <w:szCs w:val="20"/>
              </w:rPr>
              <w:t>(100,352)</w:t>
            </w:r>
          </w:p>
        </w:tc>
        <w:tc>
          <w:tcPr>
            <w:tcW w:w="146" w:type="pct"/>
            <w:noWrap/>
            <w:hideMark/>
          </w:tcPr>
          <w:p w14:paraId="606502A2" w14:textId="77777777" w:rsidR="00E75570" w:rsidRPr="007D3A17" w:rsidRDefault="00E75570" w:rsidP="00397FEA">
            <w:pPr>
              <w:rPr>
                <w:sz w:val="20"/>
                <w:szCs w:val="20"/>
              </w:rPr>
            </w:pPr>
            <w:r w:rsidRPr="007D3A17">
              <w:rPr>
                <w:sz w:val="20"/>
                <w:szCs w:val="20"/>
              </w:rPr>
              <w:t> </w:t>
            </w:r>
          </w:p>
        </w:tc>
      </w:tr>
      <w:tr w:rsidR="00E75570" w:rsidRPr="007D3A17" w14:paraId="252C66D0" w14:textId="77777777" w:rsidTr="00397FEA">
        <w:trPr>
          <w:trHeight w:val="315"/>
        </w:trPr>
        <w:tc>
          <w:tcPr>
            <w:tcW w:w="152" w:type="pct"/>
            <w:noWrap/>
            <w:hideMark/>
          </w:tcPr>
          <w:p w14:paraId="3A3AE954" w14:textId="77777777" w:rsidR="00E75570" w:rsidRPr="007D3A17" w:rsidRDefault="00E75570" w:rsidP="00397FEA">
            <w:pPr>
              <w:rPr>
                <w:sz w:val="20"/>
                <w:szCs w:val="20"/>
              </w:rPr>
            </w:pPr>
            <w:r w:rsidRPr="007D3A17">
              <w:rPr>
                <w:sz w:val="20"/>
                <w:szCs w:val="20"/>
              </w:rPr>
              <w:t> </w:t>
            </w:r>
          </w:p>
        </w:tc>
        <w:tc>
          <w:tcPr>
            <w:tcW w:w="2605" w:type="pct"/>
            <w:noWrap/>
            <w:hideMark/>
          </w:tcPr>
          <w:p w14:paraId="0116004E" w14:textId="77777777" w:rsidR="00E75570" w:rsidRPr="007D3A17" w:rsidRDefault="00E75570" w:rsidP="00397FEA">
            <w:pPr>
              <w:rPr>
                <w:sz w:val="20"/>
                <w:szCs w:val="20"/>
              </w:rPr>
            </w:pPr>
          </w:p>
        </w:tc>
        <w:tc>
          <w:tcPr>
            <w:tcW w:w="731" w:type="pct"/>
            <w:noWrap/>
            <w:hideMark/>
          </w:tcPr>
          <w:p w14:paraId="44165A12" w14:textId="77777777" w:rsidR="00E75570" w:rsidRPr="007D3A17" w:rsidRDefault="00E75570" w:rsidP="00397FEA">
            <w:pPr>
              <w:jc w:val="right"/>
              <w:rPr>
                <w:sz w:val="20"/>
                <w:szCs w:val="20"/>
              </w:rPr>
            </w:pPr>
          </w:p>
        </w:tc>
        <w:tc>
          <w:tcPr>
            <w:tcW w:w="636" w:type="pct"/>
            <w:noWrap/>
            <w:hideMark/>
          </w:tcPr>
          <w:p w14:paraId="288A450D" w14:textId="77777777" w:rsidR="00E75570" w:rsidRPr="007D3A17" w:rsidRDefault="00E75570" w:rsidP="00397FEA">
            <w:pPr>
              <w:jc w:val="right"/>
              <w:rPr>
                <w:sz w:val="20"/>
                <w:szCs w:val="20"/>
              </w:rPr>
            </w:pPr>
          </w:p>
        </w:tc>
        <w:tc>
          <w:tcPr>
            <w:tcW w:w="731" w:type="pct"/>
            <w:noWrap/>
            <w:hideMark/>
          </w:tcPr>
          <w:p w14:paraId="5B87C0DD" w14:textId="77777777" w:rsidR="00E75570" w:rsidRPr="007D3A17" w:rsidRDefault="00E75570" w:rsidP="00397FEA">
            <w:pPr>
              <w:jc w:val="right"/>
              <w:rPr>
                <w:sz w:val="20"/>
                <w:szCs w:val="20"/>
              </w:rPr>
            </w:pPr>
          </w:p>
        </w:tc>
        <w:tc>
          <w:tcPr>
            <w:tcW w:w="146" w:type="pct"/>
            <w:noWrap/>
            <w:hideMark/>
          </w:tcPr>
          <w:p w14:paraId="01FEC085" w14:textId="77777777" w:rsidR="00E75570" w:rsidRPr="007D3A17" w:rsidRDefault="00E75570" w:rsidP="00397FEA">
            <w:pPr>
              <w:rPr>
                <w:sz w:val="20"/>
                <w:szCs w:val="20"/>
              </w:rPr>
            </w:pPr>
            <w:r w:rsidRPr="007D3A17">
              <w:rPr>
                <w:sz w:val="20"/>
                <w:szCs w:val="20"/>
              </w:rPr>
              <w:t> </w:t>
            </w:r>
          </w:p>
        </w:tc>
      </w:tr>
      <w:tr w:rsidR="00E75570" w:rsidRPr="007D3A17" w14:paraId="78FE562E" w14:textId="77777777" w:rsidTr="00397FEA">
        <w:trPr>
          <w:trHeight w:val="315"/>
        </w:trPr>
        <w:tc>
          <w:tcPr>
            <w:tcW w:w="152" w:type="pct"/>
            <w:noWrap/>
            <w:hideMark/>
          </w:tcPr>
          <w:p w14:paraId="337111C2" w14:textId="77777777" w:rsidR="00E75570" w:rsidRPr="007D3A17" w:rsidRDefault="00E75570" w:rsidP="00397FEA">
            <w:pPr>
              <w:rPr>
                <w:sz w:val="20"/>
                <w:szCs w:val="20"/>
              </w:rPr>
            </w:pPr>
            <w:r w:rsidRPr="007D3A17">
              <w:rPr>
                <w:sz w:val="20"/>
                <w:szCs w:val="20"/>
              </w:rPr>
              <w:t>5.</w:t>
            </w:r>
          </w:p>
        </w:tc>
        <w:tc>
          <w:tcPr>
            <w:tcW w:w="2605" w:type="pct"/>
            <w:noWrap/>
            <w:hideMark/>
          </w:tcPr>
          <w:p w14:paraId="13C301F1" w14:textId="77777777" w:rsidR="00E75570" w:rsidRPr="007D3A17" w:rsidRDefault="00E75570" w:rsidP="00397FEA">
            <w:pPr>
              <w:rPr>
                <w:sz w:val="20"/>
                <w:szCs w:val="20"/>
              </w:rPr>
            </w:pPr>
            <w:r w:rsidRPr="007D3A17">
              <w:rPr>
                <w:sz w:val="20"/>
                <w:szCs w:val="20"/>
              </w:rPr>
              <w:t>ACCUMULATED AMORTIZATION OF CIAC</w:t>
            </w:r>
          </w:p>
        </w:tc>
        <w:tc>
          <w:tcPr>
            <w:tcW w:w="731" w:type="pct"/>
            <w:noWrap/>
            <w:hideMark/>
          </w:tcPr>
          <w:p w14:paraId="3B2E3273" w14:textId="77777777" w:rsidR="00E75570" w:rsidRPr="007D3A17" w:rsidRDefault="00E75570" w:rsidP="00397FEA">
            <w:pPr>
              <w:jc w:val="right"/>
              <w:rPr>
                <w:sz w:val="20"/>
                <w:szCs w:val="20"/>
              </w:rPr>
            </w:pPr>
            <w:r w:rsidRPr="007D3A17">
              <w:rPr>
                <w:sz w:val="20"/>
                <w:szCs w:val="20"/>
              </w:rPr>
              <w:t xml:space="preserve">100,352 </w:t>
            </w:r>
          </w:p>
        </w:tc>
        <w:tc>
          <w:tcPr>
            <w:tcW w:w="636" w:type="pct"/>
            <w:noWrap/>
            <w:hideMark/>
          </w:tcPr>
          <w:p w14:paraId="76522C95" w14:textId="77777777" w:rsidR="00E75570" w:rsidRPr="007D3A17" w:rsidRDefault="00E75570" w:rsidP="00397FEA">
            <w:pPr>
              <w:jc w:val="right"/>
              <w:rPr>
                <w:sz w:val="20"/>
                <w:szCs w:val="20"/>
              </w:rPr>
            </w:pPr>
            <w:r w:rsidRPr="007D3A17">
              <w:rPr>
                <w:sz w:val="20"/>
                <w:szCs w:val="20"/>
              </w:rPr>
              <w:t>(1,406)</w:t>
            </w:r>
          </w:p>
        </w:tc>
        <w:tc>
          <w:tcPr>
            <w:tcW w:w="731" w:type="pct"/>
            <w:noWrap/>
            <w:hideMark/>
          </w:tcPr>
          <w:p w14:paraId="498542EB" w14:textId="77777777" w:rsidR="00E75570" w:rsidRPr="007D3A17" w:rsidRDefault="00E75570" w:rsidP="00397FEA">
            <w:pPr>
              <w:jc w:val="right"/>
              <w:rPr>
                <w:sz w:val="20"/>
                <w:szCs w:val="20"/>
              </w:rPr>
            </w:pPr>
            <w:r w:rsidRPr="007D3A17">
              <w:rPr>
                <w:sz w:val="20"/>
                <w:szCs w:val="20"/>
              </w:rPr>
              <w:t xml:space="preserve">98,947 </w:t>
            </w:r>
          </w:p>
        </w:tc>
        <w:tc>
          <w:tcPr>
            <w:tcW w:w="146" w:type="pct"/>
            <w:noWrap/>
            <w:hideMark/>
          </w:tcPr>
          <w:p w14:paraId="186515B4" w14:textId="77777777" w:rsidR="00E75570" w:rsidRPr="007D3A17" w:rsidRDefault="00E75570" w:rsidP="00397FEA">
            <w:pPr>
              <w:rPr>
                <w:sz w:val="20"/>
                <w:szCs w:val="20"/>
              </w:rPr>
            </w:pPr>
            <w:r w:rsidRPr="007D3A17">
              <w:rPr>
                <w:sz w:val="20"/>
                <w:szCs w:val="20"/>
              </w:rPr>
              <w:t> </w:t>
            </w:r>
          </w:p>
        </w:tc>
      </w:tr>
      <w:tr w:rsidR="00E75570" w:rsidRPr="007D3A17" w14:paraId="120666FE" w14:textId="77777777" w:rsidTr="00397FEA">
        <w:trPr>
          <w:trHeight w:val="315"/>
        </w:trPr>
        <w:tc>
          <w:tcPr>
            <w:tcW w:w="152" w:type="pct"/>
            <w:noWrap/>
            <w:hideMark/>
          </w:tcPr>
          <w:p w14:paraId="503D20F7" w14:textId="77777777" w:rsidR="00E75570" w:rsidRPr="007D3A17" w:rsidRDefault="00E75570" w:rsidP="00397FEA">
            <w:pPr>
              <w:rPr>
                <w:sz w:val="20"/>
                <w:szCs w:val="20"/>
              </w:rPr>
            </w:pPr>
            <w:r w:rsidRPr="007D3A17">
              <w:rPr>
                <w:sz w:val="20"/>
                <w:szCs w:val="20"/>
              </w:rPr>
              <w:t> </w:t>
            </w:r>
          </w:p>
        </w:tc>
        <w:tc>
          <w:tcPr>
            <w:tcW w:w="2605" w:type="pct"/>
            <w:noWrap/>
            <w:hideMark/>
          </w:tcPr>
          <w:p w14:paraId="5426801E" w14:textId="77777777" w:rsidR="00E75570" w:rsidRPr="007D3A17" w:rsidRDefault="00E75570" w:rsidP="00397FEA">
            <w:pPr>
              <w:rPr>
                <w:sz w:val="20"/>
                <w:szCs w:val="20"/>
              </w:rPr>
            </w:pPr>
          </w:p>
        </w:tc>
        <w:tc>
          <w:tcPr>
            <w:tcW w:w="731" w:type="pct"/>
            <w:noWrap/>
            <w:hideMark/>
          </w:tcPr>
          <w:p w14:paraId="640DD750" w14:textId="77777777" w:rsidR="00E75570" w:rsidRPr="007D3A17" w:rsidRDefault="00E75570" w:rsidP="00397FEA">
            <w:pPr>
              <w:jc w:val="right"/>
              <w:rPr>
                <w:sz w:val="20"/>
                <w:szCs w:val="20"/>
              </w:rPr>
            </w:pPr>
          </w:p>
        </w:tc>
        <w:tc>
          <w:tcPr>
            <w:tcW w:w="636" w:type="pct"/>
            <w:noWrap/>
            <w:hideMark/>
          </w:tcPr>
          <w:p w14:paraId="0209FECB" w14:textId="77777777" w:rsidR="00E75570" w:rsidRPr="007D3A17" w:rsidRDefault="00E75570" w:rsidP="00397FEA">
            <w:pPr>
              <w:jc w:val="right"/>
              <w:rPr>
                <w:sz w:val="20"/>
                <w:szCs w:val="20"/>
              </w:rPr>
            </w:pPr>
          </w:p>
        </w:tc>
        <w:tc>
          <w:tcPr>
            <w:tcW w:w="731" w:type="pct"/>
            <w:noWrap/>
            <w:hideMark/>
          </w:tcPr>
          <w:p w14:paraId="54806658" w14:textId="77777777" w:rsidR="00E75570" w:rsidRPr="007D3A17" w:rsidRDefault="00E75570" w:rsidP="00397FEA">
            <w:pPr>
              <w:jc w:val="right"/>
              <w:rPr>
                <w:sz w:val="20"/>
                <w:szCs w:val="20"/>
              </w:rPr>
            </w:pPr>
          </w:p>
        </w:tc>
        <w:tc>
          <w:tcPr>
            <w:tcW w:w="146" w:type="pct"/>
            <w:noWrap/>
            <w:hideMark/>
          </w:tcPr>
          <w:p w14:paraId="5CE32B71" w14:textId="77777777" w:rsidR="00E75570" w:rsidRPr="007D3A17" w:rsidRDefault="00E75570" w:rsidP="00397FEA">
            <w:pPr>
              <w:rPr>
                <w:sz w:val="20"/>
                <w:szCs w:val="20"/>
              </w:rPr>
            </w:pPr>
            <w:r w:rsidRPr="007D3A17">
              <w:rPr>
                <w:sz w:val="20"/>
                <w:szCs w:val="20"/>
              </w:rPr>
              <w:t> </w:t>
            </w:r>
          </w:p>
        </w:tc>
      </w:tr>
      <w:tr w:rsidR="00E75570" w:rsidRPr="007D3A17" w14:paraId="3FC9F408" w14:textId="77777777" w:rsidTr="00397FEA">
        <w:trPr>
          <w:trHeight w:val="315"/>
        </w:trPr>
        <w:tc>
          <w:tcPr>
            <w:tcW w:w="152" w:type="pct"/>
            <w:noWrap/>
            <w:hideMark/>
          </w:tcPr>
          <w:p w14:paraId="1AA9E90E" w14:textId="77777777" w:rsidR="00E75570" w:rsidRPr="007D3A17" w:rsidRDefault="00E75570" w:rsidP="00397FEA">
            <w:pPr>
              <w:rPr>
                <w:sz w:val="20"/>
                <w:szCs w:val="20"/>
              </w:rPr>
            </w:pPr>
            <w:r w:rsidRPr="007D3A17">
              <w:rPr>
                <w:sz w:val="20"/>
                <w:szCs w:val="20"/>
              </w:rPr>
              <w:t>6.</w:t>
            </w:r>
          </w:p>
        </w:tc>
        <w:tc>
          <w:tcPr>
            <w:tcW w:w="2605" w:type="pct"/>
            <w:noWrap/>
            <w:hideMark/>
          </w:tcPr>
          <w:p w14:paraId="035E7C35" w14:textId="77777777" w:rsidR="00E75570" w:rsidRPr="007D3A17" w:rsidRDefault="00E75570" w:rsidP="00397FEA">
            <w:pPr>
              <w:rPr>
                <w:sz w:val="20"/>
                <w:szCs w:val="20"/>
              </w:rPr>
            </w:pPr>
            <w:r w:rsidRPr="007D3A17">
              <w:rPr>
                <w:sz w:val="20"/>
                <w:szCs w:val="20"/>
              </w:rPr>
              <w:t>WORKING CAPITAL ALLOWANCE</w:t>
            </w:r>
          </w:p>
        </w:tc>
        <w:tc>
          <w:tcPr>
            <w:tcW w:w="731" w:type="pct"/>
            <w:noWrap/>
            <w:hideMark/>
          </w:tcPr>
          <w:p w14:paraId="5ACFA09E" w14:textId="77777777" w:rsidR="00E75570" w:rsidRPr="007D3A17" w:rsidRDefault="00E75570" w:rsidP="00397FEA">
            <w:pPr>
              <w:jc w:val="right"/>
              <w:rPr>
                <w:sz w:val="20"/>
                <w:szCs w:val="20"/>
                <w:u w:val="single"/>
              </w:rPr>
            </w:pPr>
            <w:r w:rsidRPr="007D3A17">
              <w:rPr>
                <w:sz w:val="20"/>
                <w:szCs w:val="20"/>
                <w:u w:val="single"/>
              </w:rPr>
              <w:t xml:space="preserve">$0 </w:t>
            </w:r>
          </w:p>
        </w:tc>
        <w:tc>
          <w:tcPr>
            <w:tcW w:w="636" w:type="pct"/>
            <w:noWrap/>
            <w:hideMark/>
          </w:tcPr>
          <w:p w14:paraId="6A51C369" w14:textId="77777777" w:rsidR="00E75570" w:rsidRPr="007D3A17" w:rsidRDefault="00E75570" w:rsidP="00397FEA">
            <w:pPr>
              <w:jc w:val="right"/>
              <w:rPr>
                <w:sz w:val="20"/>
                <w:szCs w:val="20"/>
                <w:u w:val="single"/>
              </w:rPr>
            </w:pPr>
            <w:r w:rsidRPr="007D3A17">
              <w:rPr>
                <w:sz w:val="20"/>
                <w:szCs w:val="20"/>
                <w:u w:val="single"/>
              </w:rPr>
              <w:t xml:space="preserve">$8,408 </w:t>
            </w:r>
          </w:p>
        </w:tc>
        <w:tc>
          <w:tcPr>
            <w:tcW w:w="731" w:type="pct"/>
            <w:noWrap/>
            <w:hideMark/>
          </w:tcPr>
          <w:p w14:paraId="5DC27034" w14:textId="77777777" w:rsidR="00E75570" w:rsidRPr="007D3A17" w:rsidRDefault="00E75570" w:rsidP="00397FEA">
            <w:pPr>
              <w:jc w:val="right"/>
              <w:rPr>
                <w:sz w:val="20"/>
                <w:szCs w:val="20"/>
                <w:u w:val="single"/>
              </w:rPr>
            </w:pPr>
            <w:r w:rsidRPr="007D3A17">
              <w:rPr>
                <w:sz w:val="20"/>
                <w:szCs w:val="20"/>
                <w:u w:val="single"/>
              </w:rPr>
              <w:t xml:space="preserve">$8,408 </w:t>
            </w:r>
          </w:p>
        </w:tc>
        <w:tc>
          <w:tcPr>
            <w:tcW w:w="146" w:type="pct"/>
            <w:noWrap/>
            <w:hideMark/>
          </w:tcPr>
          <w:p w14:paraId="07576BA9" w14:textId="77777777" w:rsidR="00E75570" w:rsidRPr="007D3A17" w:rsidRDefault="00E75570" w:rsidP="00397FEA">
            <w:pPr>
              <w:rPr>
                <w:sz w:val="20"/>
                <w:szCs w:val="20"/>
              </w:rPr>
            </w:pPr>
            <w:r w:rsidRPr="007D3A17">
              <w:rPr>
                <w:sz w:val="20"/>
                <w:szCs w:val="20"/>
              </w:rPr>
              <w:t> </w:t>
            </w:r>
          </w:p>
        </w:tc>
      </w:tr>
      <w:tr w:rsidR="00E75570" w:rsidRPr="007D3A17" w14:paraId="7482842A" w14:textId="77777777" w:rsidTr="00397FEA">
        <w:trPr>
          <w:trHeight w:val="315"/>
        </w:trPr>
        <w:tc>
          <w:tcPr>
            <w:tcW w:w="152" w:type="pct"/>
            <w:noWrap/>
            <w:hideMark/>
          </w:tcPr>
          <w:p w14:paraId="41A3B53E" w14:textId="77777777" w:rsidR="00E75570" w:rsidRPr="007D3A17" w:rsidRDefault="00E75570" w:rsidP="00397FEA">
            <w:pPr>
              <w:rPr>
                <w:sz w:val="20"/>
                <w:szCs w:val="20"/>
              </w:rPr>
            </w:pPr>
            <w:r w:rsidRPr="007D3A17">
              <w:rPr>
                <w:sz w:val="20"/>
                <w:szCs w:val="20"/>
              </w:rPr>
              <w:t> </w:t>
            </w:r>
          </w:p>
        </w:tc>
        <w:tc>
          <w:tcPr>
            <w:tcW w:w="2605" w:type="pct"/>
            <w:noWrap/>
            <w:hideMark/>
          </w:tcPr>
          <w:p w14:paraId="406CD94D" w14:textId="77777777" w:rsidR="00E75570" w:rsidRPr="007D3A17" w:rsidRDefault="00E75570" w:rsidP="00397FEA">
            <w:pPr>
              <w:rPr>
                <w:sz w:val="20"/>
                <w:szCs w:val="20"/>
              </w:rPr>
            </w:pPr>
          </w:p>
        </w:tc>
        <w:tc>
          <w:tcPr>
            <w:tcW w:w="731" w:type="pct"/>
            <w:noWrap/>
            <w:hideMark/>
          </w:tcPr>
          <w:p w14:paraId="2AD92748" w14:textId="77777777" w:rsidR="00E75570" w:rsidRPr="007D3A17" w:rsidRDefault="00E75570" w:rsidP="00397FEA">
            <w:pPr>
              <w:jc w:val="right"/>
              <w:rPr>
                <w:sz w:val="20"/>
                <w:szCs w:val="20"/>
              </w:rPr>
            </w:pPr>
          </w:p>
        </w:tc>
        <w:tc>
          <w:tcPr>
            <w:tcW w:w="636" w:type="pct"/>
            <w:noWrap/>
            <w:hideMark/>
          </w:tcPr>
          <w:p w14:paraId="67C4B37F" w14:textId="77777777" w:rsidR="00E75570" w:rsidRPr="007D3A17" w:rsidRDefault="00E75570" w:rsidP="00397FEA">
            <w:pPr>
              <w:jc w:val="right"/>
              <w:rPr>
                <w:sz w:val="20"/>
                <w:szCs w:val="20"/>
              </w:rPr>
            </w:pPr>
          </w:p>
        </w:tc>
        <w:tc>
          <w:tcPr>
            <w:tcW w:w="731" w:type="pct"/>
            <w:noWrap/>
            <w:hideMark/>
          </w:tcPr>
          <w:p w14:paraId="0026EDC6" w14:textId="77777777" w:rsidR="00E75570" w:rsidRPr="007D3A17" w:rsidRDefault="00E75570" w:rsidP="00397FEA">
            <w:pPr>
              <w:jc w:val="right"/>
              <w:rPr>
                <w:sz w:val="20"/>
                <w:szCs w:val="20"/>
              </w:rPr>
            </w:pPr>
          </w:p>
        </w:tc>
        <w:tc>
          <w:tcPr>
            <w:tcW w:w="146" w:type="pct"/>
            <w:noWrap/>
            <w:hideMark/>
          </w:tcPr>
          <w:p w14:paraId="707C8836" w14:textId="77777777" w:rsidR="00E75570" w:rsidRPr="007D3A17" w:rsidRDefault="00E75570" w:rsidP="00397FEA">
            <w:pPr>
              <w:rPr>
                <w:sz w:val="20"/>
                <w:szCs w:val="20"/>
              </w:rPr>
            </w:pPr>
            <w:r w:rsidRPr="007D3A17">
              <w:rPr>
                <w:sz w:val="20"/>
                <w:szCs w:val="20"/>
              </w:rPr>
              <w:t> </w:t>
            </w:r>
          </w:p>
        </w:tc>
      </w:tr>
      <w:tr w:rsidR="00E75570" w:rsidRPr="007D3A17" w14:paraId="4DAEC5E3" w14:textId="77777777" w:rsidTr="00397FEA">
        <w:trPr>
          <w:trHeight w:val="315"/>
        </w:trPr>
        <w:tc>
          <w:tcPr>
            <w:tcW w:w="152" w:type="pct"/>
            <w:noWrap/>
            <w:hideMark/>
          </w:tcPr>
          <w:p w14:paraId="4E1533EC" w14:textId="77777777" w:rsidR="00E75570" w:rsidRPr="007D3A17" w:rsidRDefault="00E75570" w:rsidP="00397FEA">
            <w:pPr>
              <w:rPr>
                <w:sz w:val="20"/>
                <w:szCs w:val="20"/>
              </w:rPr>
            </w:pPr>
            <w:r w:rsidRPr="007D3A17">
              <w:rPr>
                <w:sz w:val="20"/>
                <w:szCs w:val="20"/>
              </w:rPr>
              <w:t> </w:t>
            </w:r>
          </w:p>
        </w:tc>
        <w:tc>
          <w:tcPr>
            <w:tcW w:w="2605" w:type="pct"/>
            <w:noWrap/>
            <w:hideMark/>
          </w:tcPr>
          <w:p w14:paraId="1E75B788" w14:textId="77777777" w:rsidR="00E75570" w:rsidRPr="007D3A17" w:rsidRDefault="00E75570" w:rsidP="00397FEA">
            <w:pPr>
              <w:rPr>
                <w:sz w:val="20"/>
                <w:szCs w:val="20"/>
              </w:rPr>
            </w:pPr>
            <w:r w:rsidRPr="007D3A17">
              <w:rPr>
                <w:sz w:val="20"/>
                <w:szCs w:val="20"/>
              </w:rPr>
              <w:t>WATER RATE BASE</w:t>
            </w:r>
          </w:p>
        </w:tc>
        <w:tc>
          <w:tcPr>
            <w:tcW w:w="731" w:type="pct"/>
            <w:noWrap/>
            <w:hideMark/>
          </w:tcPr>
          <w:p w14:paraId="250EAB3C" w14:textId="77777777" w:rsidR="00E75570" w:rsidRPr="007D3A17" w:rsidRDefault="00E75570" w:rsidP="00397FEA">
            <w:pPr>
              <w:jc w:val="right"/>
              <w:rPr>
                <w:sz w:val="20"/>
                <w:szCs w:val="20"/>
                <w:u w:val="double"/>
              </w:rPr>
            </w:pPr>
            <w:r w:rsidRPr="007D3A17">
              <w:rPr>
                <w:sz w:val="20"/>
                <w:szCs w:val="20"/>
                <w:u w:val="double"/>
              </w:rPr>
              <w:t xml:space="preserve">$71,563 </w:t>
            </w:r>
          </w:p>
        </w:tc>
        <w:tc>
          <w:tcPr>
            <w:tcW w:w="636" w:type="pct"/>
            <w:noWrap/>
            <w:hideMark/>
          </w:tcPr>
          <w:p w14:paraId="3ECBD392" w14:textId="77777777" w:rsidR="00E75570" w:rsidRPr="007D3A17" w:rsidRDefault="00E75570" w:rsidP="00397FEA">
            <w:pPr>
              <w:jc w:val="right"/>
              <w:rPr>
                <w:sz w:val="20"/>
                <w:szCs w:val="20"/>
                <w:u w:val="double"/>
              </w:rPr>
            </w:pPr>
            <w:r w:rsidRPr="007D3A17">
              <w:rPr>
                <w:sz w:val="20"/>
                <w:szCs w:val="20"/>
                <w:u w:val="double"/>
              </w:rPr>
              <w:t xml:space="preserve">$16,548 </w:t>
            </w:r>
          </w:p>
        </w:tc>
        <w:tc>
          <w:tcPr>
            <w:tcW w:w="731" w:type="pct"/>
            <w:noWrap/>
            <w:hideMark/>
          </w:tcPr>
          <w:p w14:paraId="2C80596A" w14:textId="77777777" w:rsidR="00E75570" w:rsidRPr="007D3A17" w:rsidRDefault="00E75570" w:rsidP="00397FEA">
            <w:pPr>
              <w:jc w:val="right"/>
              <w:rPr>
                <w:sz w:val="20"/>
                <w:szCs w:val="20"/>
                <w:u w:val="double"/>
              </w:rPr>
            </w:pPr>
            <w:r w:rsidRPr="007D3A17">
              <w:rPr>
                <w:sz w:val="20"/>
                <w:szCs w:val="20"/>
                <w:u w:val="double"/>
              </w:rPr>
              <w:t xml:space="preserve">$88,111 </w:t>
            </w:r>
          </w:p>
        </w:tc>
        <w:tc>
          <w:tcPr>
            <w:tcW w:w="146" w:type="pct"/>
            <w:noWrap/>
            <w:hideMark/>
          </w:tcPr>
          <w:p w14:paraId="52F2F506" w14:textId="77777777" w:rsidR="00E75570" w:rsidRPr="007D3A17" w:rsidRDefault="00E75570" w:rsidP="00397FEA">
            <w:pPr>
              <w:rPr>
                <w:sz w:val="20"/>
                <w:szCs w:val="20"/>
              </w:rPr>
            </w:pPr>
            <w:r w:rsidRPr="007D3A17">
              <w:rPr>
                <w:sz w:val="20"/>
                <w:szCs w:val="20"/>
              </w:rPr>
              <w:t> </w:t>
            </w:r>
          </w:p>
        </w:tc>
      </w:tr>
      <w:tr w:rsidR="00E75570" w:rsidRPr="007D3A17" w14:paraId="089DC619" w14:textId="77777777" w:rsidTr="00397FEA">
        <w:trPr>
          <w:trHeight w:val="330"/>
        </w:trPr>
        <w:tc>
          <w:tcPr>
            <w:tcW w:w="152" w:type="pct"/>
            <w:noWrap/>
            <w:hideMark/>
          </w:tcPr>
          <w:p w14:paraId="44EA8615" w14:textId="77777777" w:rsidR="00E75570" w:rsidRPr="007D3A17" w:rsidRDefault="00E75570" w:rsidP="00397FEA">
            <w:pPr>
              <w:rPr>
                <w:sz w:val="20"/>
                <w:szCs w:val="20"/>
              </w:rPr>
            </w:pPr>
            <w:r w:rsidRPr="007D3A17">
              <w:rPr>
                <w:sz w:val="20"/>
                <w:szCs w:val="20"/>
              </w:rPr>
              <w:t> </w:t>
            </w:r>
          </w:p>
        </w:tc>
        <w:tc>
          <w:tcPr>
            <w:tcW w:w="2605" w:type="pct"/>
            <w:noWrap/>
            <w:hideMark/>
          </w:tcPr>
          <w:p w14:paraId="7426ADB1" w14:textId="77777777" w:rsidR="00E75570" w:rsidRPr="007D3A17" w:rsidRDefault="00E75570" w:rsidP="00397FEA">
            <w:pPr>
              <w:rPr>
                <w:sz w:val="20"/>
                <w:szCs w:val="20"/>
              </w:rPr>
            </w:pPr>
            <w:r w:rsidRPr="007D3A17">
              <w:rPr>
                <w:sz w:val="20"/>
                <w:szCs w:val="20"/>
              </w:rPr>
              <w:t> </w:t>
            </w:r>
          </w:p>
        </w:tc>
        <w:tc>
          <w:tcPr>
            <w:tcW w:w="731" w:type="pct"/>
            <w:noWrap/>
            <w:hideMark/>
          </w:tcPr>
          <w:p w14:paraId="0AE245E2" w14:textId="77777777" w:rsidR="00E75570" w:rsidRPr="007D3A17" w:rsidRDefault="00E75570" w:rsidP="00397FEA">
            <w:pPr>
              <w:rPr>
                <w:sz w:val="20"/>
                <w:szCs w:val="20"/>
              </w:rPr>
            </w:pPr>
            <w:r w:rsidRPr="007D3A17">
              <w:rPr>
                <w:sz w:val="20"/>
                <w:szCs w:val="20"/>
              </w:rPr>
              <w:t> </w:t>
            </w:r>
          </w:p>
        </w:tc>
        <w:tc>
          <w:tcPr>
            <w:tcW w:w="636" w:type="pct"/>
            <w:noWrap/>
            <w:hideMark/>
          </w:tcPr>
          <w:p w14:paraId="259F95D7" w14:textId="77777777" w:rsidR="00E75570" w:rsidRPr="007D3A17" w:rsidRDefault="00E75570" w:rsidP="00397FEA">
            <w:pPr>
              <w:rPr>
                <w:sz w:val="20"/>
                <w:szCs w:val="20"/>
              </w:rPr>
            </w:pPr>
            <w:r w:rsidRPr="007D3A17">
              <w:rPr>
                <w:sz w:val="20"/>
                <w:szCs w:val="20"/>
              </w:rPr>
              <w:t> </w:t>
            </w:r>
          </w:p>
        </w:tc>
        <w:tc>
          <w:tcPr>
            <w:tcW w:w="731" w:type="pct"/>
            <w:noWrap/>
            <w:hideMark/>
          </w:tcPr>
          <w:p w14:paraId="76442F6B" w14:textId="77777777" w:rsidR="00E75570" w:rsidRPr="007D3A17" w:rsidRDefault="00E75570" w:rsidP="00397FEA">
            <w:pPr>
              <w:rPr>
                <w:sz w:val="20"/>
                <w:szCs w:val="20"/>
              </w:rPr>
            </w:pPr>
            <w:r w:rsidRPr="007D3A17">
              <w:rPr>
                <w:sz w:val="20"/>
                <w:szCs w:val="20"/>
              </w:rPr>
              <w:t> </w:t>
            </w:r>
          </w:p>
        </w:tc>
        <w:tc>
          <w:tcPr>
            <w:tcW w:w="146" w:type="pct"/>
            <w:noWrap/>
            <w:hideMark/>
          </w:tcPr>
          <w:p w14:paraId="30DC25AA" w14:textId="77777777" w:rsidR="00E75570" w:rsidRPr="007D3A17" w:rsidRDefault="00E75570" w:rsidP="00397FEA">
            <w:pPr>
              <w:rPr>
                <w:sz w:val="20"/>
                <w:szCs w:val="20"/>
              </w:rPr>
            </w:pPr>
            <w:r w:rsidRPr="007D3A17">
              <w:rPr>
                <w:sz w:val="20"/>
                <w:szCs w:val="20"/>
              </w:rPr>
              <w:t> </w:t>
            </w:r>
          </w:p>
        </w:tc>
      </w:tr>
    </w:tbl>
    <w:p w14:paraId="27C570AB" w14:textId="77777777" w:rsidR="00E75570" w:rsidRPr="007D3A17" w:rsidRDefault="00E75570" w:rsidP="0064024C">
      <w:pPr>
        <w:pStyle w:val="BodyText"/>
        <w:sectPr w:rsidR="00E75570" w:rsidRPr="007D3A17" w:rsidSect="0068481F">
          <w:headerReference w:type="default" r:id="rId16"/>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7"/>
        <w:gridCol w:w="5571"/>
        <w:gridCol w:w="1816"/>
        <w:gridCol w:w="1532"/>
        <w:gridCol w:w="270"/>
      </w:tblGrid>
      <w:tr w:rsidR="00E75570" w:rsidRPr="007D3A17" w14:paraId="60138E46" w14:textId="77777777" w:rsidTr="00397FEA">
        <w:trPr>
          <w:trHeight w:val="315"/>
        </w:trPr>
        <w:tc>
          <w:tcPr>
            <w:tcW w:w="202" w:type="pct"/>
            <w:noWrap/>
            <w:hideMark/>
          </w:tcPr>
          <w:p w14:paraId="5C8023D1" w14:textId="77777777" w:rsidR="00E75570" w:rsidRPr="007D3A17" w:rsidRDefault="00E75570" w:rsidP="00397FEA">
            <w:pPr>
              <w:rPr>
                <w:sz w:val="20"/>
                <w:szCs w:val="20"/>
              </w:rPr>
            </w:pPr>
            <w:r w:rsidRPr="007D3A17">
              <w:rPr>
                <w:sz w:val="20"/>
                <w:szCs w:val="20"/>
              </w:rPr>
              <w:t> </w:t>
            </w:r>
          </w:p>
        </w:tc>
        <w:tc>
          <w:tcPr>
            <w:tcW w:w="2909" w:type="pct"/>
            <w:noWrap/>
            <w:hideMark/>
          </w:tcPr>
          <w:p w14:paraId="3AEADEA5" w14:textId="77777777" w:rsidR="00E75570" w:rsidRPr="007D3A17" w:rsidRDefault="00681D49" w:rsidP="00681D49">
            <w:pPr>
              <w:rPr>
                <w:b/>
                <w:bCs/>
                <w:sz w:val="20"/>
                <w:szCs w:val="20"/>
              </w:rPr>
            </w:pPr>
            <w:r w:rsidRPr="007D3A17">
              <w:fldChar w:fldCharType="begin"/>
            </w:r>
            <w:r w:rsidRPr="007D3A17">
              <w:instrText xml:space="preserve"> TC "</w:instrText>
            </w:r>
            <w:bookmarkStart w:id="34" w:name="_Toc160544418"/>
            <w:r w:rsidRPr="007D3A17">
              <w:tab/>
              <w:instrText>Schedule No. 1-B Adjustments to Rate Base</w:instrText>
            </w:r>
            <w:bookmarkEnd w:id="34"/>
            <w:r w:rsidRPr="007D3A17">
              <w:instrText xml:space="preserve">" \l 1 </w:instrText>
            </w:r>
            <w:r w:rsidRPr="007D3A17">
              <w:fldChar w:fldCharType="end"/>
            </w:r>
            <w:r w:rsidR="00E75570" w:rsidRPr="007D3A17">
              <w:rPr>
                <w:b/>
                <w:bCs/>
                <w:sz w:val="20"/>
                <w:szCs w:val="20"/>
              </w:rPr>
              <w:t>PINECREST UTILITIES, LLC</w:t>
            </w:r>
          </w:p>
        </w:tc>
        <w:tc>
          <w:tcPr>
            <w:tcW w:w="1747" w:type="pct"/>
            <w:gridSpan w:val="2"/>
            <w:noWrap/>
            <w:hideMark/>
          </w:tcPr>
          <w:p w14:paraId="5F6C31FC" w14:textId="77777777" w:rsidR="00E75570" w:rsidRPr="007D3A17" w:rsidRDefault="00E75570" w:rsidP="00397FEA">
            <w:pPr>
              <w:jc w:val="right"/>
              <w:rPr>
                <w:b/>
                <w:bCs/>
                <w:sz w:val="20"/>
                <w:szCs w:val="20"/>
              </w:rPr>
            </w:pPr>
            <w:r w:rsidRPr="007D3A17">
              <w:rPr>
                <w:b/>
                <w:bCs/>
                <w:sz w:val="20"/>
                <w:szCs w:val="20"/>
              </w:rPr>
              <w:t>SCHEDULE NO. 1-B</w:t>
            </w:r>
          </w:p>
        </w:tc>
        <w:tc>
          <w:tcPr>
            <w:tcW w:w="142" w:type="pct"/>
            <w:noWrap/>
            <w:hideMark/>
          </w:tcPr>
          <w:p w14:paraId="54C68CC7" w14:textId="77777777" w:rsidR="00E75570" w:rsidRPr="007D3A17" w:rsidRDefault="00E75570" w:rsidP="00397FEA">
            <w:pPr>
              <w:rPr>
                <w:sz w:val="20"/>
                <w:szCs w:val="20"/>
              </w:rPr>
            </w:pPr>
            <w:r w:rsidRPr="007D3A17">
              <w:rPr>
                <w:sz w:val="20"/>
                <w:szCs w:val="20"/>
              </w:rPr>
              <w:t> </w:t>
            </w:r>
          </w:p>
        </w:tc>
      </w:tr>
      <w:tr w:rsidR="00E75570" w:rsidRPr="007D3A17" w14:paraId="014762D0" w14:textId="77777777" w:rsidTr="00397FEA">
        <w:trPr>
          <w:trHeight w:val="315"/>
        </w:trPr>
        <w:tc>
          <w:tcPr>
            <w:tcW w:w="202" w:type="pct"/>
            <w:tcBorders>
              <w:bottom w:val="nil"/>
            </w:tcBorders>
            <w:noWrap/>
            <w:hideMark/>
          </w:tcPr>
          <w:p w14:paraId="6946076B" w14:textId="77777777" w:rsidR="00E75570" w:rsidRPr="007D3A17" w:rsidRDefault="00E75570" w:rsidP="00397FEA">
            <w:pPr>
              <w:rPr>
                <w:b/>
                <w:bCs/>
                <w:sz w:val="20"/>
                <w:szCs w:val="20"/>
              </w:rPr>
            </w:pPr>
            <w:r w:rsidRPr="007D3A17">
              <w:rPr>
                <w:b/>
                <w:bCs/>
                <w:sz w:val="20"/>
                <w:szCs w:val="20"/>
              </w:rPr>
              <w:t> </w:t>
            </w:r>
          </w:p>
        </w:tc>
        <w:tc>
          <w:tcPr>
            <w:tcW w:w="2909" w:type="pct"/>
            <w:tcBorders>
              <w:bottom w:val="nil"/>
            </w:tcBorders>
            <w:noWrap/>
            <w:hideMark/>
          </w:tcPr>
          <w:p w14:paraId="3E97749B" w14:textId="77777777" w:rsidR="00E75570" w:rsidRPr="007D3A17" w:rsidRDefault="00E75570" w:rsidP="00397FEA">
            <w:pPr>
              <w:rPr>
                <w:b/>
                <w:bCs/>
                <w:sz w:val="20"/>
                <w:szCs w:val="20"/>
              </w:rPr>
            </w:pPr>
            <w:r w:rsidRPr="007D3A17">
              <w:rPr>
                <w:b/>
                <w:bCs/>
                <w:sz w:val="20"/>
                <w:szCs w:val="20"/>
              </w:rPr>
              <w:t>TEST YEAR ENDED 12/31/2022</w:t>
            </w:r>
          </w:p>
        </w:tc>
        <w:tc>
          <w:tcPr>
            <w:tcW w:w="1747" w:type="pct"/>
            <w:gridSpan w:val="2"/>
            <w:tcBorders>
              <w:bottom w:val="nil"/>
            </w:tcBorders>
            <w:noWrap/>
            <w:hideMark/>
          </w:tcPr>
          <w:p w14:paraId="536124E4" w14:textId="77777777" w:rsidR="00E75570" w:rsidRPr="007D3A17" w:rsidRDefault="00E75570" w:rsidP="00397FEA">
            <w:pPr>
              <w:jc w:val="right"/>
              <w:rPr>
                <w:b/>
                <w:bCs/>
                <w:sz w:val="20"/>
                <w:szCs w:val="20"/>
              </w:rPr>
            </w:pPr>
            <w:r w:rsidRPr="007D3A17">
              <w:rPr>
                <w:b/>
                <w:bCs/>
                <w:sz w:val="20"/>
                <w:szCs w:val="20"/>
              </w:rPr>
              <w:t>DOCKET NO. 20230071-WU</w:t>
            </w:r>
          </w:p>
        </w:tc>
        <w:tc>
          <w:tcPr>
            <w:tcW w:w="142" w:type="pct"/>
            <w:tcBorders>
              <w:bottom w:val="nil"/>
            </w:tcBorders>
            <w:noWrap/>
            <w:hideMark/>
          </w:tcPr>
          <w:p w14:paraId="50D11CB6" w14:textId="77777777" w:rsidR="00E75570" w:rsidRPr="007D3A17" w:rsidRDefault="00E75570" w:rsidP="00397FEA">
            <w:pPr>
              <w:rPr>
                <w:sz w:val="20"/>
                <w:szCs w:val="20"/>
              </w:rPr>
            </w:pPr>
            <w:r w:rsidRPr="007D3A17">
              <w:rPr>
                <w:sz w:val="20"/>
                <w:szCs w:val="20"/>
              </w:rPr>
              <w:t> </w:t>
            </w:r>
          </w:p>
        </w:tc>
      </w:tr>
      <w:tr w:rsidR="00E75570" w:rsidRPr="007D3A17" w14:paraId="00E7BE5B" w14:textId="77777777" w:rsidTr="00397FEA">
        <w:trPr>
          <w:trHeight w:val="330"/>
        </w:trPr>
        <w:tc>
          <w:tcPr>
            <w:tcW w:w="202" w:type="pct"/>
            <w:tcBorders>
              <w:top w:val="nil"/>
              <w:bottom w:val="single" w:sz="4" w:space="0" w:color="auto"/>
            </w:tcBorders>
            <w:noWrap/>
            <w:hideMark/>
          </w:tcPr>
          <w:p w14:paraId="2AA6803C" w14:textId="77777777" w:rsidR="00E75570" w:rsidRPr="007D3A17" w:rsidRDefault="00E75570" w:rsidP="00397FEA">
            <w:pPr>
              <w:rPr>
                <w:b/>
                <w:bCs/>
                <w:sz w:val="20"/>
                <w:szCs w:val="20"/>
              </w:rPr>
            </w:pPr>
            <w:r w:rsidRPr="007D3A17">
              <w:rPr>
                <w:b/>
                <w:bCs/>
                <w:sz w:val="20"/>
                <w:szCs w:val="20"/>
              </w:rPr>
              <w:t> </w:t>
            </w:r>
          </w:p>
        </w:tc>
        <w:tc>
          <w:tcPr>
            <w:tcW w:w="2909" w:type="pct"/>
            <w:tcBorders>
              <w:top w:val="nil"/>
              <w:bottom w:val="single" w:sz="4" w:space="0" w:color="auto"/>
            </w:tcBorders>
            <w:noWrap/>
            <w:hideMark/>
          </w:tcPr>
          <w:p w14:paraId="509239E4" w14:textId="77777777" w:rsidR="00E75570" w:rsidRPr="007D3A17" w:rsidRDefault="00E75570" w:rsidP="00397FEA">
            <w:pPr>
              <w:rPr>
                <w:b/>
                <w:bCs/>
                <w:sz w:val="20"/>
                <w:szCs w:val="20"/>
              </w:rPr>
            </w:pPr>
            <w:r w:rsidRPr="007D3A17">
              <w:rPr>
                <w:b/>
                <w:bCs/>
                <w:sz w:val="20"/>
                <w:szCs w:val="20"/>
              </w:rPr>
              <w:t>ADJUSTMENTS TO RATE BASE</w:t>
            </w:r>
          </w:p>
        </w:tc>
        <w:tc>
          <w:tcPr>
            <w:tcW w:w="947" w:type="pct"/>
            <w:tcBorders>
              <w:top w:val="nil"/>
              <w:bottom w:val="single" w:sz="4" w:space="0" w:color="auto"/>
            </w:tcBorders>
            <w:noWrap/>
            <w:hideMark/>
          </w:tcPr>
          <w:p w14:paraId="14C3B8BC" w14:textId="77777777" w:rsidR="00E75570" w:rsidRPr="007D3A17" w:rsidRDefault="00E75570" w:rsidP="00397FEA">
            <w:pPr>
              <w:rPr>
                <w:b/>
                <w:bCs/>
                <w:sz w:val="20"/>
                <w:szCs w:val="20"/>
              </w:rPr>
            </w:pPr>
            <w:r w:rsidRPr="007D3A17">
              <w:rPr>
                <w:b/>
                <w:bCs/>
                <w:sz w:val="20"/>
                <w:szCs w:val="20"/>
              </w:rPr>
              <w:t> </w:t>
            </w:r>
          </w:p>
        </w:tc>
        <w:tc>
          <w:tcPr>
            <w:tcW w:w="800" w:type="pct"/>
            <w:tcBorders>
              <w:top w:val="nil"/>
              <w:bottom w:val="single" w:sz="4" w:space="0" w:color="auto"/>
            </w:tcBorders>
            <w:noWrap/>
            <w:hideMark/>
          </w:tcPr>
          <w:p w14:paraId="3392B873" w14:textId="77777777" w:rsidR="00E75570" w:rsidRPr="007D3A17" w:rsidRDefault="00E75570" w:rsidP="00397FEA">
            <w:pPr>
              <w:rPr>
                <w:b/>
                <w:bCs/>
                <w:sz w:val="20"/>
                <w:szCs w:val="20"/>
              </w:rPr>
            </w:pPr>
            <w:r w:rsidRPr="007D3A17">
              <w:rPr>
                <w:b/>
                <w:bCs/>
                <w:sz w:val="20"/>
                <w:szCs w:val="20"/>
              </w:rPr>
              <w:t> </w:t>
            </w:r>
          </w:p>
        </w:tc>
        <w:tc>
          <w:tcPr>
            <w:tcW w:w="142" w:type="pct"/>
            <w:tcBorders>
              <w:top w:val="nil"/>
              <w:bottom w:val="single" w:sz="4" w:space="0" w:color="auto"/>
            </w:tcBorders>
            <w:noWrap/>
            <w:hideMark/>
          </w:tcPr>
          <w:p w14:paraId="1EBAD771" w14:textId="77777777" w:rsidR="00E75570" w:rsidRPr="007D3A17" w:rsidRDefault="00E75570" w:rsidP="00397FEA">
            <w:pPr>
              <w:rPr>
                <w:sz w:val="20"/>
                <w:szCs w:val="20"/>
              </w:rPr>
            </w:pPr>
            <w:r w:rsidRPr="007D3A17">
              <w:rPr>
                <w:sz w:val="20"/>
                <w:szCs w:val="20"/>
              </w:rPr>
              <w:t> </w:t>
            </w:r>
          </w:p>
        </w:tc>
      </w:tr>
      <w:tr w:rsidR="00E75570" w:rsidRPr="007D3A17" w14:paraId="5A156B27" w14:textId="77777777" w:rsidTr="00397FEA">
        <w:trPr>
          <w:trHeight w:val="315"/>
        </w:trPr>
        <w:tc>
          <w:tcPr>
            <w:tcW w:w="202" w:type="pct"/>
            <w:tcBorders>
              <w:top w:val="single" w:sz="4" w:space="0" w:color="auto"/>
            </w:tcBorders>
            <w:noWrap/>
            <w:hideMark/>
          </w:tcPr>
          <w:p w14:paraId="557E544B" w14:textId="77777777" w:rsidR="00E75570" w:rsidRPr="007D3A17" w:rsidRDefault="00E75570" w:rsidP="00397FEA">
            <w:pPr>
              <w:rPr>
                <w:sz w:val="20"/>
                <w:szCs w:val="20"/>
              </w:rPr>
            </w:pPr>
            <w:r w:rsidRPr="007D3A17">
              <w:rPr>
                <w:sz w:val="20"/>
                <w:szCs w:val="20"/>
              </w:rPr>
              <w:t> </w:t>
            </w:r>
          </w:p>
        </w:tc>
        <w:tc>
          <w:tcPr>
            <w:tcW w:w="2909" w:type="pct"/>
            <w:tcBorders>
              <w:top w:val="single" w:sz="4" w:space="0" w:color="auto"/>
            </w:tcBorders>
            <w:noWrap/>
            <w:hideMark/>
          </w:tcPr>
          <w:p w14:paraId="6A7493AB" w14:textId="77777777" w:rsidR="00E75570" w:rsidRPr="007D3A17" w:rsidRDefault="00E75570" w:rsidP="00397FEA">
            <w:pPr>
              <w:rPr>
                <w:sz w:val="20"/>
                <w:szCs w:val="20"/>
              </w:rPr>
            </w:pPr>
          </w:p>
        </w:tc>
        <w:tc>
          <w:tcPr>
            <w:tcW w:w="947" w:type="pct"/>
            <w:tcBorders>
              <w:top w:val="single" w:sz="4" w:space="0" w:color="auto"/>
            </w:tcBorders>
            <w:noWrap/>
            <w:hideMark/>
          </w:tcPr>
          <w:p w14:paraId="1551E4EF" w14:textId="77777777" w:rsidR="00E75570" w:rsidRPr="007D3A17" w:rsidRDefault="00E75570" w:rsidP="00397FEA">
            <w:pPr>
              <w:rPr>
                <w:sz w:val="20"/>
                <w:szCs w:val="20"/>
              </w:rPr>
            </w:pPr>
          </w:p>
        </w:tc>
        <w:tc>
          <w:tcPr>
            <w:tcW w:w="800" w:type="pct"/>
            <w:tcBorders>
              <w:top w:val="single" w:sz="4" w:space="0" w:color="auto"/>
            </w:tcBorders>
            <w:noWrap/>
            <w:hideMark/>
          </w:tcPr>
          <w:p w14:paraId="01C86830" w14:textId="77777777" w:rsidR="00E75570" w:rsidRPr="007D3A17" w:rsidRDefault="00E75570" w:rsidP="00397FEA">
            <w:pPr>
              <w:rPr>
                <w:sz w:val="20"/>
                <w:szCs w:val="20"/>
              </w:rPr>
            </w:pPr>
          </w:p>
        </w:tc>
        <w:tc>
          <w:tcPr>
            <w:tcW w:w="142" w:type="pct"/>
            <w:tcBorders>
              <w:top w:val="single" w:sz="4" w:space="0" w:color="auto"/>
            </w:tcBorders>
            <w:noWrap/>
            <w:hideMark/>
          </w:tcPr>
          <w:p w14:paraId="0051B83B" w14:textId="77777777" w:rsidR="00E75570" w:rsidRPr="007D3A17" w:rsidRDefault="00E75570" w:rsidP="00397FEA">
            <w:pPr>
              <w:rPr>
                <w:sz w:val="20"/>
                <w:szCs w:val="20"/>
              </w:rPr>
            </w:pPr>
            <w:r w:rsidRPr="007D3A17">
              <w:rPr>
                <w:sz w:val="20"/>
                <w:szCs w:val="20"/>
              </w:rPr>
              <w:t> </w:t>
            </w:r>
          </w:p>
        </w:tc>
      </w:tr>
      <w:tr w:rsidR="00E75570" w:rsidRPr="007D3A17" w14:paraId="7B4C7EB3" w14:textId="77777777" w:rsidTr="00397FEA">
        <w:trPr>
          <w:trHeight w:val="315"/>
        </w:trPr>
        <w:tc>
          <w:tcPr>
            <w:tcW w:w="202" w:type="pct"/>
            <w:noWrap/>
            <w:hideMark/>
          </w:tcPr>
          <w:p w14:paraId="02BC9F18" w14:textId="77777777" w:rsidR="00E75570" w:rsidRPr="007D3A17" w:rsidRDefault="00E75570" w:rsidP="00397FEA">
            <w:pPr>
              <w:rPr>
                <w:sz w:val="20"/>
                <w:szCs w:val="20"/>
              </w:rPr>
            </w:pPr>
            <w:r w:rsidRPr="007D3A17">
              <w:rPr>
                <w:sz w:val="20"/>
                <w:szCs w:val="20"/>
              </w:rPr>
              <w:t> </w:t>
            </w:r>
          </w:p>
        </w:tc>
        <w:tc>
          <w:tcPr>
            <w:tcW w:w="2909" w:type="pct"/>
            <w:noWrap/>
            <w:hideMark/>
          </w:tcPr>
          <w:p w14:paraId="192FFC77" w14:textId="77777777" w:rsidR="00E75570" w:rsidRPr="007D3A17" w:rsidRDefault="00E75570" w:rsidP="00397FEA">
            <w:pPr>
              <w:rPr>
                <w:sz w:val="20"/>
                <w:szCs w:val="20"/>
              </w:rPr>
            </w:pPr>
          </w:p>
        </w:tc>
        <w:tc>
          <w:tcPr>
            <w:tcW w:w="947" w:type="pct"/>
            <w:noWrap/>
            <w:hideMark/>
          </w:tcPr>
          <w:p w14:paraId="60F5232B" w14:textId="77777777" w:rsidR="00E75570" w:rsidRPr="007D3A17" w:rsidRDefault="00E75570" w:rsidP="00397FEA">
            <w:pPr>
              <w:rPr>
                <w:sz w:val="20"/>
                <w:szCs w:val="20"/>
              </w:rPr>
            </w:pPr>
          </w:p>
        </w:tc>
        <w:tc>
          <w:tcPr>
            <w:tcW w:w="800" w:type="pct"/>
            <w:noWrap/>
            <w:hideMark/>
          </w:tcPr>
          <w:p w14:paraId="37531378" w14:textId="77777777" w:rsidR="00E75570" w:rsidRPr="007D3A17" w:rsidRDefault="00E75570" w:rsidP="00397FEA">
            <w:pPr>
              <w:rPr>
                <w:b/>
                <w:bCs/>
                <w:sz w:val="20"/>
                <w:szCs w:val="20"/>
                <w:u w:val="single"/>
              </w:rPr>
            </w:pPr>
            <w:r w:rsidRPr="007D3A17">
              <w:rPr>
                <w:b/>
                <w:bCs/>
                <w:sz w:val="20"/>
                <w:szCs w:val="20"/>
                <w:u w:val="single"/>
              </w:rPr>
              <w:t>WATER</w:t>
            </w:r>
          </w:p>
        </w:tc>
        <w:tc>
          <w:tcPr>
            <w:tcW w:w="142" w:type="pct"/>
            <w:noWrap/>
            <w:hideMark/>
          </w:tcPr>
          <w:p w14:paraId="091EBD30" w14:textId="77777777" w:rsidR="00E75570" w:rsidRPr="007D3A17" w:rsidRDefault="00E75570" w:rsidP="00397FEA">
            <w:pPr>
              <w:rPr>
                <w:sz w:val="20"/>
                <w:szCs w:val="20"/>
              </w:rPr>
            </w:pPr>
            <w:r w:rsidRPr="007D3A17">
              <w:rPr>
                <w:sz w:val="20"/>
                <w:szCs w:val="20"/>
              </w:rPr>
              <w:t> </w:t>
            </w:r>
          </w:p>
        </w:tc>
      </w:tr>
      <w:tr w:rsidR="00E75570" w:rsidRPr="007D3A17" w14:paraId="09597C1D" w14:textId="77777777" w:rsidTr="00397FEA">
        <w:trPr>
          <w:trHeight w:val="315"/>
        </w:trPr>
        <w:tc>
          <w:tcPr>
            <w:tcW w:w="202" w:type="pct"/>
            <w:noWrap/>
            <w:hideMark/>
          </w:tcPr>
          <w:p w14:paraId="40A595EF" w14:textId="77777777" w:rsidR="00E75570" w:rsidRPr="007D3A17" w:rsidRDefault="00E75570" w:rsidP="00397FEA">
            <w:pPr>
              <w:rPr>
                <w:sz w:val="20"/>
                <w:szCs w:val="20"/>
              </w:rPr>
            </w:pPr>
            <w:r w:rsidRPr="007D3A17">
              <w:rPr>
                <w:sz w:val="20"/>
                <w:szCs w:val="20"/>
              </w:rPr>
              <w:t> </w:t>
            </w:r>
          </w:p>
        </w:tc>
        <w:tc>
          <w:tcPr>
            <w:tcW w:w="2909" w:type="pct"/>
            <w:noWrap/>
            <w:hideMark/>
          </w:tcPr>
          <w:p w14:paraId="2B75C3DF" w14:textId="77777777" w:rsidR="00E75570" w:rsidRPr="007D3A17" w:rsidRDefault="00E75570" w:rsidP="00397FEA">
            <w:pPr>
              <w:rPr>
                <w:b/>
                <w:bCs/>
                <w:sz w:val="20"/>
                <w:szCs w:val="20"/>
                <w:u w:val="single"/>
              </w:rPr>
            </w:pPr>
            <w:r w:rsidRPr="007D3A17">
              <w:rPr>
                <w:b/>
                <w:bCs/>
                <w:sz w:val="20"/>
                <w:szCs w:val="20"/>
                <w:u w:val="single"/>
              </w:rPr>
              <w:t>UTILITY PLANT IN SERVICE</w:t>
            </w:r>
          </w:p>
        </w:tc>
        <w:tc>
          <w:tcPr>
            <w:tcW w:w="947" w:type="pct"/>
            <w:noWrap/>
            <w:hideMark/>
          </w:tcPr>
          <w:p w14:paraId="5FE817E1" w14:textId="77777777" w:rsidR="00E75570" w:rsidRPr="007D3A17" w:rsidRDefault="00E75570" w:rsidP="00397FEA">
            <w:pPr>
              <w:rPr>
                <w:b/>
                <w:bCs/>
                <w:sz w:val="20"/>
                <w:szCs w:val="20"/>
                <w:u w:val="single"/>
              </w:rPr>
            </w:pPr>
          </w:p>
        </w:tc>
        <w:tc>
          <w:tcPr>
            <w:tcW w:w="800" w:type="pct"/>
            <w:noWrap/>
            <w:hideMark/>
          </w:tcPr>
          <w:p w14:paraId="65E8F2B8" w14:textId="77777777" w:rsidR="00E75570" w:rsidRPr="007D3A17" w:rsidRDefault="00E75570" w:rsidP="00397FEA">
            <w:pPr>
              <w:rPr>
                <w:sz w:val="20"/>
                <w:szCs w:val="20"/>
              </w:rPr>
            </w:pPr>
          </w:p>
        </w:tc>
        <w:tc>
          <w:tcPr>
            <w:tcW w:w="142" w:type="pct"/>
            <w:noWrap/>
            <w:hideMark/>
          </w:tcPr>
          <w:p w14:paraId="34B470D5" w14:textId="77777777" w:rsidR="00E75570" w:rsidRPr="007D3A17" w:rsidRDefault="00E75570" w:rsidP="00397FEA">
            <w:pPr>
              <w:rPr>
                <w:sz w:val="20"/>
                <w:szCs w:val="20"/>
              </w:rPr>
            </w:pPr>
            <w:r w:rsidRPr="007D3A17">
              <w:rPr>
                <w:sz w:val="20"/>
                <w:szCs w:val="20"/>
              </w:rPr>
              <w:t> </w:t>
            </w:r>
          </w:p>
        </w:tc>
      </w:tr>
      <w:tr w:rsidR="00E75570" w:rsidRPr="007D3A17" w14:paraId="2012A53E" w14:textId="77777777" w:rsidTr="00397FEA">
        <w:trPr>
          <w:trHeight w:val="315"/>
        </w:trPr>
        <w:tc>
          <w:tcPr>
            <w:tcW w:w="202" w:type="pct"/>
            <w:noWrap/>
            <w:hideMark/>
          </w:tcPr>
          <w:p w14:paraId="48FB2B1E" w14:textId="77777777" w:rsidR="00E75570" w:rsidRPr="007D3A17" w:rsidRDefault="00E75570" w:rsidP="00397FEA">
            <w:pPr>
              <w:rPr>
                <w:sz w:val="20"/>
                <w:szCs w:val="20"/>
              </w:rPr>
            </w:pPr>
            <w:r w:rsidRPr="007D3A17">
              <w:rPr>
                <w:sz w:val="20"/>
                <w:szCs w:val="20"/>
              </w:rPr>
              <w:t>1.</w:t>
            </w:r>
          </w:p>
        </w:tc>
        <w:tc>
          <w:tcPr>
            <w:tcW w:w="3857" w:type="pct"/>
            <w:gridSpan w:val="2"/>
            <w:noWrap/>
            <w:hideMark/>
          </w:tcPr>
          <w:p w14:paraId="66B1FBC8" w14:textId="77777777" w:rsidR="00E75570" w:rsidRPr="007D3A17" w:rsidRDefault="00E75570" w:rsidP="00397FEA">
            <w:pPr>
              <w:rPr>
                <w:sz w:val="20"/>
                <w:szCs w:val="20"/>
              </w:rPr>
            </w:pPr>
            <w:r w:rsidRPr="007D3A17">
              <w:rPr>
                <w:sz w:val="20"/>
                <w:szCs w:val="20"/>
              </w:rPr>
              <w:t>To reflect capitalization of pum</w:t>
            </w:r>
            <w:r w:rsidR="00FF4B5A" w:rsidRPr="007D3A17">
              <w:rPr>
                <w:sz w:val="20"/>
                <w:szCs w:val="20"/>
              </w:rPr>
              <w:t>ping equipment from OM Acct 636</w:t>
            </w:r>
            <w:r w:rsidRPr="007D3A17">
              <w:rPr>
                <w:sz w:val="20"/>
                <w:szCs w:val="20"/>
              </w:rPr>
              <w:t xml:space="preserve"> (AF-1)</w:t>
            </w:r>
            <w:r w:rsidR="00FF4B5A" w:rsidRPr="007D3A17">
              <w:rPr>
                <w:sz w:val="20"/>
                <w:szCs w:val="20"/>
              </w:rPr>
              <w:t>.</w:t>
            </w:r>
            <w:r w:rsidRPr="007D3A17">
              <w:rPr>
                <w:sz w:val="20"/>
                <w:szCs w:val="20"/>
              </w:rPr>
              <w:t xml:space="preserve"> </w:t>
            </w:r>
          </w:p>
        </w:tc>
        <w:tc>
          <w:tcPr>
            <w:tcW w:w="800" w:type="pct"/>
            <w:noWrap/>
            <w:hideMark/>
          </w:tcPr>
          <w:p w14:paraId="55151859" w14:textId="77777777" w:rsidR="00E75570" w:rsidRPr="007D3A17" w:rsidRDefault="00E75570" w:rsidP="00397FEA">
            <w:pPr>
              <w:jc w:val="right"/>
              <w:rPr>
                <w:sz w:val="20"/>
                <w:szCs w:val="20"/>
              </w:rPr>
            </w:pPr>
            <w:r w:rsidRPr="007D3A17">
              <w:rPr>
                <w:sz w:val="20"/>
                <w:szCs w:val="20"/>
              </w:rPr>
              <w:t xml:space="preserve">$1,093 </w:t>
            </w:r>
          </w:p>
        </w:tc>
        <w:tc>
          <w:tcPr>
            <w:tcW w:w="142" w:type="pct"/>
            <w:noWrap/>
            <w:hideMark/>
          </w:tcPr>
          <w:p w14:paraId="2553EF5E" w14:textId="77777777" w:rsidR="00E75570" w:rsidRPr="007D3A17" w:rsidRDefault="00E75570" w:rsidP="00397FEA">
            <w:pPr>
              <w:rPr>
                <w:sz w:val="20"/>
                <w:szCs w:val="20"/>
              </w:rPr>
            </w:pPr>
            <w:r w:rsidRPr="007D3A17">
              <w:rPr>
                <w:sz w:val="20"/>
                <w:szCs w:val="20"/>
              </w:rPr>
              <w:t> </w:t>
            </w:r>
          </w:p>
        </w:tc>
      </w:tr>
      <w:tr w:rsidR="00E75570" w:rsidRPr="007D3A17" w14:paraId="544C835F" w14:textId="77777777" w:rsidTr="00397FEA">
        <w:trPr>
          <w:trHeight w:val="315"/>
        </w:trPr>
        <w:tc>
          <w:tcPr>
            <w:tcW w:w="202" w:type="pct"/>
            <w:noWrap/>
            <w:hideMark/>
          </w:tcPr>
          <w:p w14:paraId="065A08EE" w14:textId="77777777" w:rsidR="00E75570" w:rsidRPr="007D3A17" w:rsidRDefault="00E75570" w:rsidP="00397FEA">
            <w:pPr>
              <w:rPr>
                <w:sz w:val="20"/>
                <w:szCs w:val="20"/>
              </w:rPr>
            </w:pPr>
            <w:r w:rsidRPr="007D3A17">
              <w:rPr>
                <w:sz w:val="20"/>
                <w:szCs w:val="20"/>
              </w:rPr>
              <w:t>2.</w:t>
            </w:r>
          </w:p>
        </w:tc>
        <w:tc>
          <w:tcPr>
            <w:tcW w:w="3857" w:type="pct"/>
            <w:gridSpan w:val="2"/>
            <w:noWrap/>
            <w:hideMark/>
          </w:tcPr>
          <w:p w14:paraId="471537ED" w14:textId="77777777" w:rsidR="00E75570" w:rsidRPr="007D3A17" w:rsidRDefault="00E75570" w:rsidP="00397FEA">
            <w:pPr>
              <w:rPr>
                <w:sz w:val="20"/>
                <w:szCs w:val="20"/>
              </w:rPr>
            </w:pPr>
            <w:r w:rsidRPr="007D3A17">
              <w:rPr>
                <w:sz w:val="20"/>
                <w:szCs w:val="20"/>
              </w:rPr>
              <w:t>To reflect audit adjustments due to l</w:t>
            </w:r>
            <w:r w:rsidR="00FF4B5A" w:rsidRPr="007D3A17">
              <w:rPr>
                <w:sz w:val="20"/>
                <w:szCs w:val="20"/>
              </w:rPr>
              <w:t>ack of supporting documentation</w:t>
            </w:r>
            <w:r w:rsidRPr="007D3A17">
              <w:rPr>
                <w:sz w:val="20"/>
                <w:szCs w:val="20"/>
              </w:rPr>
              <w:t xml:space="preserve"> (AF-1)</w:t>
            </w:r>
            <w:r w:rsidR="00FF4B5A" w:rsidRPr="007D3A17">
              <w:rPr>
                <w:sz w:val="20"/>
                <w:szCs w:val="20"/>
              </w:rPr>
              <w:t>.</w:t>
            </w:r>
          </w:p>
        </w:tc>
        <w:tc>
          <w:tcPr>
            <w:tcW w:w="800" w:type="pct"/>
            <w:noWrap/>
            <w:hideMark/>
          </w:tcPr>
          <w:p w14:paraId="140F520C" w14:textId="77777777" w:rsidR="00E75570" w:rsidRPr="007D3A17" w:rsidRDefault="00E75570" w:rsidP="00397FEA">
            <w:pPr>
              <w:jc w:val="right"/>
              <w:rPr>
                <w:sz w:val="20"/>
                <w:szCs w:val="20"/>
              </w:rPr>
            </w:pPr>
            <w:r w:rsidRPr="007D3A17">
              <w:rPr>
                <w:sz w:val="20"/>
                <w:szCs w:val="20"/>
              </w:rPr>
              <w:t>(500)</w:t>
            </w:r>
          </w:p>
        </w:tc>
        <w:tc>
          <w:tcPr>
            <w:tcW w:w="142" w:type="pct"/>
            <w:noWrap/>
            <w:hideMark/>
          </w:tcPr>
          <w:p w14:paraId="2ACB4CC2" w14:textId="77777777" w:rsidR="00E75570" w:rsidRPr="007D3A17" w:rsidRDefault="00E75570" w:rsidP="00397FEA">
            <w:pPr>
              <w:rPr>
                <w:sz w:val="20"/>
                <w:szCs w:val="20"/>
              </w:rPr>
            </w:pPr>
            <w:r w:rsidRPr="007D3A17">
              <w:rPr>
                <w:sz w:val="20"/>
                <w:szCs w:val="20"/>
              </w:rPr>
              <w:t> </w:t>
            </w:r>
          </w:p>
        </w:tc>
      </w:tr>
      <w:tr w:rsidR="00E75570" w:rsidRPr="007D3A17" w14:paraId="2A02642B" w14:textId="77777777" w:rsidTr="00397FEA">
        <w:trPr>
          <w:trHeight w:val="315"/>
        </w:trPr>
        <w:tc>
          <w:tcPr>
            <w:tcW w:w="202" w:type="pct"/>
            <w:noWrap/>
            <w:hideMark/>
          </w:tcPr>
          <w:p w14:paraId="1658A5A3" w14:textId="77777777" w:rsidR="00E75570" w:rsidRPr="007D3A17" w:rsidRDefault="00E75570" w:rsidP="00397FEA">
            <w:pPr>
              <w:rPr>
                <w:sz w:val="20"/>
                <w:szCs w:val="20"/>
              </w:rPr>
            </w:pPr>
            <w:r w:rsidRPr="007D3A17">
              <w:rPr>
                <w:sz w:val="20"/>
                <w:szCs w:val="20"/>
              </w:rPr>
              <w:t>3.</w:t>
            </w:r>
          </w:p>
        </w:tc>
        <w:tc>
          <w:tcPr>
            <w:tcW w:w="3857" w:type="pct"/>
            <w:gridSpan w:val="2"/>
            <w:noWrap/>
            <w:hideMark/>
          </w:tcPr>
          <w:p w14:paraId="61D714B0" w14:textId="77777777" w:rsidR="00E75570" w:rsidRPr="007D3A17" w:rsidRDefault="00E75570" w:rsidP="00397FEA">
            <w:pPr>
              <w:rPr>
                <w:sz w:val="20"/>
                <w:szCs w:val="20"/>
              </w:rPr>
            </w:pPr>
            <w:r w:rsidRPr="007D3A17">
              <w:rPr>
                <w:sz w:val="20"/>
                <w:szCs w:val="20"/>
              </w:rPr>
              <w:t>To reflec</w:t>
            </w:r>
            <w:r w:rsidR="00FF4B5A" w:rsidRPr="007D3A17">
              <w:rPr>
                <w:sz w:val="20"/>
                <w:szCs w:val="20"/>
              </w:rPr>
              <w:t>t appropriate plant balance of acct 345</w:t>
            </w:r>
            <w:r w:rsidRPr="007D3A17">
              <w:rPr>
                <w:sz w:val="20"/>
                <w:szCs w:val="20"/>
              </w:rPr>
              <w:t xml:space="preserve"> (Document No. 06125-2023)</w:t>
            </w:r>
            <w:r w:rsidR="00FF4B5A" w:rsidRPr="007D3A17">
              <w:rPr>
                <w:sz w:val="20"/>
                <w:szCs w:val="20"/>
              </w:rPr>
              <w:t>.</w:t>
            </w:r>
          </w:p>
        </w:tc>
        <w:tc>
          <w:tcPr>
            <w:tcW w:w="800" w:type="pct"/>
            <w:noWrap/>
            <w:hideMark/>
          </w:tcPr>
          <w:p w14:paraId="13417FCD" w14:textId="77777777" w:rsidR="00E75570" w:rsidRPr="007D3A17" w:rsidRDefault="00E75570" w:rsidP="00397FEA">
            <w:pPr>
              <w:jc w:val="right"/>
              <w:rPr>
                <w:sz w:val="20"/>
                <w:szCs w:val="20"/>
              </w:rPr>
            </w:pPr>
            <w:r w:rsidRPr="007D3A17">
              <w:rPr>
                <w:sz w:val="20"/>
                <w:szCs w:val="20"/>
              </w:rPr>
              <w:t>(4,000)</w:t>
            </w:r>
          </w:p>
        </w:tc>
        <w:tc>
          <w:tcPr>
            <w:tcW w:w="142" w:type="pct"/>
            <w:noWrap/>
            <w:hideMark/>
          </w:tcPr>
          <w:p w14:paraId="52D0A979" w14:textId="77777777" w:rsidR="00E75570" w:rsidRPr="007D3A17" w:rsidRDefault="00E75570" w:rsidP="00397FEA">
            <w:pPr>
              <w:rPr>
                <w:sz w:val="20"/>
                <w:szCs w:val="20"/>
              </w:rPr>
            </w:pPr>
            <w:r w:rsidRPr="007D3A17">
              <w:rPr>
                <w:sz w:val="20"/>
                <w:szCs w:val="20"/>
              </w:rPr>
              <w:t> </w:t>
            </w:r>
          </w:p>
        </w:tc>
      </w:tr>
      <w:tr w:rsidR="00E75570" w:rsidRPr="007D3A17" w14:paraId="3156031F" w14:textId="77777777" w:rsidTr="00397FEA">
        <w:trPr>
          <w:trHeight w:val="315"/>
        </w:trPr>
        <w:tc>
          <w:tcPr>
            <w:tcW w:w="202" w:type="pct"/>
            <w:noWrap/>
            <w:hideMark/>
          </w:tcPr>
          <w:p w14:paraId="38C99DF6" w14:textId="77777777" w:rsidR="00E75570" w:rsidRPr="007D3A17" w:rsidRDefault="00E75570" w:rsidP="00397FEA">
            <w:pPr>
              <w:rPr>
                <w:sz w:val="20"/>
                <w:szCs w:val="20"/>
              </w:rPr>
            </w:pPr>
            <w:r w:rsidRPr="007D3A17">
              <w:rPr>
                <w:sz w:val="20"/>
                <w:szCs w:val="20"/>
              </w:rPr>
              <w:t>4.</w:t>
            </w:r>
          </w:p>
        </w:tc>
        <w:tc>
          <w:tcPr>
            <w:tcW w:w="2909" w:type="pct"/>
            <w:noWrap/>
            <w:hideMark/>
          </w:tcPr>
          <w:p w14:paraId="29BDC621" w14:textId="77777777" w:rsidR="00E75570" w:rsidRPr="007D3A17" w:rsidRDefault="00E75570" w:rsidP="00397FEA">
            <w:pPr>
              <w:rPr>
                <w:sz w:val="20"/>
                <w:szCs w:val="20"/>
              </w:rPr>
            </w:pPr>
            <w:r w:rsidRPr="007D3A17">
              <w:rPr>
                <w:sz w:val="20"/>
                <w:szCs w:val="20"/>
              </w:rPr>
              <w:t>To reflect an averaging adjustment.</w:t>
            </w:r>
          </w:p>
        </w:tc>
        <w:tc>
          <w:tcPr>
            <w:tcW w:w="947" w:type="pct"/>
            <w:noWrap/>
            <w:hideMark/>
          </w:tcPr>
          <w:p w14:paraId="706698B5" w14:textId="77777777" w:rsidR="00E75570" w:rsidRPr="007D3A17" w:rsidRDefault="00E75570" w:rsidP="00397FEA">
            <w:pPr>
              <w:rPr>
                <w:sz w:val="20"/>
                <w:szCs w:val="20"/>
              </w:rPr>
            </w:pPr>
          </w:p>
        </w:tc>
        <w:tc>
          <w:tcPr>
            <w:tcW w:w="800" w:type="pct"/>
            <w:noWrap/>
            <w:hideMark/>
          </w:tcPr>
          <w:p w14:paraId="2AFD44DA" w14:textId="77777777" w:rsidR="00E75570" w:rsidRPr="007D3A17" w:rsidRDefault="00E75570" w:rsidP="00397FEA">
            <w:pPr>
              <w:jc w:val="right"/>
              <w:rPr>
                <w:sz w:val="20"/>
                <w:szCs w:val="20"/>
              </w:rPr>
            </w:pPr>
            <w:r w:rsidRPr="007D3A17">
              <w:rPr>
                <w:sz w:val="20"/>
                <w:szCs w:val="20"/>
              </w:rPr>
              <w:t>(3,511)</w:t>
            </w:r>
          </w:p>
        </w:tc>
        <w:tc>
          <w:tcPr>
            <w:tcW w:w="142" w:type="pct"/>
            <w:noWrap/>
            <w:hideMark/>
          </w:tcPr>
          <w:p w14:paraId="514724A7" w14:textId="77777777" w:rsidR="00E75570" w:rsidRPr="007D3A17" w:rsidRDefault="00E75570" w:rsidP="00397FEA">
            <w:pPr>
              <w:rPr>
                <w:sz w:val="20"/>
                <w:szCs w:val="20"/>
              </w:rPr>
            </w:pPr>
            <w:r w:rsidRPr="007D3A17">
              <w:rPr>
                <w:sz w:val="20"/>
                <w:szCs w:val="20"/>
              </w:rPr>
              <w:t> </w:t>
            </w:r>
          </w:p>
        </w:tc>
      </w:tr>
      <w:tr w:rsidR="00E75570" w:rsidRPr="007D3A17" w14:paraId="228050F4" w14:textId="77777777" w:rsidTr="00397FEA">
        <w:trPr>
          <w:trHeight w:val="315"/>
        </w:trPr>
        <w:tc>
          <w:tcPr>
            <w:tcW w:w="202" w:type="pct"/>
            <w:noWrap/>
            <w:hideMark/>
          </w:tcPr>
          <w:p w14:paraId="4BC277AE" w14:textId="77777777" w:rsidR="00E75570" w:rsidRPr="007D3A17" w:rsidRDefault="00E75570" w:rsidP="00397FEA">
            <w:pPr>
              <w:rPr>
                <w:sz w:val="20"/>
                <w:szCs w:val="20"/>
              </w:rPr>
            </w:pPr>
            <w:r w:rsidRPr="007D3A17">
              <w:rPr>
                <w:sz w:val="20"/>
                <w:szCs w:val="20"/>
              </w:rPr>
              <w:t>5.</w:t>
            </w:r>
          </w:p>
        </w:tc>
        <w:tc>
          <w:tcPr>
            <w:tcW w:w="2909" w:type="pct"/>
            <w:noWrap/>
            <w:hideMark/>
          </w:tcPr>
          <w:p w14:paraId="7E76299F" w14:textId="77777777" w:rsidR="00E75570" w:rsidRPr="007D3A17" w:rsidRDefault="00E75570" w:rsidP="00397FEA">
            <w:pPr>
              <w:rPr>
                <w:sz w:val="20"/>
                <w:szCs w:val="20"/>
              </w:rPr>
            </w:pPr>
            <w:r w:rsidRPr="007D3A17">
              <w:rPr>
                <w:sz w:val="20"/>
                <w:szCs w:val="20"/>
              </w:rPr>
              <w:t>To reflect pro forma additions.</w:t>
            </w:r>
          </w:p>
        </w:tc>
        <w:tc>
          <w:tcPr>
            <w:tcW w:w="947" w:type="pct"/>
            <w:noWrap/>
            <w:hideMark/>
          </w:tcPr>
          <w:p w14:paraId="1627A9AE" w14:textId="77777777" w:rsidR="00E75570" w:rsidRPr="007D3A17" w:rsidRDefault="00E75570" w:rsidP="00397FEA">
            <w:pPr>
              <w:rPr>
                <w:sz w:val="20"/>
                <w:szCs w:val="20"/>
              </w:rPr>
            </w:pPr>
          </w:p>
        </w:tc>
        <w:tc>
          <w:tcPr>
            <w:tcW w:w="800" w:type="pct"/>
            <w:noWrap/>
            <w:hideMark/>
          </w:tcPr>
          <w:p w14:paraId="0AA547DD" w14:textId="77777777" w:rsidR="00E75570" w:rsidRPr="007D3A17" w:rsidRDefault="00E75570" w:rsidP="00397FEA">
            <w:pPr>
              <w:jc w:val="right"/>
              <w:rPr>
                <w:sz w:val="20"/>
                <w:szCs w:val="20"/>
              </w:rPr>
            </w:pPr>
            <w:r w:rsidRPr="007D3A17">
              <w:rPr>
                <w:sz w:val="20"/>
                <w:szCs w:val="20"/>
              </w:rPr>
              <w:t xml:space="preserve">8,296 </w:t>
            </w:r>
          </w:p>
        </w:tc>
        <w:tc>
          <w:tcPr>
            <w:tcW w:w="142" w:type="pct"/>
            <w:noWrap/>
            <w:hideMark/>
          </w:tcPr>
          <w:p w14:paraId="01C29FFD" w14:textId="77777777" w:rsidR="00E75570" w:rsidRPr="007D3A17" w:rsidRDefault="00E75570" w:rsidP="00397FEA">
            <w:pPr>
              <w:rPr>
                <w:sz w:val="20"/>
                <w:szCs w:val="20"/>
              </w:rPr>
            </w:pPr>
            <w:r w:rsidRPr="007D3A17">
              <w:rPr>
                <w:sz w:val="20"/>
                <w:szCs w:val="20"/>
              </w:rPr>
              <w:t> </w:t>
            </w:r>
          </w:p>
        </w:tc>
      </w:tr>
      <w:tr w:rsidR="00E75570" w:rsidRPr="007D3A17" w14:paraId="384B8861" w14:textId="77777777" w:rsidTr="00397FEA">
        <w:trPr>
          <w:trHeight w:val="315"/>
        </w:trPr>
        <w:tc>
          <w:tcPr>
            <w:tcW w:w="202" w:type="pct"/>
            <w:noWrap/>
            <w:hideMark/>
          </w:tcPr>
          <w:p w14:paraId="2FAE6248" w14:textId="77777777" w:rsidR="00E75570" w:rsidRPr="007D3A17" w:rsidRDefault="00E75570" w:rsidP="00397FEA">
            <w:pPr>
              <w:rPr>
                <w:sz w:val="20"/>
                <w:szCs w:val="20"/>
              </w:rPr>
            </w:pPr>
            <w:r w:rsidRPr="007D3A17">
              <w:rPr>
                <w:sz w:val="20"/>
                <w:szCs w:val="20"/>
              </w:rPr>
              <w:t>6</w:t>
            </w:r>
          </w:p>
        </w:tc>
        <w:tc>
          <w:tcPr>
            <w:tcW w:w="2909" w:type="pct"/>
            <w:noWrap/>
            <w:hideMark/>
          </w:tcPr>
          <w:p w14:paraId="4FFD3321" w14:textId="77777777" w:rsidR="00E75570" w:rsidRPr="007D3A17" w:rsidRDefault="00E75570" w:rsidP="00397FEA">
            <w:pPr>
              <w:rPr>
                <w:sz w:val="20"/>
                <w:szCs w:val="20"/>
              </w:rPr>
            </w:pPr>
            <w:r w:rsidRPr="007D3A17">
              <w:rPr>
                <w:sz w:val="20"/>
                <w:szCs w:val="20"/>
              </w:rPr>
              <w:t>To reflect pro forma retirements.</w:t>
            </w:r>
          </w:p>
        </w:tc>
        <w:tc>
          <w:tcPr>
            <w:tcW w:w="947" w:type="pct"/>
            <w:noWrap/>
            <w:hideMark/>
          </w:tcPr>
          <w:p w14:paraId="3F9F6410" w14:textId="77777777" w:rsidR="00E75570" w:rsidRPr="007D3A17" w:rsidRDefault="00E75570" w:rsidP="00397FEA">
            <w:pPr>
              <w:rPr>
                <w:sz w:val="20"/>
                <w:szCs w:val="20"/>
              </w:rPr>
            </w:pPr>
          </w:p>
        </w:tc>
        <w:tc>
          <w:tcPr>
            <w:tcW w:w="800" w:type="pct"/>
            <w:noWrap/>
            <w:hideMark/>
          </w:tcPr>
          <w:p w14:paraId="60CE82F1" w14:textId="77777777" w:rsidR="00E75570" w:rsidRPr="007D3A17" w:rsidRDefault="00E75570" w:rsidP="00397FEA">
            <w:pPr>
              <w:jc w:val="right"/>
              <w:rPr>
                <w:sz w:val="20"/>
                <w:szCs w:val="20"/>
                <w:u w:val="single"/>
              </w:rPr>
            </w:pPr>
            <w:r w:rsidRPr="007D3A17">
              <w:rPr>
                <w:sz w:val="20"/>
                <w:szCs w:val="20"/>
                <w:u w:val="single"/>
              </w:rPr>
              <w:t>(5,265)</w:t>
            </w:r>
          </w:p>
        </w:tc>
        <w:tc>
          <w:tcPr>
            <w:tcW w:w="142" w:type="pct"/>
            <w:noWrap/>
            <w:hideMark/>
          </w:tcPr>
          <w:p w14:paraId="6D823C2D" w14:textId="77777777" w:rsidR="00E75570" w:rsidRPr="007D3A17" w:rsidRDefault="00E75570" w:rsidP="00397FEA">
            <w:pPr>
              <w:rPr>
                <w:sz w:val="20"/>
                <w:szCs w:val="20"/>
              </w:rPr>
            </w:pPr>
            <w:r w:rsidRPr="007D3A17">
              <w:rPr>
                <w:sz w:val="20"/>
                <w:szCs w:val="20"/>
              </w:rPr>
              <w:t> </w:t>
            </w:r>
          </w:p>
        </w:tc>
      </w:tr>
      <w:tr w:rsidR="00E75570" w:rsidRPr="007D3A17" w14:paraId="70C04B3D" w14:textId="77777777" w:rsidTr="00397FEA">
        <w:trPr>
          <w:trHeight w:val="315"/>
        </w:trPr>
        <w:tc>
          <w:tcPr>
            <w:tcW w:w="202" w:type="pct"/>
            <w:noWrap/>
            <w:hideMark/>
          </w:tcPr>
          <w:p w14:paraId="44BBB8CB" w14:textId="77777777" w:rsidR="00E75570" w:rsidRPr="007D3A17" w:rsidRDefault="00E75570" w:rsidP="00397FEA">
            <w:pPr>
              <w:rPr>
                <w:sz w:val="20"/>
                <w:szCs w:val="20"/>
              </w:rPr>
            </w:pPr>
            <w:r w:rsidRPr="007D3A17">
              <w:rPr>
                <w:sz w:val="20"/>
                <w:szCs w:val="20"/>
              </w:rPr>
              <w:t> </w:t>
            </w:r>
          </w:p>
        </w:tc>
        <w:tc>
          <w:tcPr>
            <w:tcW w:w="2909" w:type="pct"/>
            <w:noWrap/>
            <w:hideMark/>
          </w:tcPr>
          <w:p w14:paraId="70AD2F7E" w14:textId="77777777" w:rsidR="00E75570" w:rsidRPr="007D3A17" w:rsidRDefault="00E75570" w:rsidP="00397FEA">
            <w:pPr>
              <w:rPr>
                <w:sz w:val="20"/>
                <w:szCs w:val="20"/>
              </w:rPr>
            </w:pPr>
            <w:r w:rsidRPr="007D3A17">
              <w:rPr>
                <w:sz w:val="20"/>
                <w:szCs w:val="20"/>
              </w:rPr>
              <w:t xml:space="preserve">     Total</w:t>
            </w:r>
          </w:p>
        </w:tc>
        <w:tc>
          <w:tcPr>
            <w:tcW w:w="947" w:type="pct"/>
            <w:noWrap/>
            <w:hideMark/>
          </w:tcPr>
          <w:p w14:paraId="3F03D641" w14:textId="77777777" w:rsidR="00E75570" w:rsidRPr="007D3A17" w:rsidRDefault="00E75570" w:rsidP="00397FEA">
            <w:pPr>
              <w:rPr>
                <w:sz w:val="20"/>
                <w:szCs w:val="20"/>
              </w:rPr>
            </w:pPr>
          </w:p>
        </w:tc>
        <w:tc>
          <w:tcPr>
            <w:tcW w:w="800" w:type="pct"/>
            <w:noWrap/>
            <w:hideMark/>
          </w:tcPr>
          <w:p w14:paraId="113F6198" w14:textId="77777777" w:rsidR="00E75570" w:rsidRPr="007D3A17" w:rsidRDefault="00E75570" w:rsidP="00397FEA">
            <w:pPr>
              <w:jc w:val="right"/>
              <w:rPr>
                <w:sz w:val="20"/>
                <w:szCs w:val="20"/>
                <w:u w:val="double"/>
              </w:rPr>
            </w:pPr>
            <w:r w:rsidRPr="007D3A17">
              <w:rPr>
                <w:sz w:val="20"/>
                <w:szCs w:val="20"/>
                <w:u w:val="double"/>
              </w:rPr>
              <w:t>($3,887)</w:t>
            </w:r>
          </w:p>
        </w:tc>
        <w:tc>
          <w:tcPr>
            <w:tcW w:w="142" w:type="pct"/>
            <w:noWrap/>
            <w:hideMark/>
          </w:tcPr>
          <w:p w14:paraId="478FBFDD" w14:textId="77777777" w:rsidR="00E75570" w:rsidRPr="007D3A17" w:rsidRDefault="00E75570" w:rsidP="00397FEA">
            <w:pPr>
              <w:rPr>
                <w:sz w:val="20"/>
                <w:szCs w:val="20"/>
              </w:rPr>
            </w:pPr>
            <w:r w:rsidRPr="007D3A17">
              <w:rPr>
                <w:sz w:val="20"/>
                <w:szCs w:val="20"/>
              </w:rPr>
              <w:t> </w:t>
            </w:r>
          </w:p>
        </w:tc>
      </w:tr>
      <w:tr w:rsidR="00E75570" w:rsidRPr="007D3A17" w14:paraId="70587C5C" w14:textId="77777777" w:rsidTr="00397FEA">
        <w:trPr>
          <w:trHeight w:val="315"/>
        </w:trPr>
        <w:tc>
          <w:tcPr>
            <w:tcW w:w="202" w:type="pct"/>
            <w:noWrap/>
            <w:hideMark/>
          </w:tcPr>
          <w:p w14:paraId="1C1347B7" w14:textId="77777777" w:rsidR="00E75570" w:rsidRPr="007D3A17" w:rsidRDefault="00E75570" w:rsidP="00397FEA">
            <w:pPr>
              <w:rPr>
                <w:sz w:val="20"/>
                <w:szCs w:val="20"/>
              </w:rPr>
            </w:pPr>
            <w:r w:rsidRPr="007D3A17">
              <w:rPr>
                <w:sz w:val="20"/>
                <w:szCs w:val="20"/>
              </w:rPr>
              <w:t> </w:t>
            </w:r>
          </w:p>
        </w:tc>
        <w:tc>
          <w:tcPr>
            <w:tcW w:w="2909" w:type="pct"/>
            <w:noWrap/>
            <w:hideMark/>
          </w:tcPr>
          <w:p w14:paraId="2AB30854" w14:textId="77777777" w:rsidR="00E75570" w:rsidRPr="007D3A17" w:rsidRDefault="00E75570" w:rsidP="00397FEA">
            <w:pPr>
              <w:rPr>
                <w:sz w:val="20"/>
                <w:szCs w:val="20"/>
              </w:rPr>
            </w:pPr>
          </w:p>
        </w:tc>
        <w:tc>
          <w:tcPr>
            <w:tcW w:w="947" w:type="pct"/>
            <w:noWrap/>
            <w:hideMark/>
          </w:tcPr>
          <w:p w14:paraId="315357FB" w14:textId="77777777" w:rsidR="00E75570" w:rsidRPr="007D3A17" w:rsidRDefault="00E75570" w:rsidP="00397FEA">
            <w:pPr>
              <w:rPr>
                <w:sz w:val="20"/>
                <w:szCs w:val="20"/>
              </w:rPr>
            </w:pPr>
          </w:p>
        </w:tc>
        <w:tc>
          <w:tcPr>
            <w:tcW w:w="800" w:type="pct"/>
            <w:noWrap/>
            <w:hideMark/>
          </w:tcPr>
          <w:p w14:paraId="65630D60" w14:textId="77777777" w:rsidR="00E75570" w:rsidRPr="007D3A17" w:rsidRDefault="00E75570" w:rsidP="00397FEA">
            <w:pPr>
              <w:rPr>
                <w:sz w:val="20"/>
                <w:szCs w:val="20"/>
              </w:rPr>
            </w:pPr>
          </w:p>
        </w:tc>
        <w:tc>
          <w:tcPr>
            <w:tcW w:w="142" w:type="pct"/>
            <w:noWrap/>
            <w:hideMark/>
          </w:tcPr>
          <w:p w14:paraId="240509DF" w14:textId="77777777" w:rsidR="00E75570" w:rsidRPr="007D3A17" w:rsidRDefault="00E75570" w:rsidP="00397FEA">
            <w:pPr>
              <w:rPr>
                <w:sz w:val="20"/>
                <w:szCs w:val="20"/>
              </w:rPr>
            </w:pPr>
            <w:r w:rsidRPr="007D3A17">
              <w:rPr>
                <w:sz w:val="20"/>
                <w:szCs w:val="20"/>
              </w:rPr>
              <w:t> </w:t>
            </w:r>
          </w:p>
        </w:tc>
      </w:tr>
      <w:tr w:rsidR="00E75570" w:rsidRPr="007D3A17" w14:paraId="49F30540" w14:textId="77777777" w:rsidTr="00397FEA">
        <w:trPr>
          <w:trHeight w:val="315"/>
        </w:trPr>
        <w:tc>
          <w:tcPr>
            <w:tcW w:w="202" w:type="pct"/>
            <w:noWrap/>
            <w:hideMark/>
          </w:tcPr>
          <w:p w14:paraId="0DA7D926" w14:textId="77777777" w:rsidR="00E75570" w:rsidRPr="007D3A17" w:rsidRDefault="00E75570" w:rsidP="00397FEA">
            <w:pPr>
              <w:rPr>
                <w:sz w:val="20"/>
                <w:szCs w:val="20"/>
              </w:rPr>
            </w:pPr>
            <w:r w:rsidRPr="007D3A17">
              <w:rPr>
                <w:sz w:val="20"/>
                <w:szCs w:val="20"/>
              </w:rPr>
              <w:t> </w:t>
            </w:r>
          </w:p>
        </w:tc>
        <w:tc>
          <w:tcPr>
            <w:tcW w:w="2909" w:type="pct"/>
            <w:noWrap/>
            <w:hideMark/>
          </w:tcPr>
          <w:p w14:paraId="7B4246DD" w14:textId="77777777" w:rsidR="00E75570" w:rsidRPr="007D3A17" w:rsidRDefault="00E75570" w:rsidP="00397FEA">
            <w:pPr>
              <w:rPr>
                <w:b/>
                <w:bCs/>
                <w:sz w:val="20"/>
                <w:szCs w:val="20"/>
                <w:u w:val="single"/>
              </w:rPr>
            </w:pPr>
            <w:r w:rsidRPr="007D3A17">
              <w:rPr>
                <w:b/>
                <w:bCs/>
                <w:sz w:val="20"/>
                <w:szCs w:val="20"/>
                <w:u w:val="single"/>
              </w:rPr>
              <w:t>ACCUMULATED DEPRECIATION</w:t>
            </w:r>
          </w:p>
        </w:tc>
        <w:tc>
          <w:tcPr>
            <w:tcW w:w="947" w:type="pct"/>
            <w:noWrap/>
            <w:hideMark/>
          </w:tcPr>
          <w:p w14:paraId="38A5981A" w14:textId="77777777" w:rsidR="00E75570" w:rsidRPr="007D3A17" w:rsidRDefault="00E75570" w:rsidP="00397FEA">
            <w:pPr>
              <w:rPr>
                <w:b/>
                <w:bCs/>
                <w:sz w:val="20"/>
                <w:szCs w:val="20"/>
                <w:u w:val="single"/>
              </w:rPr>
            </w:pPr>
          </w:p>
        </w:tc>
        <w:tc>
          <w:tcPr>
            <w:tcW w:w="800" w:type="pct"/>
            <w:noWrap/>
            <w:hideMark/>
          </w:tcPr>
          <w:p w14:paraId="43C8F530" w14:textId="77777777" w:rsidR="00E75570" w:rsidRPr="007D3A17" w:rsidRDefault="00E75570" w:rsidP="00397FEA">
            <w:pPr>
              <w:rPr>
                <w:sz w:val="20"/>
                <w:szCs w:val="20"/>
              </w:rPr>
            </w:pPr>
          </w:p>
        </w:tc>
        <w:tc>
          <w:tcPr>
            <w:tcW w:w="142" w:type="pct"/>
            <w:noWrap/>
            <w:hideMark/>
          </w:tcPr>
          <w:p w14:paraId="0F7300D1" w14:textId="77777777" w:rsidR="00E75570" w:rsidRPr="007D3A17" w:rsidRDefault="00E75570" w:rsidP="00397FEA">
            <w:pPr>
              <w:rPr>
                <w:sz w:val="20"/>
                <w:szCs w:val="20"/>
              </w:rPr>
            </w:pPr>
            <w:r w:rsidRPr="007D3A17">
              <w:rPr>
                <w:sz w:val="20"/>
                <w:szCs w:val="20"/>
              </w:rPr>
              <w:t> </w:t>
            </w:r>
          </w:p>
        </w:tc>
      </w:tr>
      <w:tr w:rsidR="00E75570" w:rsidRPr="007D3A17" w14:paraId="0D8AD34B" w14:textId="77777777" w:rsidTr="00397FEA">
        <w:trPr>
          <w:trHeight w:val="315"/>
        </w:trPr>
        <w:tc>
          <w:tcPr>
            <w:tcW w:w="202" w:type="pct"/>
            <w:noWrap/>
            <w:hideMark/>
          </w:tcPr>
          <w:p w14:paraId="0B1D525A" w14:textId="77777777" w:rsidR="00E75570" w:rsidRPr="007D3A17" w:rsidRDefault="00E75570" w:rsidP="00397FEA">
            <w:pPr>
              <w:rPr>
                <w:sz w:val="20"/>
                <w:szCs w:val="20"/>
              </w:rPr>
            </w:pPr>
            <w:r w:rsidRPr="007D3A17">
              <w:rPr>
                <w:sz w:val="20"/>
                <w:szCs w:val="20"/>
              </w:rPr>
              <w:t>1.</w:t>
            </w:r>
          </w:p>
        </w:tc>
        <w:tc>
          <w:tcPr>
            <w:tcW w:w="3857" w:type="pct"/>
            <w:gridSpan w:val="2"/>
            <w:noWrap/>
            <w:hideMark/>
          </w:tcPr>
          <w:p w14:paraId="7EED01F6" w14:textId="77777777" w:rsidR="00E75570" w:rsidRPr="007D3A17" w:rsidRDefault="00E75570" w:rsidP="00397FEA">
            <w:pPr>
              <w:rPr>
                <w:sz w:val="20"/>
                <w:szCs w:val="20"/>
              </w:rPr>
            </w:pPr>
            <w:r w:rsidRPr="007D3A17">
              <w:rPr>
                <w:sz w:val="20"/>
                <w:szCs w:val="20"/>
              </w:rPr>
              <w:t>To reflect appropriate accumulated depreciation balance since last rate case (AF-2)</w:t>
            </w:r>
            <w:r w:rsidR="00FF4B5A" w:rsidRPr="007D3A17">
              <w:rPr>
                <w:sz w:val="20"/>
                <w:szCs w:val="20"/>
              </w:rPr>
              <w:t>.</w:t>
            </w:r>
            <w:r w:rsidRPr="007D3A17">
              <w:rPr>
                <w:sz w:val="20"/>
                <w:szCs w:val="20"/>
              </w:rPr>
              <w:t xml:space="preserve"> </w:t>
            </w:r>
          </w:p>
        </w:tc>
        <w:tc>
          <w:tcPr>
            <w:tcW w:w="800" w:type="pct"/>
            <w:noWrap/>
            <w:hideMark/>
          </w:tcPr>
          <w:p w14:paraId="65712E34" w14:textId="77777777" w:rsidR="00E75570" w:rsidRPr="007D3A17" w:rsidRDefault="00E75570" w:rsidP="00397FEA">
            <w:pPr>
              <w:jc w:val="right"/>
              <w:rPr>
                <w:sz w:val="20"/>
                <w:szCs w:val="20"/>
              </w:rPr>
            </w:pPr>
            <w:r w:rsidRPr="007D3A17">
              <w:rPr>
                <w:sz w:val="20"/>
                <w:szCs w:val="20"/>
              </w:rPr>
              <w:t xml:space="preserve">$3,789 </w:t>
            </w:r>
          </w:p>
        </w:tc>
        <w:tc>
          <w:tcPr>
            <w:tcW w:w="142" w:type="pct"/>
            <w:noWrap/>
            <w:hideMark/>
          </w:tcPr>
          <w:p w14:paraId="42067A33" w14:textId="77777777" w:rsidR="00E75570" w:rsidRPr="007D3A17" w:rsidRDefault="00E75570" w:rsidP="00397FEA">
            <w:pPr>
              <w:rPr>
                <w:sz w:val="20"/>
                <w:szCs w:val="20"/>
              </w:rPr>
            </w:pPr>
            <w:r w:rsidRPr="007D3A17">
              <w:rPr>
                <w:sz w:val="20"/>
                <w:szCs w:val="20"/>
              </w:rPr>
              <w:t> </w:t>
            </w:r>
          </w:p>
        </w:tc>
      </w:tr>
      <w:tr w:rsidR="00E75570" w:rsidRPr="007D3A17" w14:paraId="30AD0773" w14:textId="77777777" w:rsidTr="00397FEA">
        <w:trPr>
          <w:trHeight w:val="315"/>
        </w:trPr>
        <w:tc>
          <w:tcPr>
            <w:tcW w:w="202" w:type="pct"/>
            <w:noWrap/>
            <w:hideMark/>
          </w:tcPr>
          <w:p w14:paraId="21D892C7" w14:textId="77777777" w:rsidR="00E75570" w:rsidRPr="007D3A17" w:rsidRDefault="00E75570" w:rsidP="00397FEA">
            <w:pPr>
              <w:rPr>
                <w:sz w:val="20"/>
                <w:szCs w:val="20"/>
              </w:rPr>
            </w:pPr>
            <w:r w:rsidRPr="007D3A17">
              <w:rPr>
                <w:sz w:val="20"/>
                <w:szCs w:val="20"/>
              </w:rPr>
              <w:t>2.</w:t>
            </w:r>
          </w:p>
        </w:tc>
        <w:tc>
          <w:tcPr>
            <w:tcW w:w="2909" w:type="pct"/>
            <w:noWrap/>
            <w:hideMark/>
          </w:tcPr>
          <w:p w14:paraId="0C83AE6B" w14:textId="77777777" w:rsidR="00E75570" w:rsidRPr="007D3A17" w:rsidRDefault="00E75570" w:rsidP="00397FEA">
            <w:pPr>
              <w:rPr>
                <w:sz w:val="20"/>
                <w:szCs w:val="20"/>
              </w:rPr>
            </w:pPr>
            <w:r w:rsidRPr="007D3A17">
              <w:rPr>
                <w:sz w:val="20"/>
                <w:szCs w:val="20"/>
              </w:rPr>
              <w:t>To reflect an averaging adjustment.</w:t>
            </w:r>
          </w:p>
        </w:tc>
        <w:tc>
          <w:tcPr>
            <w:tcW w:w="947" w:type="pct"/>
            <w:noWrap/>
            <w:hideMark/>
          </w:tcPr>
          <w:p w14:paraId="32C6F558" w14:textId="77777777" w:rsidR="00E75570" w:rsidRPr="007D3A17" w:rsidRDefault="00E75570" w:rsidP="00397FEA">
            <w:pPr>
              <w:rPr>
                <w:sz w:val="20"/>
                <w:szCs w:val="20"/>
              </w:rPr>
            </w:pPr>
          </w:p>
        </w:tc>
        <w:tc>
          <w:tcPr>
            <w:tcW w:w="800" w:type="pct"/>
            <w:noWrap/>
            <w:hideMark/>
          </w:tcPr>
          <w:p w14:paraId="15BF0CD5" w14:textId="77777777" w:rsidR="00E75570" w:rsidRPr="007D3A17" w:rsidRDefault="00E75570" w:rsidP="00397FEA">
            <w:pPr>
              <w:jc w:val="right"/>
              <w:rPr>
                <w:sz w:val="20"/>
                <w:szCs w:val="20"/>
              </w:rPr>
            </w:pPr>
            <w:r w:rsidRPr="007D3A17">
              <w:rPr>
                <w:sz w:val="20"/>
                <w:szCs w:val="20"/>
              </w:rPr>
              <w:t xml:space="preserve">4,565 </w:t>
            </w:r>
          </w:p>
        </w:tc>
        <w:tc>
          <w:tcPr>
            <w:tcW w:w="142" w:type="pct"/>
            <w:noWrap/>
            <w:hideMark/>
          </w:tcPr>
          <w:p w14:paraId="5D5C1561" w14:textId="77777777" w:rsidR="00E75570" w:rsidRPr="007D3A17" w:rsidRDefault="00E75570" w:rsidP="00397FEA">
            <w:pPr>
              <w:rPr>
                <w:sz w:val="20"/>
                <w:szCs w:val="20"/>
              </w:rPr>
            </w:pPr>
            <w:r w:rsidRPr="007D3A17">
              <w:rPr>
                <w:sz w:val="20"/>
                <w:szCs w:val="20"/>
              </w:rPr>
              <w:t> </w:t>
            </w:r>
          </w:p>
        </w:tc>
      </w:tr>
      <w:tr w:rsidR="00E75570" w:rsidRPr="007D3A17" w14:paraId="37AB158E" w14:textId="77777777" w:rsidTr="00397FEA">
        <w:trPr>
          <w:trHeight w:val="315"/>
        </w:trPr>
        <w:tc>
          <w:tcPr>
            <w:tcW w:w="202" w:type="pct"/>
            <w:noWrap/>
            <w:hideMark/>
          </w:tcPr>
          <w:p w14:paraId="79039F1D" w14:textId="77777777" w:rsidR="00E75570" w:rsidRPr="007D3A17" w:rsidRDefault="00E75570" w:rsidP="00397FEA">
            <w:pPr>
              <w:rPr>
                <w:sz w:val="20"/>
                <w:szCs w:val="20"/>
              </w:rPr>
            </w:pPr>
            <w:r w:rsidRPr="007D3A17">
              <w:rPr>
                <w:sz w:val="20"/>
                <w:szCs w:val="20"/>
              </w:rPr>
              <w:t>3.</w:t>
            </w:r>
          </w:p>
        </w:tc>
        <w:tc>
          <w:tcPr>
            <w:tcW w:w="2909" w:type="pct"/>
            <w:noWrap/>
            <w:hideMark/>
          </w:tcPr>
          <w:p w14:paraId="1AFC21A9" w14:textId="77777777" w:rsidR="00E75570" w:rsidRPr="007D3A17" w:rsidRDefault="00E75570" w:rsidP="00397FEA">
            <w:pPr>
              <w:rPr>
                <w:sz w:val="20"/>
                <w:szCs w:val="20"/>
              </w:rPr>
            </w:pPr>
            <w:r w:rsidRPr="007D3A17">
              <w:rPr>
                <w:sz w:val="20"/>
                <w:szCs w:val="20"/>
              </w:rPr>
              <w:t>To reflect pro forma adjustments.</w:t>
            </w:r>
          </w:p>
        </w:tc>
        <w:tc>
          <w:tcPr>
            <w:tcW w:w="947" w:type="pct"/>
            <w:noWrap/>
            <w:hideMark/>
          </w:tcPr>
          <w:p w14:paraId="55A40944" w14:textId="77777777" w:rsidR="00E75570" w:rsidRPr="007D3A17" w:rsidRDefault="00E75570" w:rsidP="00397FEA">
            <w:pPr>
              <w:rPr>
                <w:sz w:val="20"/>
                <w:szCs w:val="20"/>
              </w:rPr>
            </w:pPr>
          </w:p>
        </w:tc>
        <w:tc>
          <w:tcPr>
            <w:tcW w:w="800" w:type="pct"/>
            <w:noWrap/>
            <w:hideMark/>
          </w:tcPr>
          <w:p w14:paraId="11044A60" w14:textId="77777777" w:rsidR="00E75570" w:rsidRPr="007D3A17" w:rsidRDefault="00E75570" w:rsidP="00397FEA">
            <w:pPr>
              <w:jc w:val="right"/>
              <w:rPr>
                <w:sz w:val="20"/>
                <w:szCs w:val="20"/>
                <w:u w:val="single"/>
              </w:rPr>
            </w:pPr>
            <w:r w:rsidRPr="007D3A17">
              <w:rPr>
                <w:sz w:val="20"/>
                <w:szCs w:val="20"/>
                <w:u w:val="single"/>
              </w:rPr>
              <w:t xml:space="preserve">5,079 </w:t>
            </w:r>
          </w:p>
        </w:tc>
        <w:tc>
          <w:tcPr>
            <w:tcW w:w="142" w:type="pct"/>
            <w:noWrap/>
            <w:hideMark/>
          </w:tcPr>
          <w:p w14:paraId="6CA60217" w14:textId="77777777" w:rsidR="00E75570" w:rsidRPr="007D3A17" w:rsidRDefault="00E75570" w:rsidP="00397FEA">
            <w:pPr>
              <w:rPr>
                <w:sz w:val="20"/>
                <w:szCs w:val="20"/>
              </w:rPr>
            </w:pPr>
            <w:r w:rsidRPr="007D3A17">
              <w:rPr>
                <w:sz w:val="20"/>
                <w:szCs w:val="20"/>
              </w:rPr>
              <w:t> </w:t>
            </w:r>
          </w:p>
        </w:tc>
      </w:tr>
      <w:tr w:rsidR="00E75570" w:rsidRPr="007D3A17" w14:paraId="302722CB" w14:textId="77777777" w:rsidTr="00397FEA">
        <w:trPr>
          <w:trHeight w:val="315"/>
        </w:trPr>
        <w:tc>
          <w:tcPr>
            <w:tcW w:w="202" w:type="pct"/>
            <w:noWrap/>
            <w:hideMark/>
          </w:tcPr>
          <w:p w14:paraId="3966C353" w14:textId="77777777" w:rsidR="00E75570" w:rsidRPr="007D3A17" w:rsidRDefault="00E75570" w:rsidP="00397FEA">
            <w:pPr>
              <w:rPr>
                <w:sz w:val="20"/>
                <w:szCs w:val="20"/>
              </w:rPr>
            </w:pPr>
            <w:r w:rsidRPr="007D3A17">
              <w:rPr>
                <w:sz w:val="20"/>
                <w:szCs w:val="20"/>
              </w:rPr>
              <w:t> </w:t>
            </w:r>
          </w:p>
        </w:tc>
        <w:tc>
          <w:tcPr>
            <w:tcW w:w="2909" w:type="pct"/>
            <w:noWrap/>
            <w:hideMark/>
          </w:tcPr>
          <w:p w14:paraId="36601FB8" w14:textId="77777777" w:rsidR="00E75570" w:rsidRPr="007D3A17" w:rsidRDefault="00E75570" w:rsidP="00397FEA">
            <w:pPr>
              <w:rPr>
                <w:sz w:val="20"/>
                <w:szCs w:val="20"/>
              </w:rPr>
            </w:pPr>
            <w:r w:rsidRPr="007D3A17">
              <w:rPr>
                <w:sz w:val="20"/>
                <w:szCs w:val="20"/>
              </w:rPr>
              <w:t xml:space="preserve">     Total</w:t>
            </w:r>
          </w:p>
        </w:tc>
        <w:tc>
          <w:tcPr>
            <w:tcW w:w="947" w:type="pct"/>
            <w:noWrap/>
            <w:hideMark/>
          </w:tcPr>
          <w:p w14:paraId="20ADA425" w14:textId="77777777" w:rsidR="00E75570" w:rsidRPr="007D3A17" w:rsidRDefault="00E75570" w:rsidP="00397FEA">
            <w:pPr>
              <w:rPr>
                <w:sz w:val="20"/>
                <w:szCs w:val="20"/>
              </w:rPr>
            </w:pPr>
          </w:p>
        </w:tc>
        <w:tc>
          <w:tcPr>
            <w:tcW w:w="800" w:type="pct"/>
            <w:noWrap/>
            <w:hideMark/>
          </w:tcPr>
          <w:p w14:paraId="407EF22A" w14:textId="77777777" w:rsidR="00E75570" w:rsidRPr="007D3A17" w:rsidRDefault="00E75570" w:rsidP="00397FEA">
            <w:pPr>
              <w:jc w:val="right"/>
              <w:rPr>
                <w:sz w:val="20"/>
                <w:szCs w:val="20"/>
                <w:u w:val="double"/>
              </w:rPr>
            </w:pPr>
            <w:r w:rsidRPr="007D3A17">
              <w:rPr>
                <w:sz w:val="20"/>
                <w:szCs w:val="20"/>
                <w:u w:val="double"/>
              </w:rPr>
              <w:t xml:space="preserve">$13,433 </w:t>
            </w:r>
          </w:p>
        </w:tc>
        <w:tc>
          <w:tcPr>
            <w:tcW w:w="142" w:type="pct"/>
            <w:noWrap/>
            <w:hideMark/>
          </w:tcPr>
          <w:p w14:paraId="611CFD1D" w14:textId="77777777" w:rsidR="00E75570" w:rsidRPr="007D3A17" w:rsidRDefault="00E75570" w:rsidP="00397FEA">
            <w:pPr>
              <w:rPr>
                <w:sz w:val="20"/>
                <w:szCs w:val="20"/>
              </w:rPr>
            </w:pPr>
            <w:r w:rsidRPr="007D3A17">
              <w:rPr>
                <w:sz w:val="20"/>
                <w:szCs w:val="20"/>
              </w:rPr>
              <w:t> </w:t>
            </w:r>
          </w:p>
        </w:tc>
      </w:tr>
      <w:tr w:rsidR="00E75570" w:rsidRPr="007D3A17" w14:paraId="660F6DCD" w14:textId="77777777" w:rsidTr="00397FEA">
        <w:trPr>
          <w:trHeight w:val="315"/>
        </w:trPr>
        <w:tc>
          <w:tcPr>
            <w:tcW w:w="202" w:type="pct"/>
            <w:noWrap/>
            <w:hideMark/>
          </w:tcPr>
          <w:p w14:paraId="686E96BE" w14:textId="77777777" w:rsidR="00E75570" w:rsidRPr="007D3A17" w:rsidRDefault="00E75570" w:rsidP="00397FEA">
            <w:pPr>
              <w:rPr>
                <w:sz w:val="20"/>
                <w:szCs w:val="20"/>
              </w:rPr>
            </w:pPr>
            <w:r w:rsidRPr="007D3A17">
              <w:rPr>
                <w:sz w:val="20"/>
                <w:szCs w:val="20"/>
              </w:rPr>
              <w:t> </w:t>
            </w:r>
          </w:p>
        </w:tc>
        <w:tc>
          <w:tcPr>
            <w:tcW w:w="2909" w:type="pct"/>
            <w:noWrap/>
            <w:hideMark/>
          </w:tcPr>
          <w:p w14:paraId="7599DE6C" w14:textId="77777777" w:rsidR="00E75570" w:rsidRPr="007D3A17" w:rsidRDefault="00E75570" w:rsidP="00397FEA">
            <w:pPr>
              <w:rPr>
                <w:sz w:val="20"/>
                <w:szCs w:val="20"/>
              </w:rPr>
            </w:pPr>
          </w:p>
        </w:tc>
        <w:tc>
          <w:tcPr>
            <w:tcW w:w="947" w:type="pct"/>
            <w:noWrap/>
            <w:hideMark/>
          </w:tcPr>
          <w:p w14:paraId="2AF6C88D" w14:textId="77777777" w:rsidR="00E75570" w:rsidRPr="007D3A17" w:rsidRDefault="00E75570" w:rsidP="00397FEA">
            <w:pPr>
              <w:rPr>
                <w:sz w:val="20"/>
                <w:szCs w:val="20"/>
              </w:rPr>
            </w:pPr>
          </w:p>
        </w:tc>
        <w:tc>
          <w:tcPr>
            <w:tcW w:w="800" w:type="pct"/>
            <w:noWrap/>
            <w:hideMark/>
          </w:tcPr>
          <w:p w14:paraId="587891AD" w14:textId="77777777" w:rsidR="00E75570" w:rsidRPr="007D3A17" w:rsidRDefault="00E75570" w:rsidP="00397FEA">
            <w:pPr>
              <w:jc w:val="right"/>
              <w:rPr>
                <w:sz w:val="20"/>
                <w:szCs w:val="20"/>
              </w:rPr>
            </w:pPr>
          </w:p>
        </w:tc>
        <w:tc>
          <w:tcPr>
            <w:tcW w:w="142" w:type="pct"/>
            <w:noWrap/>
            <w:hideMark/>
          </w:tcPr>
          <w:p w14:paraId="24798C7D" w14:textId="77777777" w:rsidR="00E75570" w:rsidRPr="007D3A17" w:rsidRDefault="00E75570" w:rsidP="00397FEA">
            <w:pPr>
              <w:rPr>
                <w:sz w:val="20"/>
                <w:szCs w:val="20"/>
              </w:rPr>
            </w:pPr>
            <w:r w:rsidRPr="007D3A17">
              <w:rPr>
                <w:sz w:val="20"/>
                <w:szCs w:val="20"/>
              </w:rPr>
              <w:t> </w:t>
            </w:r>
          </w:p>
        </w:tc>
      </w:tr>
      <w:tr w:rsidR="00E75570" w:rsidRPr="007D3A17" w14:paraId="6B2AE097" w14:textId="77777777" w:rsidTr="00397FEA">
        <w:trPr>
          <w:trHeight w:val="315"/>
        </w:trPr>
        <w:tc>
          <w:tcPr>
            <w:tcW w:w="202" w:type="pct"/>
            <w:noWrap/>
            <w:hideMark/>
          </w:tcPr>
          <w:p w14:paraId="78F43BDE" w14:textId="77777777" w:rsidR="00E75570" w:rsidRPr="007D3A17" w:rsidRDefault="00E75570" w:rsidP="00397FEA">
            <w:pPr>
              <w:rPr>
                <w:sz w:val="20"/>
                <w:szCs w:val="20"/>
              </w:rPr>
            </w:pPr>
            <w:r w:rsidRPr="007D3A17">
              <w:rPr>
                <w:sz w:val="20"/>
                <w:szCs w:val="20"/>
              </w:rPr>
              <w:t> </w:t>
            </w:r>
          </w:p>
        </w:tc>
        <w:tc>
          <w:tcPr>
            <w:tcW w:w="2909" w:type="pct"/>
            <w:noWrap/>
            <w:hideMark/>
          </w:tcPr>
          <w:p w14:paraId="4CA9B127" w14:textId="77777777" w:rsidR="00E75570" w:rsidRPr="007D3A17" w:rsidRDefault="00E75570" w:rsidP="00397FEA">
            <w:pPr>
              <w:rPr>
                <w:b/>
                <w:bCs/>
                <w:sz w:val="20"/>
                <w:szCs w:val="20"/>
                <w:u w:val="single"/>
              </w:rPr>
            </w:pPr>
            <w:r w:rsidRPr="007D3A17">
              <w:rPr>
                <w:b/>
                <w:bCs/>
                <w:sz w:val="20"/>
                <w:szCs w:val="20"/>
                <w:u w:val="single"/>
              </w:rPr>
              <w:t>ACCUMULATED AMORTIZATION OF CIAC</w:t>
            </w:r>
          </w:p>
        </w:tc>
        <w:tc>
          <w:tcPr>
            <w:tcW w:w="947" w:type="pct"/>
            <w:noWrap/>
            <w:hideMark/>
          </w:tcPr>
          <w:p w14:paraId="24FE089A" w14:textId="77777777" w:rsidR="00E75570" w:rsidRPr="007D3A17" w:rsidRDefault="00E75570" w:rsidP="00397FEA">
            <w:pPr>
              <w:rPr>
                <w:b/>
                <w:bCs/>
                <w:sz w:val="20"/>
                <w:szCs w:val="20"/>
                <w:u w:val="single"/>
              </w:rPr>
            </w:pPr>
          </w:p>
        </w:tc>
        <w:tc>
          <w:tcPr>
            <w:tcW w:w="800" w:type="pct"/>
            <w:noWrap/>
            <w:hideMark/>
          </w:tcPr>
          <w:p w14:paraId="409CB0D8" w14:textId="77777777" w:rsidR="00E75570" w:rsidRPr="007D3A17" w:rsidRDefault="00E75570" w:rsidP="00397FEA">
            <w:pPr>
              <w:jc w:val="right"/>
              <w:rPr>
                <w:sz w:val="20"/>
                <w:szCs w:val="20"/>
              </w:rPr>
            </w:pPr>
          </w:p>
        </w:tc>
        <w:tc>
          <w:tcPr>
            <w:tcW w:w="142" w:type="pct"/>
            <w:noWrap/>
            <w:hideMark/>
          </w:tcPr>
          <w:p w14:paraId="56393173" w14:textId="77777777" w:rsidR="00E75570" w:rsidRPr="007D3A17" w:rsidRDefault="00E75570" w:rsidP="00397FEA">
            <w:pPr>
              <w:rPr>
                <w:sz w:val="20"/>
                <w:szCs w:val="20"/>
              </w:rPr>
            </w:pPr>
            <w:r w:rsidRPr="007D3A17">
              <w:rPr>
                <w:sz w:val="20"/>
                <w:szCs w:val="20"/>
              </w:rPr>
              <w:t> </w:t>
            </w:r>
          </w:p>
        </w:tc>
      </w:tr>
      <w:tr w:rsidR="00E75570" w:rsidRPr="007D3A17" w14:paraId="2AAA1CE0" w14:textId="77777777" w:rsidTr="00397FEA">
        <w:trPr>
          <w:trHeight w:val="315"/>
        </w:trPr>
        <w:tc>
          <w:tcPr>
            <w:tcW w:w="202" w:type="pct"/>
            <w:noWrap/>
            <w:hideMark/>
          </w:tcPr>
          <w:p w14:paraId="66F6FC8F" w14:textId="77777777" w:rsidR="00E75570" w:rsidRPr="007D3A17" w:rsidRDefault="00E75570" w:rsidP="00397FEA">
            <w:pPr>
              <w:rPr>
                <w:sz w:val="20"/>
                <w:szCs w:val="20"/>
              </w:rPr>
            </w:pPr>
            <w:r w:rsidRPr="007D3A17">
              <w:rPr>
                <w:sz w:val="20"/>
                <w:szCs w:val="20"/>
              </w:rPr>
              <w:t> </w:t>
            </w:r>
          </w:p>
        </w:tc>
        <w:tc>
          <w:tcPr>
            <w:tcW w:w="2909" w:type="pct"/>
            <w:noWrap/>
            <w:hideMark/>
          </w:tcPr>
          <w:p w14:paraId="2C43F5F5" w14:textId="77777777" w:rsidR="00E75570" w:rsidRPr="007D3A17" w:rsidRDefault="00E75570" w:rsidP="00397FEA">
            <w:pPr>
              <w:rPr>
                <w:sz w:val="20"/>
                <w:szCs w:val="20"/>
              </w:rPr>
            </w:pPr>
            <w:r w:rsidRPr="007D3A17">
              <w:rPr>
                <w:sz w:val="20"/>
                <w:szCs w:val="20"/>
              </w:rPr>
              <w:t>To reflect an averaging adjustment.</w:t>
            </w:r>
          </w:p>
        </w:tc>
        <w:tc>
          <w:tcPr>
            <w:tcW w:w="947" w:type="pct"/>
            <w:noWrap/>
            <w:hideMark/>
          </w:tcPr>
          <w:p w14:paraId="463F8315" w14:textId="77777777" w:rsidR="00E75570" w:rsidRPr="007D3A17" w:rsidRDefault="00E75570" w:rsidP="00397FEA">
            <w:pPr>
              <w:rPr>
                <w:sz w:val="20"/>
                <w:szCs w:val="20"/>
              </w:rPr>
            </w:pPr>
          </w:p>
        </w:tc>
        <w:tc>
          <w:tcPr>
            <w:tcW w:w="800" w:type="pct"/>
            <w:noWrap/>
            <w:hideMark/>
          </w:tcPr>
          <w:p w14:paraId="0D94969F" w14:textId="77777777" w:rsidR="00E75570" w:rsidRPr="007D3A17" w:rsidRDefault="00E75570" w:rsidP="00397FEA">
            <w:pPr>
              <w:jc w:val="right"/>
              <w:rPr>
                <w:sz w:val="20"/>
                <w:szCs w:val="20"/>
                <w:u w:val="double"/>
              </w:rPr>
            </w:pPr>
            <w:r w:rsidRPr="007D3A17">
              <w:rPr>
                <w:sz w:val="20"/>
                <w:szCs w:val="20"/>
                <w:u w:val="double"/>
              </w:rPr>
              <w:t>($1,406)</w:t>
            </w:r>
          </w:p>
        </w:tc>
        <w:tc>
          <w:tcPr>
            <w:tcW w:w="142" w:type="pct"/>
            <w:noWrap/>
            <w:hideMark/>
          </w:tcPr>
          <w:p w14:paraId="18630B02" w14:textId="77777777" w:rsidR="00E75570" w:rsidRPr="007D3A17" w:rsidRDefault="00E75570" w:rsidP="00397FEA">
            <w:pPr>
              <w:rPr>
                <w:sz w:val="20"/>
                <w:szCs w:val="20"/>
              </w:rPr>
            </w:pPr>
            <w:r w:rsidRPr="007D3A17">
              <w:rPr>
                <w:sz w:val="20"/>
                <w:szCs w:val="20"/>
              </w:rPr>
              <w:t> </w:t>
            </w:r>
          </w:p>
        </w:tc>
      </w:tr>
      <w:tr w:rsidR="00E75570" w:rsidRPr="007D3A17" w14:paraId="5FE471A3" w14:textId="77777777" w:rsidTr="00397FEA">
        <w:trPr>
          <w:trHeight w:val="315"/>
        </w:trPr>
        <w:tc>
          <w:tcPr>
            <w:tcW w:w="202" w:type="pct"/>
            <w:noWrap/>
            <w:hideMark/>
          </w:tcPr>
          <w:p w14:paraId="5B228C59" w14:textId="77777777" w:rsidR="00E75570" w:rsidRPr="007D3A17" w:rsidRDefault="00E75570" w:rsidP="00397FEA">
            <w:pPr>
              <w:rPr>
                <w:sz w:val="20"/>
                <w:szCs w:val="20"/>
              </w:rPr>
            </w:pPr>
            <w:r w:rsidRPr="007D3A17">
              <w:rPr>
                <w:sz w:val="20"/>
                <w:szCs w:val="20"/>
              </w:rPr>
              <w:t> </w:t>
            </w:r>
          </w:p>
        </w:tc>
        <w:tc>
          <w:tcPr>
            <w:tcW w:w="2909" w:type="pct"/>
            <w:noWrap/>
            <w:hideMark/>
          </w:tcPr>
          <w:p w14:paraId="576F1D67" w14:textId="77777777" w:rsidR="00E75570" w:rsidRPr="007D3A17" w:rsidRDefault="00E75570" w:rsidP="00397FEA">
            <w:pPr>
              <w:rPr>
                <w:sz w:val="20"/>
                <w:szCs w:val="20"/>
              </w:rPr>
            </w:pPr>
          </w:p>
        </w:tc>
        <w:tc>
          <w:tcPr>
            <w:tcW w:w="947" w:type="pct"/>
            <w:noWrap/>
            <w:hideMark/>
          </w:tcPr>
          <w:p w14:paraId="5CC7E7E9" w14:textId="77777777" w:rsidR="00E75570" w:rsidRPr="007D3A17" w:rsidRDefault="00E75570" w:rsidP="00397FEA">
            <w:pPr>
              <w:rPr>
                <w:sz w:val="20"/>
                <w:szCs w:val="20"/>
              </w:rPr>
            </w:pPr>
          </w:p>
        </w:tc>
        <w:tc>
          <w:tcPr>
            <w:tcW w:w="800" w:type="pct"/>
            <w:noWrap/>
            <w:hideMark/>
          </w:tcPr>
          <w:p w14:paraId="7C18BA45" w14:textId="77777777" w:rsidR="00E75570" w:rsidRPr="007D3A17" w:rsidRDefault="00E75570" w:rsidP="00397FEA">
            <w:pPr>
              <w:jc w:val="right"/>
              <w:rPr>
                <w:sz w:val="20"/>
                <w:szCs w:val="20"/>
              </w:rPr>
            </w:pPr>
          </w:p>
        </w:tc>
        <w:tc>
          <w:tcPr>
            <w:tcW w:w="142" w:type="pct"/>
            <w:noWrap/>
            <w:hideMark/>
          </w:tcPr>
          <w:p w14:paraId="5BAEE718" w14:textId="77777777" w:rsidR="00E75570" w:rsidRPr="007D3A17" w:rsidRDefault="00E75570" w:rsidP="00397FEA">
            <w:pPr>
              <w:rPr>
                <w:sz w:val="20"/>
                <w:szCs w:val="20"/>
              </w:rPr>
            </w:pPr>
            <w:r w:rsidRPr="007D3A17">
              <w:rPr>
                <w:sz w:val="20"/>
                <w:szCs w:val="20"/>
              </w:rPr>
              <w:t> </w:t>
            </w:r>
          </w:p>
        </w:tc>
      </w:tr>
      <w:tr w:rsidR="00E75570" w:rsidRPr="007D3A17" w14:paraId="7E28849A" w14:textId="77777777" w:rsidTr="00397FEA">
        <w:trPr>
          <w:trHeight w:val="315"/>
        </w:trPr>
        <w:tc>
          <w:tcPr>
            <w:tcW w:w="202" w:type="pct"/>
            <w:noWrap/>
            <w:hideMark/>
          </w:tcPr>
          <w:p w14:paraId="59E865F6" w14:textId="77777777" w:rsidR="00E75570" w:rsidRPr="007D3A17" w:rsidRDefault="00E75570" w:rsidP="00397FEA">
            <w:pPr>
              <w:rPr>
                <w:sz w:val="20"/>
                <w:szCs w:val="20"/>
              </w:rPr>
            </w:pPr>
            <w:r w:rsidRPr="007D3A17">
              <w:rPr>
                <w:sz w:val="20"/>
                <w:szCs w:val="20"/>
              </w:rPr>
              <w:t> </w:t>
            </w:r>
          </w:p>
        </w:tc>
        <w:tc>
          <w:tcPr>
            <w:tcW w:w="2909" w:type="pct"/>
            <w:noWrap/>
            <w:hideMark/>
          </w:tcPr>
          <w:p w14:paraId="439C6FD9" w14:textId="77777777" w:rsidR="00E75570" w:rsidRPr="007D3A17" w:rsidRDefault="00E75570" w:rsidP="00397FEA">
            <w:pPr>
              <w:rPr>
                <w:b/>
                <w:bCs/>
                <w:sz w:val="20"/>
                <w:szCs w:val="20"/>
                <w:u w:val="single"/>
              </w:rPr>
            </w:pPr>
            <w:r w:rsidRPr="007D3A17">
              <w:rPr>
                <w:b/>
                <w:bCs/>
                <w:sz w:val="20"/>
                <w:szCs w:val="20"/>
                <w:u w:val="single"/>
              </w:rPr>
              <w:t>WORKING CAPITAL ALLOWANCE</w:t>
            </w:r>
          </w:p>
        </w:tc>
        <w:tc>
          <w:tcPr>
            <w:tcW w:w="947" w:type="pct"/>
            <w:noWrap/>
            <w:hideMark/>
          </w:tcPr>
          <w:p w14:paraId="637BBDBC" w14:textId="77777777" w:rsidR="00E75570" w:rsidRPr="007D3A17" w:rsidRDefault="00E75570" w:rsidP="00397FEA">
            <w:pPr>
              <w:rPr>
                <w:b/>
                <w:bCs/>
                <w:sz w:val="20"/>
                <w:szCs w:val="20"/>
                <w:u w:val="single"/>
              </w:rPr>
            </w:pPr>
          </w:p>
        </w:tc>
        <w:tc>
          <w:tcPr>
            <w:tcW w:w="800" w:type="pct"/>
            <w:noWrap/>
            <w:hideMark/>
          </w:tcPr>
          <w:p w14:paraId="1D2AB056" w14:textId="77777777" w:rsidR="00E75570" w:rsidRPr="007D3A17" w:rsidRDefault="00E75570" w:rsidP="00397FEA">
            <w:pPr>
              <w:jc w:val="right"/>
              <w:rPr>
                <w:sz w:val="20"/>
                <w:szCs w:val="20"/>
              </w:rPr>
            </w:pPr>
          </w:p>
        </w:tc>
        <w:tc>
          <w:tcPr>
            <w:tcW w:w="142" w:type="pct"/>
            <w:noWrap/>
            <w:hideMark/>
          </w:tcPr>
          <w:p w14:paraId="09BBA152" w14:textId="77777777" w:rsidR="00E75570" w:rsidRPr="007D3A17" w:rsidRDefault="00E75570" w:rsidP="00397FEA">
            <w:pPr>
              <w:rPr>
                <w:sz w:val="20"/>
                <w:szCs w:val="20"/>
              </w:rPr>
            </w:pPr>
            <w:r w:rsidRPr="007D3A17">
              <w:rPr>
                <w:sz w:val="20"/>
                <w:szCs w:val="20"/>
              </w:rPr>
              <w:t> </w:t>
            </w:r>
          </w:p>
        </w:tc>
      </w:tr>
      <w:tr w:rsidR="00E75570" w:rsidRPr="007D3A17" w14:paraId="72EE1E67" w14:textId="77777777" w:rsidTr="00397FEA">
        <w:trPr>
          <w:trHeight w:val="315"/>
        </w:trPr>
        <w:tc>
          <w:tcPr>
            <w:tcW w:w="202" w:type="pct"/>
            <w:noWrap/>
            <w:hideMark/>
          </w:tcPr>
          <w:p w14:paraId="73740286" w14:textId="77777777" w:rsidR="00E75570" w:rsidRPr="007D3A17" w:rsidRDefault="00E75570" w:rsidP="00397FEA">
            <w:pPr>
              <w:rPr>
                <w:sz w:val="20"/>
                <w:szCs w:val="20"/>
              </w:rPr>
            </w:pPr>
            <w:r w:rsidRPr="007D3A17">
              <w:rPr>
                <w:sz w:val="20"/>
                <w:szCs w:val="20"/>
              </w:rPr>
              <w:t> </w:t>
            </w:r>
          </w:p>
        </w:tc>
        <w:tc>
          <w:tcPr>
            <w:tcW w:w="2909" w:type="pct"/>
            <w:noWrap/>
            <w:hideMark/>
          </w:tcPr>
          <w:p w14:paraId="4491D52D" w14:textId="77777777" w:rsidR="00E75570" w:rsidRPr="007D3A17" w:rsidRDefault="00E75570" w:rsidP="00397FEA">
            <w:pPr>
              <w:rPr>
                <w:sz w:val="20"/>
                <w:szCs w:val="20"/>
              </w:rPr>
            </w:pPr>
            <w:r w:rsidRPr="007D3A17">
              <w:rPr>
                <w:sz w:val="20"/>
                <w:szCs w:val="20"/>
              </w:rPr>
              <w:t>To reflect 1/8 of test year O&amp;M expenses.</w:t>
            </w:r>
          </w:p>
        </w:tc>
        <w:tc>
          <w:tcPr>
            <w:tcW w:w="947" w:type="pct"/>
            <w:noWrap/>
            <w:hideMark/>
          </w:tcPr>
          <w:p w14:paraId="29ABFAFD" w14:textId="77777777" w:rsidR="00E75570" w:rsidRPr="007D3A17" w:rsidRDefault="00E75570" w:rsidP="00397FEA">
            <w:pPr>
              <w:rPr>
                <w:sz w:val="20"/>
                <w:szCs w:val="20"/>
              </w:rPr>
            </w:pPr>
          </w:p>
        </w:tc>
        <w:tc>
          <w:tcPr>
            <w:tcW w:w="800" w:type="pct"/>
            <w:noWrap/>
            <w:hideMark/>
          </w:tcPr>
          <w:p w14:paraId="45C87501" w14:textId="77777777" w:rsidR="00E75570" w:rsidRPr="007D3A17" w:rsidRDefault="00E75570" w:rsidP="00397FEA">
            <w:pPr>
              <w:jc w:val="right"/>
              <w:rPr>
                <w:sz w:val="20"/>
                <w:szCs w:val="20"/>
                <w:u w:val="double"/>
              </w:rPr>
            </w:pPr>
            <w:r w:rsidRPr="007D3A17">
              <w:rPr>
                <w:sz w:val="20"/>
                <w:szCs w:val="20"/>
                <w:u w:val="double"/>
              </w:rPr>
              <w:t xml:space="preserve">$8,408 </w:t>
            </w:r>
          </w:p>
        </w:tc>
        <w:tc>
          <w:tcPr>
            <w:tcW w:w="142" w:type="pct"/>
            <w:noWrap/>
            <w:hideMark/>
          </w:tcPr>
          <w:p w14:paraId="363D90F0" w14:textId="77777777" w:rsidR="00E75570" w:rsidRPr="007D3A17" w:rsidRDefault="00E75570" w:rsidP="00397FEA">
            <w:pPr>
              <w:rPr>
                <w:sz w:val="20"/>
                <w:szCs w:val="20"/>
              </w:rPr>
            </w:pPr>
            <w:r w:rsidRPr="007D3A17">
              <w:rPr>
                <w:sz w:val="20"/>
                <w:szCs w:val="20"/>
              </w:rPr>
              <w:t> </w:t>
            </w:r>
          </w:p>
        </w:tc>
      </w:tr>
      <w:tr w:rsidR="00E75570" w:rsidRPr="007D3A17" w14:paraId="4F5783E4" w14:textId="77777777" w:rsidTr="00397FEA">
        <w:trPr>
          <w:trHeight w:val="330"/>
        </w:trPr>
        <w:tc>
          <w:tcPr>
            <w:tcW w:w="202" w:type="pct"/>
            <w:noWrap/>
            <w:hideMark/>
          </w:tcPr>
          <w:p w14:paraId="34113FBE" w14:textId="77777777" w:rsidR="00E75570" w:rsidRPr="007D3A17" w:rsidRDefault="00E75570" w:rsidP="00397FEA">
            <w:pPr>
              <w:rPr>
                <w:sz w:val="20"/>
                <w:szCs w:val="20"/>
              </w:rPr>
            </w:pPr>
            <w:r w:rsidRPr="007D3A17">
              <w:rPr>
                <w:sz w:val="20"/>
                <w:szCs w:val="20"/>
              </w:rPr>
              <w:t> </w:t>
            </w:r>
          </w:p>
        </w:tc>
        <w:tc>
          <w:tcPr>
            <w:tcW w:w="2909" w:type="pct"/>
            <w:noWrap/>
            <w:hideMark/>
          </w:tcPr>
          <w:p w14:paraId="14C72C46" w14:textId="77777777" w:rsidR="00E75570" w:rsidRPr="007D3A17" w:rsidRDefault="00E75570" w:rsidP="00397FEA">
            <w:pPr>
              <w:rPr>
                <w:sz w:val="20"/>
                <w:szCs w:val="20"/>
              </w:rPr>
            </w:pPr>
            <w:r w:rsidRPr="007D3A17">
              <w:rPr>
                <w:sz w:val="20"/>
                <w:szCs w:val="20"/>
              </w:rPr>
              <w:t> </w:t>
            </w:r>
          </w:p>
        </w:tc>
        <w:tc>
          <w:tcPr>
            <w:tcW w:w="947" w:type="pct"/>
            <w:noWrap/>
            <w:hideMark/>
          </w:tcPr>
          <w:p w14:paraId="37FA4183" w14:textId="77777777" w:rsidR="00E75570" w:rsidRPr="007D3A17" w:rsidRDefault="00E75570" w:rsidP="00397FEA">
            <w:pPr>
              <w:rPr>
                <w:sz w:val="20"/>
                <w:szCs w:val="20"/>
              </w:rPr>
            </w:pPr>
            <w:r w:rsidRPr="007D3A17">
              <w:rPr>
                <w:sz w:val="20"/>
                <w:szCs w:val="20"/>
              </w:rPr>
              <w:t> </w:t>
            </w:r>
          </w:p>
        </w:tc>
        <w:tc>
          <w:tcPr>
            <w:tcW w:w="800" w:type="pct"/>
            <w:noWrap/>
            <w:hideMark/>
          </w:tcPr>
          <w:p w14:paraId="16B00E64" w14:textId="77777777" w:rsidR="00E75570" w:rsidRPr="007D3A17" w:rsidRDefault="00E75570" w:rsidP="00397FEA">
            <w:pPr>
              <w:rPr>
                <w:sz w:val="20"/>
                <w:szCs w:val="20"/>
              </w:rPr>
            </w:pPr>
            <w:r w:rsidRPr="007D3A17">
              <w:rPr>
                <w:sz w:val="20"/>
                <w:szCs w:val="20"/>
              </w:rPr>
              <w:t> </w:t>
            </w:r>
          </w:p>
        </w:tc>
        <w:tc>
          <w:tcPr>
            <w:tcW w:w="142" w:type="pct"/>
            <w:noWrap/>
            <w:hideMark/>
          </w:tcPr>
          <w:p w14:paraId="7B24D6F6" w14:textId="77777777" w:rsidR="00E75570" w:rsidRPr="007D3A17" w:rsidRDefault="00E75570" w:rsidP="00397FEA">
            <w:pPr>
              <w:rPr>
                <w:sz w:val="20"/>
                <w:szCs w:val="20"/>
              </w:rPr>
            </w:pPr>
            <w:r w:rsidRPr="007D3A17">
              <w:rPr>
                <w:sz w:val="20"/>
                <w:szCs w:val="20"/>
              </w:rPr>
              <w:t> </w:t>
            </w:r>
          </w:p>
        </w:tc>
      </w:tr>
    </w:tbl>
    <w:p w14:paraId="6B6BAAA7" w14:textId="77777777" w:rsidR="00E75570" w:rsidRPr="007D3A17" w:rsidRDefault="00E75570" w:rsidP="0064024C">
      <w:pPr>
        <w:pStyle w:val="BodyText"/>
        <w:sectPr w:rsidR="00E75570" w:rsidRPr="007D3A17" w:rsidSect="0068481F">
          <w:headerReference w:type="default" r:id="rId17"/>
          <w:pgSz w:w="12240" w:h="15840" w:code="1"/>
          <w:pgMar w:top="1584" w:right="1440" w:bottom="1440" w:left="1440" w:header="720" w:footer="720" w:gutter="0"/>
          <w:cols w:space="720"/>
          <w:formProt w:val="0"/>
          <w:docGrid w:linePitch="360"/>
        </w:sectPr>
      </w:pPr>
    </w:p>
    <w:tbl>
      <w:tblPr>
        <w:tblStyle w:val="TableGrid"/>
        <w:tblW w:w="5029" w:type="pct"/>
        <w:tblBorders>
          <w:insideH w:val="none" w:sz="0" w:space="0" w:color="auto"/>
          <w:insideV w:val="none" w:sz="0" w:space="0" w:color="auto"/>
        </w:tblBorders>
        <w:tblLook w:val="04A0" w:firstRow="1" w:lastRow="0" w:firstColumn="1" w:lastColumn="0" w:noHBand="0" w:noVBand="1"/>
      </w:tblPr>
      <w:tblGrid>
        <w:gridCol w:w="366"/>
        <w:gridCol w:w="2783"/>
        <w:gridCol w:w="1061"/>
        <w:gridCol w:w="1150"/>
        <w:gridCol w:w="1706"/>
        <w:gridCol w:w="1255"/>
        <w:gridCol w:w="1194"/>
        <w:gridCol w:w="1216"/>
        <w:gridCol w:w="761"/>
        <w:gridCol w:w="1350"/>
        <w:gridCol w:w="266"/>
      </w:tblGrid>
      <w:tr w:rsidR="00E75570" w:rsidRPr="007D3A17" w14:paraId="711EF992" w14:textId="77777777" w:rsidTr="00226504">
        <w:trPr>
          <w:trHeight w:val="315"/>
        </w:trPr>
        <w:tc>
          <w:tcPr>
            <w:tcW w:w="140" w:type="pct"/>
            <w:noWrap/>
            <w:hideMark/>
          </w:tcPr>
          <w:p w14:paraId="1C7EA6EE" w14:textId="77777777" w:rsidR="00E75570" w:rsidRPr="007D3A17" w:rsidRDefault="00E75570" w:rsidP="00397FEA">
            <w:pPr>
              <w:rPr>
                <w:b/>
                <w:bCs/>
                <w:sz w:val="20"/>
                <w:szCs w:val="20"/>
              </w:rPr>
            </w:pPr>
            <w:r w:rsidRPr="007D3A17">
              <w:rPr>
                <w:b/>
                <w:bCs/>
                <w:sz w:val="20"/>
                <w:szCs w:val="20"/>
              </w:rPr>
              <w:t> </w:t>
            </w:r>
          </w:p>
        </w:tc>
        <w:tc>
          <w:tcPr>
            <w:tcW w:w="2549" w:type="pct"/>
            <w:gridSpan w:val="4"/>
            <w:noWrap/>
            <w:hideMark/>
          </w:tcPr>
          <w:p w14:paraId="41D6BF6B" w14:textId="77777777" w:rsidR="00E75570" w:rsidRPr="007D3A17" w:rsidRDefault="00681D49" w:rsidP="00681D49">
            <w:pPr>
              <w:rPr>
                <w:b/>
                <w:bCs/>
                <w:sz w:val="20"/>
                <w:szCs w:val="20"/>
              </w:rPr>
            </w:pPr>
            <w:r w:rsidRPr="007D3A17">
              <w:fldChar w:fldCharType="begin"/>
            </w:r>
            <w:r w:rsidRPr="007D3A17">
              <w:instrText xml:space="preserve"> TC "</w:instrText>
            </w:r>
            <w:bookmarkStart w:id="35" w:name="_Toc160544419"/>
            <w:r w:rsidRPr="007D3A17">
              <w:tab/>
              <w:instrText>Schedule No. 2 Capital Structure</w:instrText>
            </w:r>
            <w:bookmarkEnd w:id="35"/>
            <w:r w:rsidRPr="007D3A17">
              <w:instrText xml:space="preserve">" \l 1 </w:instrText>
            </w:r>
            <w:r w:rsidRPr="007D3A17">
              <w:fldChar w:fldCharType="end"/>
            </w:r>
            <w:r w:rsidR="00E75570" w:rsidRPr="007D3A17">
              <w:rPr>
                <w:b/>
                <w:bCs/>
                <w:sz w:val="20"/>
                <w:szCs w:val="20"/>
              </w:rPr>
              <w:t>PINECREST UTILITIES, LLC</w:t>
            </w:r>
          </w:p>
        </w:tc>
        <w:tc>
          <w:tcPr>
            <w:tcW w:w="478" w:type="pct"/>
            <w:noWrap/>
            <w:hideMark/>
          </w:tcPr>
          <w:p w14:paraId="667A463C" w14:textId="77777777" w:rsidR="00E75570" w:rsidRPr="007D3A17" w:rsidRDefault="00E75570" w:rsidP="00397FEA">
            <w:pPr>
              <w:rPr>
                <w:b/>
                <w:bCs/>
                <w:sz w:val="20"/>
                <w:szCs w:val="20"/>
              </w:rPr>
            </w:pPr>
            <w:r w:rsidRPr="007D3A17">
              <w:rPr>
                <w:b/>
                <w:bCs/>
                <w:sz w:val="20"/>
                <w:szCs w:val="20"/>
              </w:rPr>
              <w:t> </w:t>
            </w:r>
          </w:p>
        </w:tc>
        <w:tc>
          <w:tcPr>
            <w:tcW w:w="1732" w:type="pct"/>
            <w:gridSpan w:val="4"/>
            <w:noWrap/>
            <w:hideMark/>
          </w:tcPr>
          <w:p w14:paraId="7BE547E1" w14:textId="77777777" w:rsidR="00E75570" w:rsidRPr="007D3A17" w:rsidRDefault="00E75570" w:rsidP="00397FEA">
            <w:pPr>
              <w:jc w:val="right"/>
              <w:rPr>
                <w:b/>
                <w:bCs/>
                <w:sz w:val="20"/>
                <w:szCs w:val="20"/>
              </w:rPr>
            </w:pPr>
            <w:r w:rsidRPr="007D3A17">
              <w:rPr>
                <w:b/>
                <w:bCs/>
                <w:sz w:val="20"/>
                <w:szCs w:val="20"/>
              </w:rPr>
              <w:t>SCHEDULE NO. 2</w:t>
            </w:r>
          </w:p>
        </w:tc>
        <w:tc>
          <w:tcPr>
            <w:tcW w:w="101" w:type="pct"/>
            <w:noWrap/>
            <w:hideMark/>
          </w:tcPr>
          <w:p w14:paraId="26038C02" w14:textId="77777777" w:rsidR="00E75570" w:rsidRPr="007D3A17" w:rsidRDefault="00E75570" w:rsidP="00397FEA">
            <w:pPr>
              <w:rPr>
                <w:sz w:val="20"/>
                <w:szCs w:val="20"/>
              </w:rPr>
            </w:pPr>
            <w:r w:rsidRPr="007D3A17">
              <w:rPr>
                <w:sz w:val="20"/>
                <w:szCs w:val="20"/>
              </w:rPr>
              <w:t> </w:t>
            </w:r>
          </w:p>
        </w:tc>
      </w:tr>
      <w:tr w:rsidR="00E75570" w:rsidRPr="007D3A17" w14:paraId="26CCB49C" w14:textId="77777777" w:rsidTr="00226504">
        <w:trPr>
          <w:trHeight w:val="315"/>
        </w:trPr>
        <w:tc>
          <w:tcPr>
            <w:tcW w:w="140" w:type="pct"/>
            <w:tcBorders>
              <w:bottom w:val="nil"/>
            </w:tcBorders>
            <w:noWrap/>
            <w:hideMark/>
          </w:tcPr>
          <w:p w14:paraId="4C5955DE" w14:textId="77777777" w:rsidR="00E75570" w:rsidRPr="007D3A17" w:rsidRDefault="00E75570" w:rsidP="00397FEA">
            <w:pPr>
              <w:rPr>
                <w:b/>
                <w:bCs/>
                <w:sz w:val="20"/>
                <w:szCs w:val="20"/>
              </w:rPr>
            </w:pPr>
            <w:r w:rsidRPr="007D3A17">
              <w:rPr>
                <w:b/>
                <w:bCs/>
                <w:sz w:val="20"/>
                <w:szCs w:val="20"/>
              </w:rPr>
              <w:t> </w:t>
            </w:r>
          </w:p>
        </w:tc>
        <w:tc>
          <w:tcPr>
            <w:tcW w:w="2549" w:type="pct"/>
            <w:gridSpan w:val="4"/>
            <w:tcBorders>
              <w:bottom w:val="nil"/>
            </w:tcBorders>
            <w:noWrap/>
            <w:hideMark/>
          </w:tcPr>
          <w:p w14:paraId="1A3FFAFF" w14:textId="77777777" w:rsidR="00E75570" w:rsidRPr="007D3A17" w:rsidRDefault="00E75570" w:rsidP="00397FEA">
            <w:pPr>
              <w:rPr>
                <w:b/>
                <w:bCs/>
                <w:sz w:val="20"/>
                <w:szCs w:val="20"/>
              </w:rPr>
            </w:pPr>
            <w:r w:rsidRPr="007D3A17">
              <w:rPr>
                <w:b/>
                <w:bCs/>
                <w:sz w:val="20"/>
                <w:szCs w:val="20"/>
              </w:rPr>
              <w:t>TEST YEAR ENDED 12/31/2022</w:t>
            </w:r>
          </w:p>
        </w:tc>
        <w:tc>
          <w:tcPr>
            <w:tcW w:w="478" w:type="pct"/>
            <w:tcBorders>
              <w:bottom w:val="nil"/>
            </w:tcBorders>
            <w:noWrap/>
            <w:hideMark/>
          </w:tcPr>
          <w:p w14:paraId="238CB7D8" w14:textId="77777777" w:rsidR="00E75570" w:rsidRPr="007D3A17" w:rsidRDefault="00E75570" w:rsidP="00397FEA">
            <w:pPr>
              <w:rPr>
                <w:b/>
                <w:bCs/>
                <w:sz w:val="20"/>
                <w:szCs w:val="20"/>
              </w:rPr>
            </w:pPr>
          </w:p>
        </w:tc>
        <w:tc>
          <w:tcPr>
            <w:tcW w:w="1732" w:type="pct"/>
            <w:gridSpan w:val="4"/>
            <w:tcBorders>
              <w:bottom w:val="nil"/>
            </w:tcBorders>
            <w:noWrap/>
            <w:hideMark/>
          </w:tcPr>
          <w:p w14:paraId="68759D94" w14:textId="77777777" w:rsidR="00E75570" w:rsidRPr="007D3A17" w:rsidRDefault="00E75570" w:rsidP="00397FEA">
            <w:pPr>
              <w:jc w:val="right"/>
              <w:rPr>
                <w:b/>
                <w:bCs/>
                <w:sz w:val="20"/>
                <w:szCs w:val="20"/>
              </w:rPr>
            </w:pPr>
            <w:r w:rsidRPr="007D3A17">
              <w:rPr>
                <w:b/>
                <w:bCs/>
                <w:sz w:val="20"/>
                <w:szCs w:val="20"/>
              </w:rPr>
              <w:t>DOCKET NO. 20230071-WU</w:t>
            </w:r>
          </w:p>
        </w:tc>
        <w:tc>
          <w:tcPr>
            <w:tcW w:w="101" w:type="pct"/>
            <w:tcBorders>
              <w:bottom w:val="nil"/>
            </w:tcBorders>
            <w:noWrap/>
            <w:hideMark/>
          </w:tcPr>
          <w:p w14:paraId="032B14E1" w14:textId="77777777" w:rsidR="00E75570" w:rsidRPr="007D3A17" w:rsidRDefault="00E75570" w:rsidP="00397FEA">
            <w:pPr>
              <w:rPr>
                <w:sz w:val="20"/>
                <w:szCs w:val="20"/>
              </w:rPr>
            </w:pPr>
            <w:r w:rsidRPr="007D3A17">
              <w:rPr>
                <w:sz w:val="20"/>
                <w:szCs w:val="20"/>
              </w:rPr>
              <w:t> </w:t>
            </w:r>
          </w:p>
        </w:tc>
      </w:tr>
      <w:tr w:rsidR="00E75570" w:rsidRPr="007D3A17" w14:paraId="7027D4FB" w14:textId="77777777" w:rsidTr="00226504">
        <w:trPr>
          <w:trHeight w:val="330"/>
        </w:trPr>
        <w:tc>
          <w:tcPr>
            <w:tcW w:w="140" w:type="pct"/>
            <w:tcBorders>
              <w:top w:val="nil"/>
              <w:bottom w:val="single" w:sz="4" w:space="0" w:color="auto"/>
            </w:tcBorders>
            <w:noWrap/>
            <w:hideMark/>
          </w:tcPr>
          <w:p w14:paraId="16399959" w14:textId="77777777" w:rsidR="00E75570" w:rsidRPr="007D3A17" w:rsidRDefault="00E75570" w:rsidP="00397FEA">
            <w:pPr>
              <w:rPr>
                <w:b/>
                <w:bCs/>
                <w:sz w:val="20"/>
                <w:szCs w:val="20"/>
              </w:rPr>
            </w:pPr>
            <w:r w:rsidRPr="007D3A17">
              <w:rPr>
                <w:b/>
                <w:bCs/>
                <w:sz w:val="20"/>
                <w:szCs w:val="20"/>
              </w:rPr>
              <w:t> </w:t>
            </w:r>
          </w:p>
        </w:tc>
        <w:tc>
          <w:tcPr>
            <w:tcW w:w="2549" w:type="pct"/>
            <w:gridSpan w:val="4"/>
            <w:tcBorders>
              <w:top w:val="nil"/>
              <w:bottom w:val="single" w:sz="4" w:space="0" w:color="auto"/>
            </w:tcBorders>
            <w:noWrap/>
            <w:hideMark/>
          </w:tcPr>
          <w:p w14:paraId="3ABC9930" w14:textId="77777777" w:rsidR="00E75570" w:rsidRPr="007D3A17" w:rsidRDefault="00E75570" w:rsidP="00397FEA">
            <w:pPr>
              <w:rPr>
                <w:b/>
                <w:bCs/>
                <w:sz w:val="20"/>
                <w:szCs w:val="20"/>
              </w:rPr>
            </w:pPr>
            <w:r w:rsidRPr="007D3A17">
              <w:rPr>
                <w:b/>
                <w:bCs/>
                <w:sz w:val="20"/>
                <w:szCs w:val="20"/>
              </w:rPr>
              <w:t>SCHEDULE OF CAPITAL STRUCTURE</w:t>
            </w:r>
          </w:p>
        </w:tc>
        <w:tc>
          <w:tcPr>
            <w:tcW w:w="478" w:type="pct"/>
            <w:tcBorders>
              <w:top w:val="nil"/>
              <w:bottom w:val="single" w:sz="4" w:space="0" w:color="auto"/>
            </w:tcBorders>
            <w:noWrap/>
            <w:hideMark/>
          </w:tcPr>
          <w:p w14:paraId="704DA691" w14:textId="77777777" w:rsidR="00E75570" w:rsidRPr="007D3A17" w:rsidRDefault="00E75570" w:rsidP="00397FEA">
            <w:pPr>
              <w:rPr>
                <w:b/>
                <w:bCs/>
                <w:sz w:val="20"/>
                <w:szCs w:val="20"/>
              </w:rPr>
            </w:pPr>
            <w:r w:rsidRPr="007D3A17">
              <w:rPr>
                <w:b/>
                <w:bCs/>
                <w:sz w:val="20"/>
                <w:szCs w:val="20"/>
              </w:rPr>
              <w:t> </w:t>
            </w:r>
          </w:p>
        </w:tc>
        <w:tc>
          <w:tcPr>
            <w:tcW w:w="454" w:type="pct"/>
            <w:tcBorders>
              <w:top w:val="nil"/>
              <w:bottom w:val="single" w:sz="4" w:space="0" w:color="auto"/>
            </w:tcBorders>
            <w:noWrap/>
            <w:hideMark/>
          </w:tcPr>
          <w:p w14:paraId="6DFC0A99" w14:textId="77777777" w:rsidR="00E75570" w:rsidRPr="007D3A17" w:rsidRDefault="00E75570" w:rsidP="00397FEA">
            <w:pPr>
              <w:rPr>
                <w:b/>
                <w:bCs/>
                <w:sz w:val="20"/>
                <w:szCs w:val="20"/>
              </w:rPr>
            </w:pPr>
            <w:r w:rsidRPr="007D3A17">
              <w:rPr>
                <w:b/>
                <w:bCs/>
                <w:sz w:val="20"/>
                <w:szCs w:val="20"/>
              </w:rPr>
              <w:t> </w:t>
            </w:r>
          </w:p>
        </w:tc>
        <w:tc>
          <w:tcPr>
            <w:tcW w:w="472" w:type="pct"/>
            <w:tcBorders>
              <w:top w:val="nil"/>
              <w:bottom w:val="single" w:sz="4" w:space="0" w:color="auto"/>
            </w:tcBorders>
            <w:noWrap/>
            <w:hideMark/>
          </w:tcPr>
          <w:p w14:paraId="792F8E95" w14:textId="77777777" w:rsidR="00E75570" w:rsidRPr="007D3A17" w:rsidRDefault="00E75570" w:rsidP="00397FEA">
            <w:pPr>
              <w:rPr>
                <w:b/>
                <w:bCs/>
                <w:sz w:val="20"/>
                <w:szCs w:val="20"/>
              </w:rPr>
            </w:pPr>
            <w:r w:rsidRPr="007D3A17">
              <w:rPr>
                <w:b/>
                <w:bCs/>
                <w:sz w:val="20"/>
                <w:szCs w:val="20"/>
              </w:rPr>
              <w:t> </w:t>
            </w:r>
          </w:p>
        </w:tc>
        <w:tc>
          <w:tcPr>
            <w:tcW w:w="290" w:type="pct"/>
            <w:tcBorders>
              <w:top w:val="nil"/>
              <w:bottom w:val="single" w:sz="4" w:space="0" w:color="auto"/>
            </w:tcBorders>
            <w:noWrap/>
            <w:hideMark/>
          </w:tcPr>
          <w:p w14:paraId="307DE5D6" w14:textId="77777777" w:rsidR="00E75570" w:rsidRPr="007D3A17" w:rsidRDefault="00E75570" w:rsidP="00397FEA">
            <w:pPr>
              <w:rPr>
                <w:b/>
                <w:bCs/>
                <w:sz w:val="20"/>
                <w:szCs w:val="20"/>
              </w:rPr>
            </w:pPr>
            <w:r w:rsidRPr="007D3A17">
              <w:rPr>
                <w:b/>
                <w:bCs/>
                <w:sz w:val="20"/>
                <w:szCs w:val="20"/>
              </w:rPr>
              <w:t> </w:t>
            </w:r>
          </w:p>
        </w:tc>
        <w:tc>
          <w:tcPr>
            <w:tcW w:w="514" w:type="pct"/>
            <w:tcBorders>
              <w:top w:val="nil"/>
              <w:bottom w:val="single" w:sz="4" w:space="0" w:color="auto"/>
            </w:tcBorders>
            <w:noWrap/>
            <w:hideMark/>
          </w:tcPr>
          <w:p w14:paraId="68E71862" w14:textId="77777777" w:rsidR="00E75570" w:rsidRPr="007D3A17" w:rsidRDefault="00E75570" w:rsidP="00397FEA">
            <w:pPr>
              <w:rPr>
                <w:b/>
                <w:bCs/>
                <w:sz w:val="20"/>
                <w:szCs w:val="20"/>
              </w:rPr>
            </w:pPr>
            <w:r w:rsidRPr="007D3A17">
              <w:rPr>
                <w:b/>
                <w:bCs/>
                <w:sz w:val="20"/>
                <w:szCs w:val="20"/>
              </w:rPr>
              <w:t> </w:t>
            </w:r>
          </w:p>
        </w:tc>
        <w:tc>
          <w:tcPr>
            <w:tcW w:w="101" w:type="pct"/>
            <w:tcBorders>
              <w:top w:val="nil"/>
              <w:bottom w:val="single" w:sz="4" w:space="0" w:color="auto"/>
            </w:tcBorders>
            <w:noWrap/>
            <w:hideMark/>
          </w:tcPr>
          <w:p w14:paraId="049F590C" w14:textId="77777777" w:rsidR="00E75570" w:rsidRPr="007D3A17" w:rsidRDefault="00E75570" w:rsidP="00397FEA">
            <w:pPr>
              <w:rPr>
                <w:sz w:val="20"/>
                <w:szCs w:val="20"/>
              </w:rPr>
            </w:pPr>
            <w:r w:rsidRPr="007D3A17">
              <w:rPr>
                <w:sz w:val="20"/>
                <w:szCs w:val="20"/>
              </w:rPr>
              <w:t> </w:t>
            </w:r>
          </w:p>
        </w:tc>
      </w:tr>
      <w:tr w:rsidR="00E75570" w:rsidRPr="007D3A17" w14:paraId="25BD4B5F" w14:textId="77777777" w:rsidTr="00226504">
        <w:trPr>
          <w:trHeight w:val="315"/>
        </w:trPr>
        <w:tc>
          <w:tcPr>
            <w:tcW w:w="140" w:type="pct"/>
            <w:tcBorders>
              <w:top w:val="single" w:sz="4" w:space="0" w:color="auto"/>
            </w:tcBorders>
            <w:noWrap/>
            <w:hideMark/>
          </w:tcPr>
          <w:p w14:paraId="4322A728" w14:textId="77777777" w:rsidR="00E75570" w:rsidRPr="007D3A17" w:rsidRDefault="00E75570" w:rsidP="00397FEA">
            <w:pPr>
              <w:rPr>
                <w:sz w:val="20"/>
                <w:szCs w:val="20"/>
              </w:rPr>
            </w:pPr>
            <w:r w:rsidRPr="007D3A17">
              <w:rPr>
                <w:sz w:val="20"/>
                <w:szCs w:val="20"/>
              </w:rPr>
              <w:t> </w:t>
            </w:r>
          </w:p>
        </w:tc>
        <w:tc>
          <w:tcPr>
            <w:tcW w:w="1059" w:type="pct"/>
            <w:tcBorders>
              <w:top w:val="single" w:sz="4" w:space="0" w:color="auto"/>
            </w:tcBorders>
            <w:noWrap/>
            <w:hideMark/>
          </w:tcPr>
          <w:p w14:paraId="23737AAE" w14:textId="77777777" w:rsidR="00E75570" w:rsidRPr="007D3A17" w:rsidRDefault="00E75570" w:rsidP="00397FEA">
            <w:pPr>
              <w:rPr>
                <w:sz w:val="20"/>
                <w:szCs w:val="20"/>
              </w:rPr>
            </w:pPr>
            <w:r w:rsidRPr="007D3A17">
              <w:rPr>
                <w:sz w:val="20"/>
                <w:szCs w:val="20"/>
              </w:rPr>
              <w:t> </w:t>
            </w:r>
          </w:p>
        </w:tc>
        <w:tc>
          <w:tcPr>
            <w:tcW w:w="404" w:type="pct"/>
            <w:tcBorders>
              <w:top w:val="single" w:sz="4" w:space="0" w:color="auto"/>
            </w:tcBorders>
            <w:noWrap/>
            <w:hideMark/>
          </w:tcPr>
          <w:p w14:paraId="20363430" w14:textId="77777777" w:rsidR="00E75570" w:rsidRPr="007D3A17" w:rsidRDefault="00E75570" w:rsidP="00397FEA">
            <w:pPr>
              <w:rPr>
                <w:sz w:val="20"/>
                <w:szCs w:val="20"/>
              </w:rPr>
            </w:pPr>
            <w:r w:rsidRPr="007D3A17">
              <w:rPr>
                <w:sz w:val="20"/>
                <w:szCs w:val="20"/>
              </w:rPr>
              <w:t> </w:t>
            </w:r>
          </w:p>
        </w:tc>
        <w:tc>
          <w:tcPr>
            <w:tcW w:w="438" w:type="pct"/>
            <w:tcBorders>
              <w:top w:val="single" w:sz="4" w:space="0" w:color="auto"/>
            </w:tcBorders>
            <w:noWrap/>
            <w:hideMark/>
          </w:tcPr>
          <w:p w14:paraId="5A7CDA25" w14:textId="77777777" w:rsidR="00E75570" w:rsidRPr="007D3A17" w:rsidRDefault="00E75570" w:rsidP="00397FEA">
            <w:pPr>
              <w:rPr>
                <w:sz w:val="20"/>
                <w:szCs w:val="20"/>
              </w:rPr>
            </w:pPr>
            <w:r w:rsidRPr="007D3A17">
              <w:rPr>
                <w:sz w:val="20"/>
                <w:szCs w:val="20"/>
              </w:rPr>
              <w:t> </w:t>
            </w:r>
          </w:p>
        </w:tc>
        <w:tc>
          <w:tcPr>
            <w:tcW w:w="649" w:type="pct"/>
            <w:tcBorders>
              <w:top w:val="single" w:sz="4" w:space="0" w:color="auto"/>
            </w:tcBorders>
            <w:noWrap/>
            <w:hideMark/>
          </w:tcPr>
          <w:p w14:paraId="02C9ACF0" w14:textId="77777777" w:rsidR="00E75570" w:rsidRPr="007D3A17" w:rsidRDefault="00E75570" w:rsidP="00397FEA">
            <w:pPr>
              <w:rPr>
                <w:sz w:val="20"/>
                <w:szCs w:val="20"/>
              </w:rPr>
            </w:pPr>
            <w:r w:rsidRPr="007D3A17">
              <w:rPr>
                <w:sz w:val="20"/>
                <w:szCs w:val="20"/>
              </w:rPr>
              <w:t> </w:t>
            </w:r>
          </w:p>
        </w:tc>
        <w:tc>
          <w:tcPr>
            <w:tcW w:w="478" w:type="pct"/>
            <w:tcBorders>
              <w:top w:val="single" w:sz="4" w:space="0" w:color="auto"/>
            </w:tcBorders>
            <w:noWrap/>
            <w:hideMark/>
          </w:tcPr>
          <w:p w14:paraId="0DFC3175" w14:textId="77777777" w:rsidR="00E75570" w:rsidRPr="007D3A17" w:rsidRDefault="00E75570" w:rsidP="00397FEA">
            <w:pPr>
              <w:rPr>
                <w:sz w:val="20"/>
                <w:szCs w:val="20"/>
              </w:rPr>
            </w:pPr>
            <w:r w:rsidRPr="007D3A17">
              <w:rPr>
                <w:sz w:val="20"/>
                <w:szCs w:val="20"/>
              </w:rPr>
              <w:t> </w:t>
            </w:r>
          </w:p>
        </w:tc>
        <w:tc>
          <w:tcPr>
            <w:tcW w:w="454" w:type="pct"/>
            <w:tcBorders>
              <w:top w:val="single" w:sz="4" w:space="0" w:color="auto"/>
            </w:tcBorders>
            <w:noWrap/>
            <w:hideMark/>
          </w:tcPr>
          <w:p w14:paraId="1F0206D0" w14:textId="77777777" w:rsidR="00E75570" w:rsidRPr="007D3A17" w:rsidRDefault="00E75570" w:rsidP="00397FEA">
            <w:pPr>
              <w:rPr>
                <w:sz w:val="20"/>
                <w:szCs w:val="20"/>
              </w:rPr>
            </w:pPr>
            <w:r w:rsidRPr="007D3A17">
              <w:rPr>
                <w:sz w:val="20"/>
                <w:szCs w:val="20"/>
              </w:rPr>
              <w:t> </w:t>
            </w:r>
          </w:p>
        </w:tc>
        <w:tc>
          <w:tcPr>
            <w:tcW w:w="472" w:type="pct"/>
            <w:tcBorders>
              <w:top w:val="single" w:sz="4" w:space="0" w:color="auto"/>
            </w:tcBorders>
            <w:noWrap/>
            <w:hideMark/>
          </w:tcPr>
          <w:p w14:paraId="2BCC119C" w14:textId="77777777" w:rsidR="00E75570" w:rsidRPr="007D3A17" w:rsidRDefault="00E75570" w:rsidP="00397FEA">
            <w:pPr>
              <w:rPr>
                <w:sz w:val="20"/>
                <w:szCs w:val="20"/>
              </w:rPr>
            </w:pPr>
            <w:r w:rsidRPr="007D3A17">
              <w:rPr>
                <w:sz w:val="20"/>
                <w:szCs w:val="20"/>
              </w:rPr>
              <w:t> </w:t>
            </w:r>
          </w:p>
        </w:tc>
        <w:tc>
          <w:tcPr>
            <w:tcW w:w="290" w:type="pct"/>
            <w:tcBorders>
              <w:top w:val="single" w:sz="4" w:space="0" w:color="auto"/>
            </w:tcBorders>
            <w:noWrap/>
            <w:hideMark/>
          </w:tcPr>
          <w:p w14:paraId="4ECC626A" w14:textId="77777777" w:rsidR="00E75570" w:rsidRPr="007D3A17" w:rsidRDefault="00E75570" w:rsidP="00397FEA">
            <w:pPr>
              <w:rPr>
                <w:sz w:val="20"/>
                <w:szCs w:val="20"/>
              </w:rPr>
            </w:pPr>
            <w:r w:rsidRPr="007D3A17">
              <w:rPr>
                <w:sz w:val="20"/>
                <w:szCs w:val="20"/>
              </w:rPr>
              <w:t> </w:t>
            </w:r>
          </w:p>
        </w:tc>
        <w:tc>
          <w:tcPr>
            <w:tcW w:w="514" w:type="pct"/>
            <w:tcBorders>
              <w:top w:val="single" w:sz="4" w:space="0" w:color="auto"/>
            </w:tcBorders>
            <w:noWrap/>
            <w:hideMark/>
          </w:tcPr>
          <w:p w14:paraId="11E8670F" w14:textId="77777777" w:rsidR="00E75570" w:rsidRPr="007D3A17" w:rsidRDefault="00E75570" w:rsidP="00397FEA">
            <w:pPr>
              <w:rPr>
                <w:sz w:val="20"/>
                <w:szCs w:val="20"/>
              </w:rPr>
            </w:pPr>
            <w:r w:rsidRPr="007D3A17">
              <w:rPr>
                <w:sz w:val="20"/>
                <w:szCs w:val="20"/>
              </w:rPr>
              <w:t> </w:t>
            </w:r>
          </w:p>
        </w:tc>
        <w:tc>
          <w:tcPr>
            <w:tcW w:w="101" w:type="pct"/>
            <w:tcBorders>
              <w:top w:val="single" w:sz="4" w:space="0" w:color="auto"/>
            </w:tcBorders>
            <w:noWrap/>
            <w:hideMark/>
          </w:tcPr>
          <w:p w14:paraId="1BC6692B" w14:textId="77777777" w:rsidR="00E75570" w:rsidRPr="007D3A17" w:rsidRDefault="00E75570" w:rsidP="00397FEA">
            <w:pPr>
              <w:rPr>
                <w:sz w:val="20"/>
                <w:szCs w:val="20"/>
              </w:rPr>
            </w:pPr>
            <w:r w:rsidRPr="007D3A17">
              <w:rPr>
                <w:sz w:val="20"/>
                <w:szCs w:val="20"/>
              </w:rPr>
              <w:t> </w:t>
            </w:r>
          </w:p>
        </w:tc>
      </w:tr>
      <w:tr w:rsidR="00E75570" w:rsidRPr="007D3A17" w14:paraId="52DBE321" w14:textId="77777777" w:rsidTr="00226504">
        <w:trPr>
          <w:trHeight w:val="315"/>
        </w:trPr>
        <w:tc>
          <w:tcPr>
            <w:tcW w:w="140" w:type="pct"/>
            <w:noWrap/>
            <w:hideMark/>
          </w:tcPr>
          <w:p w14:paraId="6A01508E" w14:textId="77777777" w:rsidR="00E75570" w:rsidRPr="007D3A17" w:rsidRDefault="00E75570" w:rsidP="00397FEA">
            <w:pPr>
              <w:jc w:val="center"/>
              <w:rPr>
                <w:b/>
                <w:bCs/>
                <w:sz w:val="20"/>
                <w:szCs w:val="20"/>
              </w:rPr>
            </w:pPr>
          </w:p>
        </w:tc>
        <w:tc>
          <w:tcPr>
            <w:tcW w:w="1059" w:type="pct"/>
            <w:noWrap/>
            <w:hideMark/>
          </w:tcPr>
          <w:p w14:paraId="4F7C37A5" w14:textId="77777777" w:rsidR="00E75570" w:rsidRPr="007D3A17" w:rsidRDefault="00E75570" w:rsidP="00397FEA">
            <w:pPr>
              <w:jc w:val="center"/>
              <w:rPr>
                <w:b/>
                <w:bCs/>
                <w:sz w:val="20"/>
                <w:szCs w:val="20"/>
              </w:rPr>
            </w:pPr>
          </w:p>
        </w:tc>
        <w:tc>
          <w:tcPr>
            <w:tcW w:w="404" w:type="pct"/>
            <w:noWrap/>
            <w:hideMark/>
          </w:tcPr>
          <w:p w14:paraId="6B6F8988" w14:textId="77777777" w:rsidR="00E75570" w:rsidRPr="007D3A17" w:rsidRDefault="00E75570" w:rsidP="00397FEA">
            <w:pPr>
              <w:jc w:val="center"/>
              <w:rPr>
                <w:sz w:val="20"/>
                <w:szCs w:val="20"/>
              </w:rPr>
            </w:pPr>
          </w:p>
        </w:tc>
        <w:tc>
          <w:tcPr>
            <w:tcW w:w="438" w:type="pct"/>
            <w:noWrap/>
            <w:hideMark/>
          </w:tcPr>
          <w:p w14:paraId="30FC2962" w14:textId="77777777" w:rsidR="00E75570" w:rsidRPr="007D3A17" w:rsidRDefault="00E75570" w:rsidP="00397FEA">
            <w:pPr>
              <w:jc w:val="center"/>
              <w:rPr>
                <w:b/>
                <w:bCs/>
                <w:sz w:val="20"/>
                <w:szCs w:val="20"/>
              </w:rPr>
            </w:pPr>
            <w:r w:rsidRPr="007D3A17">
              <w:rPr>
                <w:b/>
                <w:bCs/>
                <w:sz w:val="20"/>
                <w:szCs w:val="20"/>
              </w:rPr>
              <w:t>SPECIFIC</w:t>
            </w:r>
          </w:p>
        </w:tc>
        <w:tc>
          <w:tcPr>
            <w:tcW w:w="649" w:type="pct"/>
            <w:noWrap/>
            <w:hideMark/>
          </w:tcPr>
          <w:p w14:paraId="54CC5B8F" w14:textId="77777777" w:rsidR="00E75570" w:rsidRPr="007D3A17" w:rsidRDefault="00E75570" w:rsidP="00397FEA">
            <w:pPr>
              <w:jc w:val="center"/>
              <w:rPr>
                <w:b/>
                <w:bCs/>
                <w:sz w:val="20"/>
                <w:szCs w:val="20"/>
              </w:rPr>
            </w:pPr>
            <w:r w:rsidRPr="007D3A17">
              <w:rPr>
                <w:b/>
                <w:bCs/>
                <w:sz w:val="20"/>
                <w:szCs w:val="20"/>
              </w:rPr>
              <w:t>BALANCE</w:t>
            </w:r>
          </w:p>
        </w:tc>
        <w:tc>
          <w:tcPr>
            <w:tcW w:w="478" w:type="pct"/>
            <w:noWrap/>
            <w:hideMark/>
          </w:tcPr>
          <w:p w14:paraId="3EE15750" w14:textId="77777777" w:rsidR="00E75570" w:rsidRPr="007D3A17" w:rsidRDefault="00E75570" w:rsidP="00397FEA">
            <w:pPr>
              <w:jc w:val="center"/>
              <w:rPr>
                <w:b/>
                <w:bCs/>
                <w:sz w:val="20"/>
                <w:szCs w:val="20"/>
              </w:rPr>
            </w:pPr>
            <w:r w:rsidRPr="007D3A17">
              <w:rPr>
                <w:b/>
                <w:bCs/>
                <w:sz w:val="20"/>
                <w:szCs w:val="20"/>
              </w:rPr>
              <w:t>PRO RATA</w:t>
            </w:r>
          </w:p>
        </w:tc>
        <w:tc>
          <w:tcPr>
            <w:tcW w:w="454" w:type="pct"/>
            <w:noWrap/>
            <w:hideMark/>
          </w:tcPr>
          <w:p w14:paraId="65DF7426" w14:textId="77777777" w:rsidR="00E75570" w:rsidRPr="007D3A17" w:rsidRDefault="00E75570" w:rsidP="00397FEA">
            <w:pPr>
              <w:jc w:val="center"/>
              <w:rPr>
                <w:b/>
                <w:bCs/>
                <w:sz w:val="20"/>
                <w:szCs w:val="20"/>
              </w:rPr>
            </w:pPr>
            <w:r w:rsidRPr="007D3A17">
              <w:rPr>
                <w:b/>
                <w:bCs/>
                <w:sz w:val="20"/>
                <w:szCs w:val="20"/>
              </w:rPr>
              <w:t>BALANCE</w:t>
            </w:r>
          </w:p>
        </w:tc>
        <w:tc>
          <w:tcPr>
            <w:tcW w:w="472" w:type="pct"/>
            <w:noWrap/>
            <w:hideMark/>
          </w:tcPr>
          <w:p w14:paraId="4877B8B6" w14:textId="77777777" w:rsidR="00E75570" w:rsidRPr="007D3A17" w:rsidRDefault="00E75570" w:rsidP="00397FEA">
            <w:pPr>
              <w:jc w:val="center"/>
              <w:rPr>
                <w:b/>
                <w:bCs/>
                <w:sz w:val="20"/>
                <w:szCs w:val="20"/>
              </w:rPr>
            </w:pPr>
            <w:r w:rsidRPr="007D3A17">
              <w:rPr>
                <w:b/>
                <w:bCs/>
                <w:sz w:val="20"/>
                <w:szCs w:val="20"/>
              </w:rPr>
              <w:t>PERCENT</w:t>
            </w:r>
          </w:p>
        </w:tc>
        <w:tc>
          <w:tcPr>
            <w:tcW w:w="290" w:type="pct"/>
            <w:noWrap/>
            <w:hideMark/>
          </w:tcPr>
          <w:p w14:paraId="33F5EEF7" w14:textId="77777777" w:rsidR="00E75570" w:rsidRPr="007D3A17" w:rsidRDefault="00E75570" w:rsidP="00397FEA">
            <w:pPr>
              <w:jc w:val="center"/>
              <w:rPr>
                <w:b/>
                <w:bCs/>
                <w:sz w:val="20"/>
                <w:szCs w:val="20"/>
              </w:rPr>
            </w:pPr>
          </w:p>
        </w:tc>
        <w:tc>
          <w:tcPr>
            <w:tcW w:w="514" w:type="pct"/>
            <w:noWrap/>
            <w:hideMark/>
          </w:tcPr>
          <w:p w14:paraId="7CDD5331" w14:textId="77777777" w:rsidR="00E75570" w:rsidRPr="007D3A17" w:rsidRDefault="00E75570" w:rsidP="00397FEA">
            <w:pPr>
              <w:jc w:val="center"/>
              <w:rPr>
                <w:sz w:val="20"/>
                <w:szCs w:val="20"/>
              </w:rPr>
            </w:pPr>
          </w:p>
        </w:tc>
        <w:tc>
          <w:tcPr>
            <w:tcW w:w="101" w:type="pct"/>
            <w:noWrap/>
            <w:hideMark/>
          </w:tcPr>
          <w:p w14:paraId="51CD7A5B" w14:textId="77777777" w:rsidR="00E75570" w:rsidRPr="007D3A17" w:rsidRDefault="00E75570" w:rsidP="00397FEA">
            <w:pPr>
              <w:jc w:val="center"/>
              <w:rPr>
                <w:b/>
                <w:bCs/>
                <w:sz w:val="20"/>
                <w:szCs w:val="20"/>
              </w:rPr>
            </w:pPr>
          </w:p>
        </w:tc>
      </w:tr>
      <w:tr w:rsidR="00E75570" w:rsidRPr="007D3A17" w14:paraId="4D7EED76" w14:textId="77777777" w:rsidTr="00226504">
        <w:trPr>
          <w:trHeight w:val="315"/>
        </w:trPr>
        <w:tc>
          <w:tcPr>
            <w:tcW w:w="140" w:type="pct"/>
            <w:tcBorders>
              <w:bottom w:val="nil"/>
            </w:tcBorders>
            <w:noWrap/>
            <w:hideMark/>
          </w:tcPr>
          <w:p w14:paraId="58A53C4F" w14:textId="77777777" w:rsidR="00E75570" w:rsidRPr="007D3A17" w:rsidRDefault="00E75570" w:rsidP="00397FEA">
            <w:pPr>
              <w:jc w:val="center"/>
              <w:rPr>
                <w:b/>
                <w:bCs/>
                <w:sz w:val="20"/>
                <w:szCs w:val="20"/>
              </w:rPr>
            </w:pPr>
          </w:p>
        </w:tc>
        <w:tc>
          <w:tcPr>
            <w:tcW w:w="1059" w:type="pct"/>
            <w:tcBorders>
              <w:bottom w:val="nil"/>
            </w:tcBorders>
            <w:noWrap/>
            <w:hideMark/>
          </w:tcPr>
          <w:p w14:paraId="56077BF0" w14:textId="77777777" w:rsidR="00E75570" w:rsidRPr="007D3A17" w:rsidRDefault="00E75570" w:rsidP="00397FEA">
            <w:pPr>
              <w:jc w:val="center"/>
              <w:rPr>
                <w:b/>
                <w:bCs/>
                <w:sz w:val="20"/>
                <w:szCs w:val="20"/>
              </w:rPr>
            </w:pPr>
          </w:p>
        </w:tc>
        <w:tc>
          <w:tcPr>
            <w:tcW w:w="404" w:type="pct"/>
            <w:tcBorders>
              <w:bottom w:val="nil"/>
            </w:tcBorders>
            <w:noWrap/>
            <w:hideMark/>
          </w:tcPr>
          <w:p w14:paraId="782A8CD6" w14:textId="77777777" w:rsidR="00E75570" w:rsidRPr="007D3A17" w:rsidRDefault="00E75570" w:rsidP="00397FEA">
            <w:pPr>
              <w:jc w:val="center"/>
              <w:rPr>
                <w:b/>
                <w:bCs/>
                <w:sz w:val="20"/>
                <w:szCs w:val="20"/>
              </w:rPr>
            </w:pPr>
            <w:r w:rsidRPr="007D3A17">
              <w:rPr>
                <w:b/>
                <w:bCs/>
                <w:sz w:val="20"/>
                <w:szCs w:val="20"/>
              </w:rPr>
              <w:t>PER</w:t>
            </w:r>
          </w:p>
        </w:tc>
        <w:tc>
          <w:tcPr>
            <w:tcW w:w="438" w:type="pct"/>
            <w:tcBorders>
              <w:bottom w:val="nil"/>
            </w:tcBorders>
            <w:noWrap/>
            <w:hideMark/>
          </w:tcPr>
          <w:p w14:paraId="1369E81A" w14:textId="77777777" w:rsidR="00E75570" w:rsidRPr="007D3A17" w:rsidRDefault="00E75570" w:rsidP="00397FEA">
            <w:pPr>
              <w:jc w:val="center"/>
              <w:rPr>
                <w:b/>
                <w:bCs/>
                <w:sz w:val="20"/>
                <w:szCs w:val="20"/>
              </w:rPr>
            </w:pPr>
            <w:r w:rsidRPr="007D3A17">
              <w:rPr>
                <w:b/>
                <w:bCs/>
                <w:sz w:val="20"/>
                <w:szCs w:val="20"/>
              </w:rPr>
              <w:t>ADJUST-</w:t>
            </w:r>
          </w:p>
        </w:tc>
        <w:tc>
          <w:tcPr>
            <w:tcW w:w="649" w:type="pct"/>
            <w:tcBorders>
              <w:bottom w:val="nil"/>
            </w:tcBorders>
            <w:noWrap/>
            <w:hideMark/>
          </w:tcPr>
          <w:p w14:paraId="60F9F8BF" w14:textId="77777777" w:rsidR="00E75570" w:rsidRPr="007D3A17" w:rsidRDefault="00E75570" w:rsidP="00397FEA">
            <w:pPr>
              <w:jc w:val="center"/>
              <w:rPr>
                <w:b/>
                <w:bCs/>
                <w:sz w:val="20"/>
                <w:szCs w:val="20"/>
              </w:rPr>
            </w:pPr>
            <w:r w:rsidRPr="007D3A17">
              <w:rPr>
                <w:b/>
                <w:bCs/>
                <w:sz w:val="20"/>
                <w:szCs w:val="20"/>
              </w:rPr>
              <w:t>AFTER</w:t>
            </w:r>
          </w:p>
        </w:tc>
        <w:tc>
          <w:tcPr>
            <w:tcW w:w="478" w:type="pct"/>
            <w:tcBorders>
              <w:bottom w:val="nil"/>
            </w:tcBorders>
            <w:noWrap/>
            <w:hideMark/>
          </w:tcPr>
          <w:p w14:paraId="70C8A647" w14:textId="77777777" w:rsidR="00E75570" w:rsidRPr="007D3A17" w:rsidRDefault="00E75570" w:rsidP="00397FEA">
            <w:pPr>
              <w:jc w:val="center"/>
              <w:rPr>
                <w:b/>
                <w:bCs/>
                <w:sz w:val="20"/>
                <w:szCs w:val="20"/>
              </w:rPr>
            </w:pPr>
            <w:r w:rsidRPr="007D3A17">
              <w:rPr>
                <w:b/>
                <w:bCs/>
                <w:sz w:val="20"/>
                <w:szCs w:val="20"/>
              </w:rPr>
              <w:t>ADJUST-</w:t>
            </w:r>
          </w:p>
        </w:tc>
        <w:tc>
          <w:tcPr>
            <w:tcW w:w="454" w:type="pct"/>
            <w:tcBorders>
              <w:bottom w:val="nil"/>
            </w:tcBorders>
            <w:noWrap/>
            <w:hideMark/>
          </w:tcPr>
          <w:p w14:paraId="5C9FEB66" w14:textId="77777777" w:rsidR="00E75570" w:rsidRPr="007D3A17" w:rsidRDefault="00E75570" w:rsidP="00397FEA">
            <w:pPr>
              <w:jc w:val="center"/>
              <w:rPr>
                <w:b/>
                <w:bCs/>
                <w:sz w:val="20"/>
                <w:szCs w:val="20"/>
              </w:rPr>
            </w:pPr>
            <w:r w:rsidRPr="007D3A17">
              <w:rPr>
                <w:b/>
                <w:bCs/>
                <w:sz w:val="20"/>
                <w:szCs w:val="20"/>
              </w:rPr>
              <w:t>PER</w:t>
            </w:r>
          </w:p>
        </w:tc>
        <w:tc>
          <w:tcPr>
            <w:tcW w:w="472" w:type="pct"/>
            <w:tcBorders>
              <w:bottom w:val="nil"/>
            </w:tcBorders>
            <w:noWrap/>
            <w:hideMark/>
          </w:tcPr>
          <w:p w14:paraId="7E16A0C3" w14:textId="77777777" w:rsidR="00E75570" w:rsidRPr="007D3A17" w:rsidRDefault="00E75570" w:rsidP="00397FEA">
            <w:pPr>
              <w:jc w:val="center"/>
              <w:rPr>
                <w:b/>
                <w:bCs/>
                <w:sz w:val="20"/>
                <w:szCs w:val="20"/>
              </w:rPr>
            </w:pPr>
            <w:r w:rsidRPr="007D3A17">
              <w:rPr>
                <w:b/>
                <w:bCs/>
                <w:sz w:val="20"/>
                <w:szCs w:val="20"/>
              </w:rPr>
              <w:t>OF</w:t>
            </w:r>
          </w:p>
        </w:tc>
        <w:tc>
          <w:tcPr>
            <w:tcW w:w="290" w:type="pct"/>
            <w:tcBorders>
              <w:bottom w:val="nil"/>
            </w:tcBorders>
            <w:noWrap/>
            <w:hideMark/>
          </w:tcPr>
          <w:p w14:paraId="45224A95" w14:textId="77777777" w:rsidR="00E75570" w:rsidRPr="007D3A17" w:rsidRDefault="00E75570" w:rsidP="00397FEA">
            <w:pPr>
              <w:jc w:val="center"/>
              <w:rPr>
                <w:b/>
                <w:bCs/>
                <w:sz w:val="20"/>
                <w:szCs w:val="20"/>
              </w:rPr>
            </w:pPr>
          </w:p>
        </w:tc>
        <w:tc>
          <w:tcPr>
            <w:tcW w:w="514" w:type="pct"/>
            <w:tcBorders>
              <w:bottom w:val="nil"/>
            </w:tcBorders>
            <w:noWrap/>
            <w:hideMark/>
          </w:tcPr>
          <w:p w14:paraId="4F9405C7" w14:textId="77777777" w:rsidR="00E75570" w:rsidRPr="007D3A17" w:rsidRDefault="00E75570" w:rsidP="00397FEA">
            <w:pPr>
              <w:jc w:val="center"/>
              <w:rPr>
                <w:b/>
                <w:bCs/>
                <w:sz w:val="20"/>
                <w:szCs w:val="20"/>
              </w:rPr>
            </w:pPr>
            <w:r w:rsidRPr="007D3A17">
              <w:rPr>
                <w:b/>
                <w:bCs/>
                <w:sz w:val="20"/>
                <w:szCs w:val="20"/>
              </w:rPr>
              <w:t>WEIGHTED</w:t>
            </w:r>
          </w:p>
        </w:tc>
        <w:tc>
          <w:tcPr>
            <w:tcW w:w="101" w:type="pct"/>
            <w:tcBorders>
              <w:bottom w:val="nil"/>
            </w:tcBorders>
            <w:noWrap/>
            <w:hideMark/>
          </w:tcPr>
          <w:p w14:paraId="7CAE805A" w14:textId="77777777" w:rsidR="00E75570" w:rsidRPr="007D3A17" w:rsidRDefault="00E75570" w:rsidP="00397FEA">
            <w:pPr>
              <w:jc w:val="center"/>
              <w:rPr>
                <w:b/>
                <w:bCs/>
                <w:sz w:val="20"/>
                <w:szCs w:val="20"/>
              </w:rPr>
            </w:pPr>
          </w:p>
        </w:tc>
      </w:tr>
      <w:tr w:rsidR="00E75570" w:rsidRPr="007D3A17" w14:paraId="5FCB2BCA" w14:textId="77777777" w:rsidTr="00226504">
        <w:trPr>
          <w:trHeight w:val="330"/>
        </w:trPr>
        <w:tc>
          <w:tcPr>
            <w:tcW w:w="140" w:type="pct"/>
            <w:tcBorders>
              <w:top w:val="nil"/>
              <w:bottom w:val="single" w:sz="4" w:space="0" w:color="auto"/>
            </w:tcBorders>
            <w:noWrap/>
            <w:hideMark/>
          </w:tcPr>
          <w:p w14:paraId="1968AFF2" w14:textId="77777777" w:rsidR="00E75570" w:rsidRPr="007D3A17" w:rsidRDefault="00E75570" w:rsidP="00397FEA">
            <w:pPr>
              <w:jc w:val="center"/>
              <w:rPr>
                <w:b/>
                <w:bCs/>
                <w:sz w:val="20"/>
                <w:szCs w:val="20"/>
                <w:u w:val="single"/>
              </w:rPr>
            </w:pPr>
          </w:p>
        </w:tc>
        <w:tc>
          <w:tcPr>
            <w:tcW w:w="1059" w:type="pct"/>
            <w:tcBorders>
              <w:top w:val="nil"/>
              <w:bottom w:val="single" w:sz="4" w:space="0" w:color="auto"/>
            </w:tcBorders>
            <w:noWrap/>
            <w:hideMark/>
          </w:tcPr>
          <w:p w14:paraId="603295DA" w14:textId="77777777" w:rsidR="00E75570" w:rsidRPr="007D3A17" w:rsidRDefault="00E75570" w:rsidP="00397FEA">
            <w:pPr>
              <w:jc w:val="center"/>
              <w:rPr>
                <w:b/>
                <w:bCs/>
                <w:sz w:val="20"/>
                <w:szCs w:val="20"/>
                <w:u w:val="single"/>
              </w:rPr>
            </w:pPr>
            <w:r w:rsidRPr="007D3A17">
              <w:rPr>
                <w:b/>
                <w:bCs/>
                <w:sz w:val="20"/>
                <w:szCs w:val="20"/>
                <w:u w:val="single"/>
              </w:rPr>
              <w:t>CAPITAL COMPONENT</w:t>
            </w:r>
          </w:p>
        </w:tc>
        <w:tc>
          <w:tcPr>
            <w:tcW w:w="404" w:type="pct"/>
            <w:tcBorders>
              <w:top w:val="nil"/>
              <w:bottom w:val="single" w:sz="4" w:space="0" w:color="auto"/>
            </w:tcBorders>
            <w:noWrap/>
            <w:hideMark/>
          </w:tcPr>
          <w:p w14:paraId="0FABBC37" w14:textId="77777777" w:rsidR="00E75570" w:rsidRPr="007D3A17" w:rsidRDefault="00E75570" w:rsidP="00397FEA">
            <w:pPr>
              <w:jc w:val="center"/>
              <w:rPr>
                <w:b/>
                <w:bCs/>
                <w:sz w:val="20"/>
                <w:szCs w:val="20"/>
                <w:u w:val="single"/>
              </w:rPr>
            </w:pPr>
            <w:r w:rsidRPr="007D3A17">
              <w:rPr>
                <w:b/>
                <w:bCs/>
                <w:sz w:val="20"/>
                <w:szCs w:val="20"/>
                <w:u w:val="single"/>
              </w:rPr>
              <w:t>UTILITY</w:t>
            </w:r>
          </w:p>
        </w:tc>
        <w:tc>
          <w:tcPr>
            <w:tcW w:w="438" w:type="pct"/>
            <w:tcBorders>
              <w:top w:val="nil"/>
              <w:bottom w:val="single" w:sz="4" w:space="0" w:color="auto"/>
            </w:tcBorders>
            <w:noWrap/>
            <w:hideMark/>
          </w:tcPr>
          <w:p w14:paraId="4A6052A9" w14:textId="77777777" w:rsidR="00E75570" w:rsidRPr="007D3A17" w:rsidRDefault="00E75570" w:rsidP="00397FEA">
            <w:pPr>
              <w:jc w:val="center"/>
              <w:rPr>
                <w:b/>
                <w:bCs/>
                <w:sz w:val="20"/>
                <w:szCs w:val="20"/>
                <w:u w:val="single"/>
              </w:rPr>
            </w:pPr>
            <w:r w:rsidRPr="007D3A17">
              <w:rPr>
                <w:b/>
                <w:bCs/>
                <w:sz w:val="20"/>
                <w:szCs w:val="20"/>
                <w:u w:val="single"/>
              </w:rPr>
              <w:t>MENTS</w:t>
            </w:r>
          </w:p>
        </w:tc>
        <w:tc>
          <w:tcPr>
            <w:tcW w:w="649" w:type="pct"/>
            <w:tcBorders>
              <w:top w:val="nil"/>
              <w:bottom w:val="single" w:sz="4" w:space="0" w:color="auto"/>
            </w:tcBorders>
            <w:noWrap/>
            <w:hideMark/>
          </w:tcPr>
          <w:p w14:paraId="6C4FFE93" w14:textId="77777777" w:rsidR="00E75570" w:rsidRPr="007D3A17" w:rsidRDefault="00E75570" w:rsidP="00397FEA">
            <w:pPr>
              <w:jc w:val="center"/>
              <w:rPr>
                <w:b/>
                <w:bCs/>
                <w:sz w:val="20"/>
                <w:szCs w:val="20"/>
                <w:u w:val="single"/>
              </w:rPr>
            </w:pPr>
            <w:r w:rsidRPr="007D3A17">
              <w:rPr>
                <w:b/>
                <w:bCs/>
                <w:sz w:val="20"/>
                <w:szCs w:val="20"/>
                <w:u w:val="single"/>
              </w:rPr>
              <w:t>ADJUSTMENTS</w:t>
            </w:r>
          </w:p>
        </w:tc>
        <w:tc>
          <w:tcPr>
            <w:tcW w:w="478" w:type="pct"/>
            <w:tcBorders>
              <w:top w:val="nil"/>
              <w:bottom w:val="single" w:sz="4" w:space="0" w:color="auto"/>
            </w:tcBorders>
            <w:noWrap/>
            <w:hideMark/>
          </w:tcPr>
          <w:p w14:paraId="53E63DCB" w14:textId="77777777" w:rsidR="00E75570" w:rsidRPr="007D3A17" w:rsidRDefault="00E75570" w:rsidP="00397FEA">
            <w:pPr>
              <w:jc w:val="center"/>
              <w:rPr>
                <w:b/>
                <w:bCs/>
                <w:sz w:val="20"/>
                <w:szCs w:val="20"/>
                <w:u w:val="single"/>
              </w:rPr>
            </w:pPr>
            <w:r w:rsidRPr="007D3A17">
              <w:rPr>
                <w:b/>
                <w:bCs/>
                <w:sz w:val="20"/>
                <w:szCs w:val="20"/>
                <w:u w:val="single"/>
              </w:rPr>
              <w:t>MENTS</w:t>
            </w:r>
          </w:p>
        </w:tc>
        <w:tc>
          <w:tcPr>
            <w:tcW w:w="454" w:type="pct"/>
            <w:tcBorders>
              <w:top w:val="nil"/>
              <w:bottom w:val="single" w:sz="4" w:space="0" w:color="auto"/>
            </w:tcBorders>
            <w:noWrap/>
            <w:hideMark/>
          </w:tcPr>
          <w:p w14:paraId="42DD8045" w14:textId="77777777" w:rsidR="00E75570" w:rsidRPr="007D3A17" w:rsidRDefault="00E75570" w:rsidP="00397FEA">
            <w:pPr>
              <w:jc w:val="center"/>
              <w:rPr>
                <w:b/>
                <w:bCs/>
                <w:sz w:val="20"/>
                <w:szCs w:val="20"/>
                <w:u w:val="single"/>
              </w:rPr>
            </w:pPr>
            <w:r w:rsidRPr="007D3A17">
              <w:rPr>
                <w:b/>
                <w:bCs/>
                <w:sz w:val="20"/>
                <w:szCs w:val="20"/>
                <w:u w:val="single"/>
              </w:rPr>
              <w:t>STAFF</w:t>
            </w:r>
          </w:p>
        </w:tc>
        <w:tc>
          <w:tcPr>
            <w:tcW w:w="472" w:type="pct"/>
            <w:tcBorders>
              <w:top w:val="nil"/>
              <w:bottom w:val="single" w:sz="4" w:space="0" w:color="auto"/>
            </w:tcBorders>
            <w:noWrap/>
            <w:hideMark/>
          </w:tcPr>
          <w:p w14:paraId="468EA3A5" w14:textId="77777777" w:rsidR="00E75570" w:rsidRPr="007D3A17" w:rsidRDefault="00E75570" w:rsidP="00397FEA">
            <w:pPr>
              <w:jc w:val="center"/>
              <w:rPr>
                <w:b/>
                <w:bCs/>
                <w:sz w:val="20"/>
                <w:szCs w:val="20"/>
                <w:u w:val="single"/>
              </w:rPr>
            </w:pPr>
            <w:r w:rsidRPr="007D3A17">
              <w:rPr>
                <w:b/>
                <w:bCs/>
                <w:sz w:val="20"/>
                <w:szCs w:val="20"/>
                <w:u w:val="single"/>
              </w:rPr>
              <w:t>TOTAL</w:t>
            </w:r>
          </w:p>
        </w:tc>
        <w:tc>
          <w:tcPr>
            <w:tcW w:w="290" w:type="pct"/>
            <w:tcBorders>
              <w:top w:val="nil"/>
              <w:bottom w:val="single" w:sz="4" w:space="0" w:color="auto"/>
            </w:tcBorders>
            <w:noWrap/>
            <w:hideMark/>
          </w:tcPr>
          <w:p w14:paraId="6928BCD7" w14:textId="77777777" w:rsidR="00E75570" w:rsidRPr="007D3A17" w:rsidRDefault="00E75570" w:rsidP="00397FEA">
            <w:pPr>
              <w:jc w:val="center"/>
              <w:rPr>
                <w:b/>
                <w:bCs/>
                <w:sz w:val="20"/>
                <w:szCs w:val="20"/>
                <w:u w:val="single"/>
              </w:rPr>
            </w:pPr>
            <w:r w:rsidRPr="007D3A17">
              <w:rPr>
                <w:b/>
                <w:bCs/>
                <w:sz w:val="20"/>
                <w:szCs w:val="20"/>
                <w:u w:val="single"/>
              </w:rPr>
              <w:t>COST</w:t>
            </w:r>
          </w:p>
        </w:tc>
        <w:tc>
          <w:tcPr>
            <w:tcW w:w="514" w:type="pct"/>
            <w:tcBorders>
              <w:top w:val="nil"/>
              <w:bottom w:val="single" w:sz="4" w:space="0" w:color="auto"/>
            </w:tcBorders>
            <w:noWrap/>
            <w:hideMark/>
          </w:tcPr>
          <w:p w14:paraId="5AE18462" w14:textId="77777777" w:rsidR="00E75570" w:rsidRPr="007D3A17" w:rsidRDefault="00E75570" w:rsidP="00397FEA">
            <w:pPr>
              <w:jc w:val="center"/>
              <w:rPr>
                <w:b/>
                <w:bCs/>
                <w:sz w:val="20"/>
                <w:szCs w:val="20"/>
                <w:u w:val="single"/>
              </w:rPr>
            </w:pPr>
            <w:r w:rsidRPr="007D3A17">
              <w:rPr>
                <w:b/>
                <w:bCs/>
                <w:sz w:val="20"/>
                <w:szCs w:val="20"/>
                <w:u w:val="single"/>
              </w:rPr>
              <w:t>COST</w:t>
            </w:r>
          </w:p>
        </w:tc>
        <w:tc>
          <w:tcPr>
            <w:tcW w:w="101" w:type="pct"/>
            <w:tcBorders>
              <w:top w:val="nil"/>
              <w:bottom w:val="single" w:sz="4" w:space="0" w:color="auto"/>
            </w:tcBorders>
            <w:noWrap/>
            <w:hideMark/>
          </w:tcPr>
          <w:p w14:paraId="18A07C3F" w14:textId="77777777" w:rsidR="00E75570" w:rsidRPr="007D3A17" w:rsidRDefault="00E75570" w:rsidP="00397FEA">
            <w:pPr>
              <w:jc w:val="center"/>
              <w:rPr>
                <w:b/>
                <w:bCs/>
                <w:sz w:val="20"/>
                <w:szCs w:val="20"/>
                <w:u w:val="single"/>
              </w:rPr>
            </w:pPr>
          </w:p>
        </w:tc>
      </w:tr>
      <w:tr w:rsidR="00E75570" w:rsidRPr="007D3A17" w14:paraId="7E647C93" w14:textId="77777777" w:rsidTr="00226504">
        <w:trPr>
          <w:trHeight w:val="315"/>
        </w:trPr>
        <w:tc>
          <w:tcPr>
            <w:tcW w:w="140" w:type="pct"/>
            <w:tcBorders>
              <w:top w:val="single" w:sz="4" w:space="0" w:color="auto"/>
            </w:tcBorders>
            <w:noWrap/>
            <w:hideMark/>
          </w:tcPr>
          <w:p w14:paraId="105BD959" w14:textId="77777777" w:rsidR="00E75570" w:rsidRPr="007D3A17" w:rsidRDefault="00E75570" w:rsidP="00397FEA">
            <w:pPr>
              <w:rPr>
                <w:sz w:val="20"/>
                <w:szCs w:val="20"/>
              </w:rPr>
            </w:pPr>
            <w:r w:rsidRPr="007D3A17">
              <w:rPr>
                <w:sz w:val="20"/>
                <w:szCs w:val="20"/>
              </w:rPr>
              <w:t> </w:t>
            </w:r>
          </w:p>
        </w:tc>
        <w:tc>
          <w:tcPr>
            <w:tcW w:w="1059" w:type="pct"/>
            <w:tcBorders>
              <w:top w:val="single" w:sz="4" w:space="0" w:color="auto"/>
            </w:tcBorders>
            <w:noWrap/>
            <w:hideMark/>
          </w:tcPr>
          <w:p w14:paraId="2EADF390" w14:textId="77777777" w:rsidR="00E75570" w:rsidRPr="007D3A17" w:rsidRDefault="00E75570" w:rsidP="00397FEA">
            <w:pPr>
              <w:rPr>
                <w:sz w:val="20"/>
                <w:szCs w:val="20"/>
              </w:rPr>
            </w:pPr>
          </w:p>
        </w:tc>
        <w:tc>
          <w:tcPr>
            <w:tcW w:w="404" w:type="pct"/>
            <w:tcBorders>
              <w:top w:val="single" w:sz="4" w:space="0" w:color="auto"/>
            </w:tcBorders>
            <w:noWrap/>
            <w:hideMark/>
          </w:tcPr>
          <w:p w14:paraId="6265B90C" w14:textId="77777777" w:rsidR="00E75570" w:rsidRPr="007D3A17" w:rsidRDefault="00E75570" w:rsidP="00397FEA">
            <w:pPr>
              <w:rPr>
                <w:sz w:val="20"/>
                <w:szCs w:val="20"/>
              </w:rPr>
            </w:pPr>
          </w:p>
        </w:tc>
        <w:tc>
          <w:tcPr>
            <w:tcW w:w="438" w:type="pct"/>
            <w:tcBorders>
              <w:top w:val="single" w:sz="4" w:space="0" w:color="auto"/>
            </w:tcBorders>
            <w:noWrap/>
            <w:hideMark/>
          </w:tcPr>
          <w:p w14:paraId="7378E41D" w14:textId="77777777" w:rsidR="00E75570" w:rsidRPr="007D3A17" w:rsidRDefault="00E75570" w:rsidP="00397FEA">
            <w:pPr>
              <w:rPr>
                <w:sz w:val="20"/>
                <w:szCs w:val="20"/>
              </w:rPr>
            </w:pPr>
          </w:p>
        </w:tc>
        <w:tc>
          <w:tcPr>
            <w:tcW w:w="649" w:type="pct"/>
            <w:tcBorders>
              <w:top w:val="single" w:sz="4" w:space="0" w:color="auto"/>
            </w:tcBorders>
            <w:noWrap/>
            <w:hideMark/>
          </w:tcPr>
          <w:p w14:paraId="7FD415CE" w14:textId="77777777" w:rsidR="00E75570" w:rsidRPr="007D3A17" w:rsidRDefault="00E75570" w:rsidP="00397FEA">
            <w:pPr>
              <w:rPr>
                <w:sz w:val="20"/>
                <w:szCs w:val="20"/>
              </w:rPr>
            </w:pPr>
          </w:p>
        </w:tc>
        <w:tc>
          <w:tcPr>
            <w:tcW w:w="478" w:type="pct"/>
            <w:tcBorders>
              <w:top w:val="single" w:sz="4" w:space="0" w:color="auto"/>
            </w:tcBorders>
            <w:noWrap/>
            <w:hideMark/>
          </w:tcPr>
          <w:p w14:paraId="065587FC" w14:textId="77777777" w:rsidR="00E75570" w:rsidRPr="007D3A17" w:rsidRDefault="00E75570" w:rsidP="00397FEA">
            <w:pPr>
              <w:rPr>
                <w:sz w:val="20"/>
                <w:szCs w:val="20"/>
              </w:rPr>
            </w:pPr>
          </w:p>
        </w:tc>
        <w:tc>
          <w:tcPr>
            <w:tcW w:w="454" w:type="pct"/>
            <w:tcBorders>
              <w:top w:val="single" w:sz="4" w:space="0" w:color="auto"/>
            </w:tcBorders>
            <w:noWrap/>
            <w:hideMark/>
          </w:tcPr>
          <w:p w14:paraId="1A4E83AC" w14:textId="77777777" w:rsidR="00E75570" w:rsidRPr="007D3A17" w:rsidRDefault="00E75570" w:rsidP="00397FEA">
            <w:pPr>
              <w:rPr>
                <w:sz w:val="20"/>
                <w:szCs w:val="20"/>
              </w:rPr>
            </w:pPr>
          </w:p>
        </w:tc>
        <w:tc>
          <w:tcPr>
            <w:tcW w:w="472" w:type="pct"/>
            <w:tcBorders>
              <w:top w:val="single" w:sz="4" w:space="0" w:color="auto"/>
            </w:tcBorders>
            <w:noWrap/>
            <w:hideMark/>
          </w:tcPr>
          <w:p w14:paraId="511E2F01" w14:textId="77777777" w:rsidR="00E75570" w:rsidRPr="007D3A17" w:rsidRDefault="00E75570" w:rsidP="00397FEA">
            <w:pPr>
              <w:rPr>
                <w:sz w:val="20"/>
                <w:szCs w:val="20"/>
              </w:rPr>
            </w:pPr>
          </w:p>
        </w:tc>
        <w:tc>
          <w:tcPr>
            <w:tcW w:w="290" w:type="pct"/>
            <w:tcBorders>
              <w:top w:val="single" w:sz="4" w:space="0" w:color="auto"/>
            </w:tcBorders>
            <w:noWrap/>
            <w:hideMark/>
          </w:tcPr>
          <w:p w14:paraId="0DFE2B2F" w14:textId="77777777" w:rsidR="00E75570" w:rsidRPr="007D3A17" w:rsidRDefault="00E75570" w:rsidP="00397FEA">
            <w:pPr>
              <w:rPr>
                <w:sz w:val="20"/>
                <w:szCs w:val="20"/>
              </w:rPr>
            </w:pPr>
          </w:p>
        </w:tc>
        <w:tc>
          <w:tcPr>
            <w:tcW w:w="514" w:type="pct"/>
            <w:tcBorders>
              <w:top w:val="single" w:sz="4" w:space="0" w:color="auto"/>
            </w:tcBorders>
            <w:noWrap/>
            <w:hideMark/>
          </w:tcPr>
          <w:p w14:paraId="6ACB5A2D" w14:textId="77777777" w:rsidR="00E75570" w:rsidRPr="007D3A17" w:rsidRDefault="00E75570" w:rsidP="00397FEA">
            <w:pPr>
              <w:rPr>
                <w:sz w:val="20"/>
                <w:szCs w:val="20"/>
              </w:rPr>
            </w:pPr>
          </w:p>
        </w:tc>
        <w:tc>
          <w:tcPr>
            <w:tcW w:w="101" w:type="pct"/>
            <w:tcBorders>
              <w:top w:val="single" w:sz="4" w:space="0" w:color="auto"/>
            </w:tcBorders>
            <w:noWrap/>
            <w:hideMark/>
          </w:tcPr>
          <w:p w14:paraId="164F61B8" w14:textId="77777777" w:rsidR="00E75570" w:rsidRPr="007D3A17" w:rsidRDefault="00E75570" w:rsidP="00397FEA">
            <w:pPr>
              <w:rPr>
                <w:sz w:val="20"/>
                <w:szCs w:val="20"/>
              </w:rPr>
            </w:pPr>
            <w:r w:rsidRPr="007D3A17">
              <w:rPr>
                <w:sz w:val="20"/>
                <w:szCs w:val="20"/>
              </w:rPr>
              <w:t> </w:t>
            </w:r>
          </w:p>
        </w:tc>
      </w:tr>
      <w:tr w:rsidR="00E75570" w:rsidRPr="007D3A17" w14:paraId="4751338B" w14:textId="77777777" w:rsidTr="00226504">
        <w:trPr>
          <w:trHeight w:val="315"/>
        </w:trPr>
        <w:tc>
          <w:tcPr>
            <w:tcW w:w="140" w:type="pct"/>
            <w:noWrap/>
            <w:hideMark/>
          </w:tcPr>
          <w:p w14:paraId="700BFE19" w14:textId="77777777" w:rsidR="00E75570" w:rsidRPr="007D3A17" w:rsidRDefault="00E75570" w:rsidP="00397FEA">
            <w:pPr>
              <w:rPr>
                <w:sz w:val="20"/>
                <w:szCs w:val="20"/>
              </w:rPr>
            </w:pPr>
            <w:r w:rsidRPr="007D3A17">
              <w:rPr>
                <w:sz w:val="20"/>
                <w:szCs w:val="20"/>
              </w:rPr>
              <w:t>1.</w:t>
            </w:r>
          </w:p>
        </w:tc>
        <w:tc>
          <w:tcPr>
            <w:tcW w:w="1059" w:type="pct"/>
            <w:noWrap/>
            <w:hideMark/>
          </w:tcPr>
          <w:p w14:paraId="171FF81A" w14:textId="77777777" w:rsidR="00E75570" w:rsidRPr="007D3A17" w:rsidRDefault="00E75570" w:rsidP="00397FEA">
            <w:pPr>
              <w:rPr>
                <w:sz w:val="20"/>
                <w:szCs w:val="20"/>
              </w:rPr>
            </w:pPr>
            <w:r w:rsidRPr="007D3A17">
              <w:rPr>
                <w:sz w:val="20"/>
                <w:szCs w:val="20"/>
              </w:rPr>
              <w:t>LONG-TERM DEBT</w:t>
            </w:r>
          </w:p>
        </w:tc>
        <w:tc>
          <w:tcPr>
            <w:tcW w:w="404" w:type="pct"/>
            <w:noWrap/>
            <w:hideMark/>
          </w:tcPr>
          <w:p w14:paraId="407DAA07" w14:textId="77777777" w:rsidR="00E75570" w:rsidRPr="007D3A17" w:rsidRDefault="00E75570" w:rsidP="00397FEA">
            <w:pPr>
              <w:jc w:val="right"/>
              <w:rPr>
                <w:sz w:val="20"/>
                <w:szCs w:val="20"/>
              </w:rPr>
            </w:pPr>
            <w:r w:rsidRPr="007D3A17">
              <w:rPr>
                <w:sz w:val="20"/>
                <w:szCs w:val="20"/>
              </w:rPr>
              <w:t xml:space="preserve">$1,726 </w:t>
            </w:r>
          </w:p>
        </w:tc>
        <w:tc>
          <w:tcPr>
            <w:tcW w:w="438" w:type="pct"/>
            <w:noWrap/>
            <w:hideMark/>
          </w:tcPr>
          <w:p w14:paraId="2FF0AB4E" w14:textId="77777777" w:rsidR="00E75570" w:rsidRPr="007D3A17" w:rsidRDefault="00E75570" w:rsidP="00690109">
            <w:pPr>
              <w:jc w:val="right"/>
              <w:rPr>
                <w:sz w:val="20"/>
                <w:szCs w:val="20"/>
              </w:rPr>
            </w:pPr>
            <w:r w:rsidRPr="007D3A17">
              <w:rPr>
                <w:sz w:val="20"/>
                <w:szCs w:val="20"/>
              </w:rPr>
              <w:t>$0</w:t>
            </w:r>
          </w:p>
        </w:tc>
        <w:tc>
          <w:tcPr>
            <w:tcW w:w="649" w:type="pct"/>
            <w:noWrap/>
            <w:hideMark/>
          </w:tcPr>
          <w:p w14:paraId="3EE8A43B" w14:textId="77777777" w:rsidR="00E75570" w:rsidRPr="007D3A17" w:rsidRDefault="00E75570" w:rsidP="00397FEA">
            <w:pPr>
              <w:jc w:val="right"/>
              <w:rPr>
                <w:sz w:val="20"/>
                <w:szCs w:val="20"/>
              </w:rPr>
            </w:pPr>
            <w:r w:rsidRPr="007D3A17">
              <w:rPr>
                <w:sz w:val="20"/>
                <w:szCs w:val="20"/>
              </w:rPr>
              <w:t xml:space="preserve">$1,726 </w:t>
            </w:r>
          </w:p>
        </w:tc>
        <w:tc>
          <w:tcPr>
            <w:tcW w:w="478" w:type="pct"/>
            <w:noWrap/>
            <w:hideMark/>
          </w:tcPr>
          <w:p w14:paraId="7DF13D8D" w14:textId="77777777" w:rsidR="00E75570" w:rsidRPr="007D3A17" w:rsidRDefault="00E75570" w:rsidP="00397FEA">
            <w:pPr>
              <w:jc w:val="right"/>
              <w:rPr>
                <w:sz w:val="20"/>
                <w:szCs w:val="20"/>
              </w:rPr>
            </w:pPr>
            <w:r w:rsidRPr="007D3A17">
              <w:rPr>
                <w:sz w:val="20"/>
                <w:szCs w:val="20"/>
              </w:rPr>
              <w:t>($42)</w:t>
            </w:r>
          </w:p>
        </w:tc>
        <w:tc>
          <w:tcPr>
            <w:tcW w:w="454" w:type="pct"/>
            <w:noWrap/>
            <w:hideMark/>
          </w:tcPr>
          <w:p w14:paraId="2AD34D6C" w14:textId="77777777" w:rsidR="00E75570" w:rsidRPr="007D3A17" w:rsidRDefault="00E75570" w:rsidP="00397FEA">
            <w:pPr>
              <w:jc w:val="right"/>
              <w:rPr>
                <w:sz w:val="20"/>
                <w:szCs w:val="20"/>
              </w:rPr>
            </w:pPr>
            <w:r w:rsidRPr="007D3A17">
              <w:rPr>
                <w:sz w:val="20"/>
                <w:szCs w:val="20"/>
              </w:rPr>
              <w:t xml:space="preserve">$1,684 </w:t>
            </w:r>
          </w:p>
        </w:tc>
        <w:tc>
          <w:tcPr>
            <w:tcW w:w="472" w:type="pct"/>
            <w:noWrap/>
            <w:hideMark/>
          </w:tcPr>
          <w:p w14:paraId="074E042D" w14:textId="77777777" w:rsidR="00E75570" w:rsidRPr="007D3A17" w:rsidRDefault="00E75570" w:rsidP="00397FEA">
            <w:pPr>
              <w:jc w:val="right"/>
              <w:rPr>
                <w:sz w:val="20"/>
                <w:szCs w:val="20"/>
              </w:rPr>
            </w:pPr>
            <w:r w:rsidRPr="007D3A17">
              <w:rPr>
                <w:sz w:val="20"/>
                <w:szCs w:val="20"/>
              </w:rPr>
              <w:t>1.91%</w:t>
            </w:r>
          </w:p>
        </w:tc>
        <w:tc>
          <w:tcPr>
            <w:tcW w:w="290" w:type="pct"/>
            <w:noWrap/>
            <w:hideMark/>
          </w:tcPr>
          <w:p w14:paraId="5702E0F4" w14:textId="77777777" w:rsidR="00E75570" w:rsidRPr="007D3A17" w:rsidRDefault="00E75570" w:rsidP="00397FEA">
            <w:pPr>
              <w:jc w:val="right"/>
              <w:rPr>
                <w:sz w:val="20"/>
                <w:szCs w:val="20"/>
              </w:rPr>
            </w:pPr>
            <w:r w:rsidRPr="007D3A17">
              <w:rPr>
                <w:sz w:val="20"/>
                <w:szCs w:val="20"/>
              </w:rPr>
              <w:t>5.40%</w:t>
            </w:r>
          </w:p>
        </w:tc>
        <w:tc>
          <w:tcPr>
            <w:tcW w:w="514" w:type="pct"/>
            <w:noWrap/>
            <w:hideMark/>
          </w:tcPr>
          <w:p w14:paraId="247CC9BB" w14:textId="77777777" w:rsidR="00E75570" w:rsidRPr="007D3A17" w:rsidRDefault="00E75570" w:rsidP="00397FEA">
            <w:pPr>
              <w:jc w:val="right"/>
              <w:rPr>
                <w:sz w:val="20"/>
                <w:szCs w:val="20"/>
              </w:rPr>
            </w:pPr>
            <w:r w:rsidRPr="007D3A17">
              <w:rPr>
                <w:sz w:val="20"/>
                <w:szCs w:val="20"/>
              </w:rPr>
              <w:t>0.10%</w:t>
            </w:r>
          </w:p>
        </w:tc>
        <w:tc>
          <w:tcPr>
            <w:tcW w:w="101" w:type="pct"/>
            <w:noWrap/>
            <w:hideMark/>
          </w:tcPr>
          <w:p w14:paraId="6253E3A6" w14:textId="77777777" w:rsidR="00E75570" w:rsidRPr="007D3A17" w:rsidRDefault="00E75570" w:rsidP="00397FEA">
            <w:pPr>
              <w:rPr>
                <w:sz w:val="20"/>
                <w:szCs w:val="20"/>
              </w:rPr>
            </w:pPr>
            <w:r w:rsidRPr="007D3A17">
              <w:rPr>
                <w:sz w:val="20"/>
                <w:szCs w:val="20"/>
              </w:rPr>
              <w:t> </w:t>
            </w:r>
          </w:p>
        </w:tc>
      </w:tr>
      <w:tr w:rsidR="00E75570" w:rsidRPr="007D3A17" w14:paraId="14FF0EEC" w14:textId="77777777" w:rsidTr="00226504">
        <w:trPr>
          <w:trHeight w:val="315"/>
        </w:trPr>
        <w:tc>
          <w:tcPr>
            <w:tcW w:w="140" w:type="pct"/>
            <w:noWrap/>
            <w:hideMark/>
          </w:tcPr>
          <w:p w14:paraId="113325FA" w14:textId="77777777" w:rsidR="00E75570" w:rsidRPr="007D3A17" w:rsidRDefault="00E75570" w:rsidP="00397FEA">
            <w:pPr>
              <w:rPr>
                <w:sz w:val="20"/>
                <w:szCs w:val="20"/>
              </w:rPr>
            </w:pPr>
            <w:r w:rsidRPr="007D3A17">
              <w:rPr>
                <w:sz w:val="20"/>
                <w:szCs w:val="20"/>
              </w:rPr>
              <w:t>2.</w:t>
            </w:r>
          </w:p>
        </w:tc>
        <w:tc>
          <w:tcPr>
            <w:tcW w:w="1059" w:type="pct"/>
            <w:noWrap/>
            <w:hideMark/>
          </w:tcPr>
          <w:p w14:paraId="7244B06C" w14:textId="77777777" w:rsidR="00E75570" w:rsidRPr="007D3A17" w:rsidRDefault="00E75570" w:rsidP="00397FEA">
            <w:pPr>
              <w:rPr>
                <w:sz w:val="20"/>
                <w:szCs w:val="20"/>
              </w:rPr>
            </w:pPr>
            <w:r w:rsidRPr="007D3A17">
              <w:rPr>
                <w:sz w:val="20"/>
                <w:szCs w:val="20"/>
              </w:rPr>
              <w:t>SHORT-TERM DEBT</w:t>
            </w:r>
          </w:p>
        </w:tc>
        <w:tc>
          <w:tcPr>
            <w:tcW w:w="404" w:type="pct"/>
            <w:noWrap/>
            <w:hideMark/>
          </w:tcPr>
          <w:p w14:paraId="50311FD0" w14:textId="77777777" w:rsidR="00E75570" w:rsidRPr="007D3A17" w:rsidRDefault="00E75570" w:rsidP="00397FEA">
            <w:pPr>
              <w:jc w:val="right"/>
              <w:rPr>
                <w:sz w:val="20"/>
                <w:szCs w:val="20"/>
              </w:rPr>
            </w:pPr>
            <w:r w:rsidRPr="007D3A17">
              <w:rPr>
                <w:sz w:val="20"/>
                <w:szCs w:val="20"/>
              </w:rPr>
              <w:t xml:space="preserve">0 </w:t>
            </w:r>
          </w:p>
        </w:tc>
        <w:tc>
          <w:tcPr>
            <w:tcW w:w="438" w:type="pct"/>
            <w:noWrap/>
            <w:hideMark/>
          </w:tcPr>
          <w:p w14:paraId="079E3CB7" w14:textId="77777777" w:rsidR="00E75570" w:rsidRPr="007D3A17" w:rsidRDefault="00690109" w:rsidP="00397FEA">
            <w:pPr>
              <w:jc w:val="right"/>
              <w:rPr>
                <w:sz w:val="20"/>
                <w:szCs w:val="20"/>
              </w:rPr>
            </w:pPr>
            <w:r w:rsidRPr="007D3A17">
              <w:rPr>
                <w:sz w:val="20"/>
                <w:szCs w:val="20"/>
              </w:rPr>
              <w:t>0</w:t>
            </w:r>
          </w:p>
        </w:tc>
        <w:tc>
          <w:tcPr>
            <w:tcW w:w="649" w:type="pct"/>
            <w:noWrap/>
            <w:hideMark/>
          </w:tcPr>
          <w:p w14:paraId="5C8BFD43" w14:textId="77777777" w:rsidR="00E75570" w:rsidRPr="007D3A17" w:rsidRDefault="00E75570" w:rsidP="00397FEA">
            <w:pPr>
              <w:jc w:val="right"/>
              <w:rPr>
                <w:sz w:val="20"/>
                <w:szCs w:val="20"/>
              </w:rPr>
            </w:pPr>
            <w:r w:rsidRPr="007D3A17">
              <w:rPr>
                <w:sz w:val="20"/>
                <w:szCs w:val="20"/>
              </w:rPr>
              <w:t xml:space="preserve">0 </w:t>
            </w:r>
          </w:p>
        </w:tc>
        <w:tc>
          <w:tcPr>
            <w:tcW w:w="478" w:type="pct"/>
            <w:noWrap/>
            <w:hideMark/>
          </w:tcPr>
          <w:p w14:paraId="017FE9CE" w14:textId="77777777" w:rsidR="00E75570" w:rsidRPr="007D3A17" w:rsidRDefault="00E75570" w:rsidP="00397FEA">
            <w:pPr>
              <w:jc w:val="right"/>
              <w:rPr>
                <w:sz w:val="20"/>
                <w:szCs w:val="20"/>
              </w:rPr>
            </w:pPr>
            <w:r w:rsidRPr="007D3A17">
              <w:rPr>
                <w:sz w:val="20"/>
                <w:szCs w:val="20"/>
              </w:rPr>
              <w:t xml:space="preserve">0 </w:t>
            </w:r>
          </w:p>
        </w:tc>
        <w:tc>
          <w:tcPr>
            <w:tcW w:w="454" w:type="pct"/>
            <w:noWrap/>
            <w:hideMark/>
          </w:tcPr>
          <w:p w14:paraId="23393DFB" w14:textId="77777777" w:rsidR="00E75570" w:rsidRPr="007D3A17" w:rsidRDefault="00E75570" w:rsidP="00397FEA">
            <w:pPr>
              <w:jc w:val="right"/>
              <w:rPr>
                <w:sz w:val="20"/>
                <w:szCs w:val="20"/>
              </w:rPr>
            </w:pPr>
            <w:r w:rsidRPr="007D3A17">
              <w:rPr>
                <w:sz w:val="20"/>
                <w:szCs w:val="20"/>
              </w:rPr>
              <w:t xml:space="preserve">0 </w:t>
            </w:r>
          </w:p>
        </w:tc>
        <w:tc>
          <w:tcPr>
            <w:tcW w:w="472" w:type="pct"/>
            <w:noWrap/>
            <w:hideMark/>
          </w:tcPr>
          <w:p w14:paraId="660B9E39" w14:textId="77777777" w:rsidR="00E75570" w:rsidRPr="007D3A17" w:rsidRDefault="00E75570" w:rsidP="00397FEA">
            <w:pPr>
              <w:jc w:val="right"/>
              <w:rPr>
                <w:sz w:val="20"/>
                <w:szCs w:val="20"/>
              </w:rPr>
            </w:pPr>
            <w:r w:rsidRPr="007D3A17">
              <w:rPr>
                <w:sz w:val="20"/>
                <w:szCs w:val="20"/>
              </w:rPr>
              <w:t>0.00%</w:t>
            </w:r>
          </w:p>
        </w:tc>
        <w:tc>
          <w:tcPr>
            <w:tcW w:w="290" w:type="pct"/>
            <w:noWrap/>
            <w:hideMark/>
          </w:tcPr>
          <w:p w14:paraId="66C1E674" w14:textId="77777777" w:rsidR="00E75570" w:rsidRPr="007D3A17" w:rsidRDefault="00E75570" w:rsidP="00397FEA">
            <w:pPr>
              <w:jc w:val="right"/>
              <w:rPr>
                <w:sz w:val="20"/>
                <w:szCs w:val="20"/>
              </w:rPr>
            </w:pPr>
            <w:r w:rsidRPr="007D3A17">
              <w:rPr>
                <w:sz w:val="20"/>
                <w:szCs w:val="20"/>
              </w:rPr>
              <w:t>0.00%</w:t>
            </w:r>
          </w:p>
        </w:tc>
        <w:tc>
          <w:tcPr>
            <w:tcW w:w="514" w:type="pct"/>
            <w:noWrap/>
            <w:hideMark/>
          </w:tcPr>
          <w:p w14:paraId="37B2EE52" w14:textId="77777777" w:rsidR="00E75570" w:rsidRPr="007D3A17" w:rsidRDefault="00E75570" w:rsidP="00397FEA">
            <w:pPr>
              <w:jc w:val="right"/>
              <w:rPr>
                <w:sz w:val="20"/>
                <w:szCs w:val="20"/>
              </w:rPr>
            </w:pPr>
            <w:r w:rsidRPr="007D3A17">
              <w:rPr>
                <w:sz w:val="20"/>
                <w:szCs w:val="20"/>
              </w:rPr>
              <w:t>0.00%</w:t>
            </w:r>
          </w:p>
        </w:tc>
        <w:tc>
          <w:tcPr>
            <w:tcW w:w="101" w:type="pct"/>
            <w:noWrap/>
            <w:hideMark/>
          </w:tcPr>
          <w:p w14:paraId="666D9521" w14:textId="77777777" w:rsidR="00E75570" w:rsidRPr="007D3A17" w:rsidRDefault="00E75570" w:rsidP="00397FEA">
            <w:pPr>
              <w:rPr>
                <w:sz w:val="20"/>
                <w:szCs w:val="20"/>
              </w:rPr>
            </w:pPr>
            <w:r w:rsidRPr="007D3A17">
              <w:rPr>
                <w:sz w:val="20"/>
                <w:szCs w:val="20"/>
              </w:rPr>
              <w:t> </w:t>
            </w:r>
          </w:p>
        </w:tc>
      </w:tr>
      <w:tr w:rsidR="00E75570" w:rsidRPr="007D3A17" w14:paraId="23CAA3C6" w14:textId="77777777" w:rsidTr="00226504">
        <w:trPr>
          <w:trHeight w:val="315"/>
        </w:trPr>
        <w:tc>
          <w:tcPr>
            <w:tcW w:w="140" w:type="pct"/>
            <w:noWrap/>
            <w:hideMark/>
          </w:tcPr>
          <w:p w14:paraId="17EC37D9" w14:textId="77777777" w:rsidR="00E75570" w:rsidRPr="007D3A17" w:rsidRDefault="00E75570" w:rsidP="00397FEA">
            <w:pPr>
              <w:rPr>
                <w:sz w:val="20"/>
                <w:szCs w:val="20"/>
              </w:rPr>
            </w:pPr>
            <w:r w:rsidRPr="007D3A17">
              <w:rPr>
                <w:sz w:val="20"/>
                <w:szCs w:val="20"/>
              </w:rPr>
              <w:t>3.</w:t>
            </w:r>
          </w:p>
        </w:tc>
        <w:tc>
          <w:tcPr>
            <w:tcW w:w="1059" w:type="pct"/>
            <w:noWrap/>
            <w:hideMark/>
          </w:tcPr>
          <w:p w14:paraId="5C273794" w14:textId="77777777" w:rsidR="00E75570" w:rsidRPr="007D3A17" w:rsidRDefault="00E75570" w:rsidP="00397FEA">
            <w:pPr>
              <w:rPr>
                <w:sz w:val="20"/>
                <w:szCs w:val="20"/>
              </w:rPr>
            </w:pPr>
            <w:r w:rsidRPr="007D3A17">
              <w:rPr>
                <w:sz w:val="20"/>
                <w:szCs w:val="20"/>
              </w:rPr>
              <w:t>COMMON EQUITY</w:t>
            </w:r>
          </w:p>
        </w:tc>
        <w:tc>
          <w:tcPr>
            <w:tcW w:w="404" w:type="pct"/>
            <w:noWrap/>
            <w:hideMark/>
          </w:tcPr>
          <w:p w14:paraId="678C07FF" w14:textId="77777777" w:rsidR="00E75570" w:rsidRPr="007D3A17" w:rsidRDefault="00E75570" w:rsidP="00397FEA">
            <w:pPr>
              <w:jc w:val="right"/>
              <w:rPr>
                <w:sz w:val="20"/>
                <w:szCs w:val="20"/>
              </w:rPr>
            </w:pPr>
            <w:r w:rsidRPr="007D3A17">
              <w:rPr>
                <w:sz w:val="20"/>
                <w:szCs w:val="20"/>
              </w:rPr>
              <w:t xml:space="preserve">76,750 </w:t>
            </w:r>
          </w:p>
        </w:tc>
        <w:tc>
          <w:tcPr>
            <w:tcW w:w="438" w:type="pct"/>
            <w:noWrap/>
            <w:hideMark/>
          </w:tcPr>
          <w:p w14:paraId="021BBCAC" w14:textId="77777777" w:rsidR="00E75570" w:rsidRPr="007D3A17" w:rsidRDefault="00E75570" w:rsidP="00690109">
            <w:pPr>
              <w:jc w:val="right"/>
              <w:rPr>
                <w:sz w:val="20"/>
                <w:szCs w:val="20"/>
              </w:rPr>
            </w:pPr>
            <w:r w:rsidRPr="007D3A17">
              <w:rPr>
                <w:sz w:val="20"/>
                <w:szCs w:val="20"/>
              </w:rPr>
              <w:t>8,296</w:t>
            </w:r>
          </w:p>
        </w:tc>
        <w:tc>
          <w:tcPr>
            <w:tcW w:w="649" w:type="pct"/>
            <w:noWrap/>
            <w:hideMark/>
          </w:tcPr>
          <w:p w14:paraId="7D21CFB3" w14:textId="77777777" w:rsidR="00E75570" w:rsidRPr="007D3A17" w:rsidRDefault="00E75570" w:rsidP="00397FEA">
            <w:pPr>
              <w:jc w:val="right"/>
              <w:rPr>
                <w:sz w:val="20"/>
                <w:szCs w:val="20"/>
              </w:rPr>
            </w:pPr>
            <w:r w:rsidRPr="007D3A17">
              <w:rPr>
                <w:sz w:val="20"/>
                <w:szCs w:val="20"/>
              </w:rPr>
              <w:t xml:space="preserve">85,046 </w:t>
            </w:r>
          </w:p>
        </w:tc>
        <w:tc>
          <w:tcPr>
            <w:tcW w:w="478" w:type="pct"/>
            <w:noWrap/>
            <w:hideMark/>
          </w:tcPr>
          <w:p w14:paraId="1529EF3B" w14:textId="77777777" w:rsidR="00E75570" w:rsidRPr="007D3A17" w:rsidRDefault="00E75570" w:rsidP="00397FEA">
            <w:pPr>
              <w:jc w:val="right"/>
              <w:rPr>
                <w:sz w:val="20"/>
                <w:szCs w:val="20"/>
              </w:rPr>
            </w:pPr>
            <w:r w:rsidRPr="007D3A17">
              <w:rPr>
                <w:sz w:val="20"/>
                <w:szCs w:val="20"/>
              </w:rPr>
              <w:t>(2,089)</w:t>
            </w:r>
          </w:p>
        </w:tc>
        <w:tc>
          <w:tcPr>
            <w:tcW w:w="454" w:type="pct"/>
            <w:noWrap/>
            <w:hideMark/>
          </w:tcPr>
          <w:p w14:paraId="04CB75E4" w14:textId="77777777" w:rsidR="00E75570" w:rsidRPr="007D3A17" w:rsidRDefault="00E75570" w:rsidP="00397FEA">
            <w:pPr>
              <w:jc w:val="right"/>
              <w:rPr>
                <w:sz w:val="20"/>
                <w:szCs w:val="20"/>
              </w:rPr>
            </w:pPr>
            <w:r w:rsidRPr="007D3A17">
              <w:rPr>
                <w:sz w:val="20"/>
                <w:szCs w:val="20"/>
              </w:rPr>
              <w:t xml:space="preserve">82,957 </w:t>
            </w:r>
          </w:p>
        </w:tc>
        <w:tc>
          <w:tcPr>
            <w:tcW w:w="472" w:type="pct"/>
            <w:noWrap/>
            <w:hideMark/>
          </w:tcPr>
          <w:p w14:paraId="0C765BF0" w14:textId="77777777" w:rsidR="00E75570" w:rsidRPr="007D3A17" w:rsidRDefault="00E75570" w:rsidP="00397FEA">
            <w:pPr>
              <w:jc w:val="right"/>
              <w:rPr>
                <w:sz w:val="20"/>
                <w:szCs w:val="20"/>
              </w:rPr>
            </w:pPr>
            <w:r w:rsidRPr="007D3A17">
              <w:rPr>
                <w:sz w:val="20"/>
                <w:szCs w:val="20"/>
              </w:rPr>
              <w:t>94.15%</w:t>
            </w:r>
          </w:p>
        </w:tc>
        <w:tc>
          <w:tcPr>
            <w:tcW w:w="290" w:type="pct"/>
            <w:noWrap/>
            <w:hideMark/>
          </w:tcPr>
          <w:p w14:paraId="33B1AAD4" w14:textId="77777777" w:rsidR="00E75570" w:rsidRPr="007D3A17" w:rsidRDefault="00E75570" w:rsidP="00397FEA">
            <w:pPr>
              <w:jc w:val="right"/>
              <w:rPr>
                <w:sz w:val="20"/>
                <w:szCs w:val="20"/>
              </w:rPr>
            </w:pPr>
            <w:r w:rsidRPr="007D3A17">
              <w:rPr>
                <w:sz w:val="20"/>
                <w:szCs w:val="20"/>
              </w:rPr>
              <w:t>8.50%</w:t>
            </w:r>
          </w:p>
        </w:tc>
        <w:tc>
          <w:tcPr>
            <w:tcW w:w="514" w:type="pct"/>
            <w:noWrap/>
            <w:hideMark/>
          </w:tcPr>
          <w:p w14:paraId="41F35A09" w14:textId="77777777" w:rsidR="00E75570" w:rsidRPr="007D3A17" w:rsidRDefault="00E75570" w:rsidP="00397FEA">
            <w:pPr>
              <w:jc w:val="right"/>
              <w:rPr>
                <w:sz w:val="20"/>
                <w:szCs w:val="20"/>
              </w:rPr>
            </w:pPr>
            <w:r w:rsidRPr="007D3A17">
              <w:rPr>
                <w:sz w:val="20"/>
                <w:szCs w:val="20"/>
              </w:rPr>
              <w:t>8.00%</w:t>
            </w:r>
          </w:p>
        </w:tc>
        <w:tc>
          <w:tcPr>
            <w:tcW w:w="101" w:type="pct"/>
            <w:noWrap/>
            <w:hideMark/>
          </w:tcPr>
          <w:p w14:paraId="2FD1EF00" w14:textId="77777777" w:rsidR="00E75570" w:rsidRPr="007D3A17" w:rsidRDefault="00E75570" w:rsidP="00397FEA">
            <w:pPr>
              <w:rPr>
                <w:sz w:val="20"/>
                <w:szCs w:val="20"/>
              </w:rPr>
            </w:pPr>
            <w:r w:rsidRPr="007D3A17">
              <w:rPr>
                <w:sz w:val="20"/>
                <w:szCs w:val="20"/>
              </w:rPr>
              <w:t> </w:t>
            </w:r>
          </w:p>
        </w:tc>
      </w:tr>
      <w:tr w:rsidR="00E75570" w:rsidRPr="007D3A17" w14:paraId="65963D89" w14:textId="77777777" w:rsidTr="00226504">
        <w:trPr>
          <w:trHeight w:val="315"/>
        </w:trPr>
        <w:tc>
          <w:tcPr>
            <w:tcW w:w="140" w:type="pct"/>
            <w:noWrap/>
            <w:hideMark/>
          </w:tcPr>
          <w:p w14:paraId="2FF9B56D" w14:textId="77777777" w:rsidR="00E75570" w:rsidRPr="007D3A17" w:rsidRDefault="00E75570" w:rsidP="00397FEA">
            <w:pPr>
              <w:rPr>
                <w:sz w:val="20"/>
                <w:szCs w:val="20"/>
              </w:rPr>
            </w:pPr>
            <w:r w:rsidRPr="007D3A17">
              <w:rPr>
                <w:sz w:val="20"/>
                <w:szCs w:val="20"/>
              </w:rPr>
              <w:t>4.</w:t>
            </w:r>
          </w:p>
        </w:tc>
        <w:tc>
          <w:tcPr>
            <w:tcW w:w="1059" w:type="pct"/>
            <w:noWrap/>
            <w:hideMark/>
          </w:tcPr>
          <w:p w14:paraId="19B1EFEA" w14:textId="77777777" w:rsidR="00E75570" w:rsidRPr="007D3A17" w:rsidRDefault="00E75570" w:rsidP="00397FEA">
            <w:pPr>
              <w:rPr>
                <w:sz w:val="20"/>
                <w:szCs w:val="20"/>
              </w:rPr>
            </w:pPr>
            <w:r w:rsidRPr="007D3A17">
              <w:rPr>
                <w:sz w:val="20"/>
                <w:szCs w:val="20"/>
              </w:rPr>
              <w:t>CUSTOMER DEPOSITS</w:t>
            </w:r>
          </w:p>
        </w:tc>
        <w:tc>
          <w:tcPr>
            <w:tcW w:w="404" w:type="pct"/>
            <w:noWrap/>
            <w:hideMark/>
          </w:tcPr>
          <w:p w14:paraId="5A4DAB43" w14:textId="77777777" w:rsidR="00E75570" w:rsidRPr="007D3A17" w:rsidRDefault="00E75570" w:rsidP="00397FEA">
            <w:pPr>
              <w:jc w:val="right"/>
              <w:rPr>
                <w:sz w:val="20"/>
                <w:szCs w:val="20"/>
              </w:rPr>
            </w:pPr>
            <w:r w:rsidRPr="007D3A17">
              <w:rPr>
                <w:sz w:val="20"/>
                <w:szCs w:val="20"/>
              </w:rPr>
              <w:t xml:space="preserve">3,558 </w:t>
            </w:r>
          </w:p>
        </w:tc>
        <w:tc>
          <w:tcPr>
            <w:tcW w:w="438" w:type="pct"/>
            <w:noWrap/>
            <w:hideMark/>
          </w:tcPr>
          <w:p w14:paraId="70B01F93" w14:textId="77777777" w:rsidR="00E75570" w:rsidRPr="007D3A17" w:rsidRDefault="00690109" w:rsidP="00397FEA">
            <w:pPr>
              <w:jc w:val="right"/>
              <w:rPr>
                <w:sz w:val="20"/>
                <w:szCs w:val="20"/>
              </w:rPr>
            </w:pPr>
            <w:r w:rsidRPr="007D3A17">
              <w:rPr>
                <w:sz w:val="20"/>
                <w:szCs w:val="20"/>
              </w:rPr>
              <w:t>0</w:t>
            </w:r>
          </w:p>
        </w:tc>
        <w:tc>
          <w:tcPr>
            <w:tcW w:w="649" w:type="pct"/>
            <w:noWrap/>
            <w:hideMark/>
          </w:tcPr>
          <w:p w14:paraId="2FB83C5F" w14:textId="77777777" w:rsidR="00E75570" w:rsidRPr="007D3A17" w:rsidRDefault="00E75570" w:rsidP="00397FEA">
            <w:pPr>
              <w:jc w:val="right"/>
              <w:rPr>
                <w:sz w:val="20"/>
                <w:szCs w:val="20"/>
              </w:rPr>
            </w:pPr>
            <w:r w:rsidRPr="007D3A17">
              <w:rPr>
                <w:sz w:val="20"/>
                <w:szCs w:val="20"/>
              </w:rPr>
              <w:t xml:space="preserve">3,558 </w:t>
            </w:r>
          </w:p>
        </w:tc>
        <w:tc>
          <w:tcPr>
            <w:tcW w:w="478" w:type="pct"/>
            <w:noWrap/>
            <w:hideMark/>
          </w:tcPr>
          <w:p w14:paraId="49F0C6A1" w14:textId="77777777" w:rsidR="00E75570" w:rsidRPr="007D3A17" w:rsidRDefault="00E75570" w:rsidP="00397FEA">
            <w:pPr>
              <w:jc w:val="right"/>
              <w:rPr>
                <w:sz w:val="20"/>
                <w:szCs w:val="20"/>
              </w:rPr>
            </w:pPr>
            <w:r w:rsidRPr="007D3A17">
              <w:rPr>
                <w:sz w:val="20"/>
                <w:szCs w:val="20"/>
              </w:rPr>
              <w:t>(87)</w:t>
            </w:r>
          </w:p>
        </w:tc>
        <w:tc>
          <w:tcPr>
            <w:tcW w:w="454" w:type="pct"/>
            <w:noWrap/>
            <w:hideMark/>
          </w:tcPr>
          <w:p w14:paraId="3500D838" w14:textId="77777777" w:rsidR="00E75570" w:rsidRPr="007D3A17" w:rsidRDefault="00E75570" w:rsidP="00397FEA">
            <w:pPr>
              <w:jc w:val="right"/>
              <w:rPr>
                <w:sz w:val="20"/>
                <w:szCs w:val="20"/>
              </w:rPr>
            </w:pPr>
            <w:r w:rsidRPr="007D3A17">
              <w:rPr>
                <w:sz w:val="20"/>
                <w:szCs w:val="20"/>
              </w:rPr>
              <w:t xml:space="preserve">3,471 </w:t>
            </w:r>
          </w:p>
        </w:tc>
        <w:tc>
          <w:tcPr>
            <w:tcW w:w="472" w:type="pct"/>
            <w:noWrap/>
            <w:hideMark/>
          </w:tcPr>
          <w:p w14:paraId="7C73ABFD" w14:textId="77777777" w:rsidR="00E75570" w:rsidRPr="007D3A17" w:rsidRDefault="00E75570" w:rsidP="00397FEA">
            <w:pPr>
              <w:jc w:val="right"/>
              <w:rPr>
                <w:sz w:val="20"/>
                <w:szCs w:val="20"/>
              </w:rPr>
            </w:pPr>
            <w:r w:rsidRPr="007D3A17">
              <w:rPr>
                <w:sz w:val="20"/>
                <w:szCs w:val="20"/>
              </w:rPr>
              <w:t>3.94%</w:t>
            </w:r>
          </w:p>
        </w:tc>
        <w:tc>
          <w:tcPr>
            <w:tcW w:w="290" w:type="pct"/>
            <w:noWrap/>
            <w:hideMark/>
          </w:tcPr>
          <w:p w14:paraId="7C9A0C55" w14:textId="77777777" w:rsidR="00E75570" w:rsidRPr="007D3A17" w:rsidRDefault="00E75570" w:rsidP="00397FEA">
            <w:pPr>
              <w:jc w:val="right"/>
              <w:rPr>
                <w:sz w:val="20"/>
                <w:szCs w:val="20"/>
              </w:rPr>
            </w:pPr>
            <w:r w:rsidRPr="007D3A17">
              <w:rPr>
                <w:sz w:val="20"/>
                <w:szCs w:val="20"/>
              </w:rPr>
              <w:t>2.00%</w:t>
            </w:r>
          </w:p>
        </w:tc>
        <w:tc>
          <w:tcPr>
            <w:tcW w:w="514" w:type="pct"/>
            <w:noWrap/>
            <w:hideMark/>
          </w:tcPr>
          <w:p w14:paraId="3CD809CC" w14:textId="77777777" w:rsidR="00E75570" w:rsidRPr="007D3A17" w:rsidRDefault="00E75570" w:rsidP="00397FEA">
            <w:pPr>
              <w:jc w:val="right"/>
              <w:rPr>
                <w:sz w:val="20"/>
                <w:szCs w:val="20"/>
              </w:rPr>
            </w:pPr>
            <w:r w:rsidRPr="007D3A17">
              <w:rPr>
                <w:sz w:val="20"/>
                <w:szCs w:val="20"/>
              </w:rPr>
              <w:t>0.08%</w:t>
            </w:r>
          </w:p>
        </w:tc>
        <w:tc>
          <w:tcPr>
            <w:tcW w:w="101" w:type="pct"/>
            <w:noWrap/>
            <w:hideMark/>
          </w:tcPr>
          <w:p w14:paraId="46FCA6C2" w14:textId="77777777" w:rsidR="00E75570" w:rsidRPr="007D3A17" w:rsidRDefault="00E75570" w:rsidP="00397FEA">
            <w:pPr>
              <w:rPr>
                <w:sz w:val="20"/>
                <w:szCs w:val="20"/>
              </w:rPr>
            </w:pPr>
            <w:r w:rsidRPr="007D3A17">
              <w:rPr>
                <w:sz w:val="20"/>
                <w:szCs w:val="20"/>
              </w:rPr>
              <w:t> </w:t>
            </w:r>
          </w:p>
        </w:tc>
      </w:tr>
      <w:tr w:rsidR="00E75570" w:rsidRPr="007D3A17" w14:paraId="5AAD62FB" w14:textId="77777777" w:rsidTr="00226504">
        <w:trPr>
          <w:trHeight w:val="315"/>
        </w:trPr>
        <w:tc>
          <w:tcPr>
            <w:tcW w:w="140" w:type="pct"/>
            <w:noWrap/>
            <w:hideMark/>
          </w:tcPr>
          <w:p w14:paraId="4FC3A189" w14:textId="77777777" w:rsidR="00E75570" w:rsidRPr="007D3A17" w:rsidRDefault="00E75570" w:rsidP="00397FEA">
            <w:pPr>
              <w:rPr>
                <w:sz w:val="20"/>
                <w:szCs w:val="20"/>
              </w:rPr>
            </w:pPr>
            <w:r w:rsidRPr="007D3A17">
              <w:rPr>
                <w:sz w:val="20"/>
                <w:szCs w:val="20"/>
              </w:rPr>
              <w:t>5.</w:t>
            </w:r>
          </w:p>
        </w:tc>
        <w:tc>
          <w:tcPr>
            <w:tcW w:w="1059" w:type="pct"/>
            <w:noWrap/>
            <w:hideMark/>
          </w:tcPr>
          <w:p w14:paraId="1F18ECC6" w14:textId="77777777" w:rsidR="00E75570" w:rsidRPr="007D3A17" w:rsidRDefault="00E75570" w:rsidP="00397FEA">
            <w:pPr>
              <w:rPr>
                <w:sz w:val="20"/>
                <w:szCs w:val="20"/>
              </w:rPr>
            </w:pPr>
            <w:r w:rsidRPr="007D3A17">
              <w:rPr>
                <w:sz w:val="20"/>
                <w:szCs w:val="20"/>
              </w:rPr>
              <w:t>DEFERRED INCOME TAXES</w:t>
            </w:r>
          </w:p>
        </w:tc>
        <w:tc>
          <w:tcPr>
            <w:tcW w:w="404" w:type="pct"/>
            <w:noWrap/>
            <w:hideMark/>
          </w:tcPr>
          <w:p w14:paraId="1A401FE7" w14:textId="77777777" w:rsidR="00E75570" w:rsidRPr="007D3A17" w:rsidRDefault="00E75570" w:rsidP="00397FEA">
            <w:pPr>
              <w:jc w:val="right"/>
              <w:rPr>
                <w:sz w:val="20"/>
                <w:szCs w:val="20"/>
                <w:u w:val="single"/>
              </w:rPr>
            </w:pPr>
            <w:r w:rsidRPr="007D3A17">
              <w:rPr>
                <w:sz w:val="20"/>
                <w:szCs w:val="20"/>
                <w:u w:val="single"/>
              </w:rPr>
              <w:t xml:space="preserve">0 </w:t>
            </w:r>
          </w:p>
        </w:tc>
        <w:tc>
          <w:tcPr>
            <w:tcW w:w="438" w:type="pct"/>
            <w:noWrap/>
            <w:hideMark/>
          </w:tcPr>
          <w:p w14:paraId="2914AEB2" w14:textId="77777777" w:rsidR="00E75570" w:rsidRPr="007D3A17" w:rsidRDefault="00E75570" w:rsidP="00397FEA">
            <w:pPr>
              <w:jc w:val="right"/>
              <w:rPr>
                <w:sz w:val="20"/>
                <w:szCs w:val="20"/>
                <w:u w:val="single"/>
              </w:rPr>
            </w:pPr>
            <w:r w:rsidRPr="007D3A17">
              <w:rPr>
                <w:sz w:val="20"/>
                <w:szCs w:val="20"/>
                <w:u w:val="single"/>
              </w:rPr>
              <w:t>0</w:t>
            </w:r>
          </w:p>
        </w:tc>
        <w:tc>
          <w:tcPr>
            <w:tcW w:w="649" w:type="pct"/>
            <w:noWrap/>
            <w:hideMark/>
          </w:tcPr>
          <w:p w14:paraId="197EAAF9" w14:textId="77777777" w:rsidR="00E75570" w:rsidRPr="007D3A17" w:rsidRDefault="00E75570" w:rsidP="00397FEA">
            <w:pPr>
              <w:jc w:val="right"/>
              <w:rPr>
                <w:sz w:val="20"/>
                <w:szCs w:val="20"/>
                <w:u w:val="single"/>
              </w:rPr>
            </w:pPr>
            <w:r w:rsidRPr="007D3A17">
              <w:rPr>
                <w:sz w:val="20"/>
                <w:szCs w:val="20"/>
                <w:u w:val="single"/>
              </w:rPr>
              <w:t xml:space="preserve">0 </w:t>
            </w:r>
          </w:p>
        </w:tc>
        <w:tc>
          <w:tcPr>
            <w:tcW w:w="478" w:type="pct"/>
            <w:noWrap/>
            <w:hideMark/>
          </w:tcPr>
          <w:p w14:paraId="2B71D0CD" w14:textId="77777777" w:rsidR="00E75570" w:rsidRPr="007D3A17" w:rsidRDefault="00E75570" w:rsidP="00397FEA">
            <w:pPr>
              <w:jc w:val="right"/>
              <w:rPr>
                <w:sz w:val="20"/>
                <w:szCs w:val="20"/>
                <w:u w:val="single"/>
              </w:rPr>
            </w:pPr>
            <w:r w:rsidRPr="007D3A17">
              <w:rPr>
                <w:sz w:val="20"/>
                <w:szCs w:val="20"/>
                <w:u w:val="single"/>
              </w:rPr>
              <w:t xml:space="preserve">0 </w:t>
            </w:r>
          </w:p>
        </w:tc>
        <w:tc>
          <w:tcPr>
            <w:tcW w:w="454" w:type="pct"/>
            <w:noWrap/>
            <w:hideMark/>
          </w:tcPr>
          <w:p w14:paraId="486400BE" w14:textId="77777777" w:rsidR="00E75570" w:rsidRPr="007D3A17" w:rsidRDefault="00E75570" w:rsidP="00397FEA">
            <w:pPr>
              <w:jc w:val="right"/>
              <w:rPr>
                <w:sz w:val="20"/>
                <w:szCs w:val="20"/>
                <w:u w:val="single"/>
              </w:rPr>
            </w:pPr>
            <w:r w:rsidRPr="007D3A17">
              <w:rPr>
                <w:sz w:val="20"/>
                <w:szCs w:val="20"/>
                <w:u w:val="single"/>
              </w:rPr>
              <w:t xml:space="preserve">0 </w:t>
            </w:r>
          </w:p>
        </w:tc>
        <w:tc>
          <w:tcPr>
            <w:tcW w:w="472" w:type="pct"/>
            <w:noWrap/>
            <w:hideMark/>
          </w:tcPr>
          <w:p w14:paraId="3F7D62AC" w14:textId="77777777" w:rsidR="00E75570" w:rsidRPr="007D3A17" w:rsidRDefault="00E75570" w:rsidP="00397FEA">
            <w:pPr>
              <w:jc w:val="right"/>
              <w:rPr>
                <w:sz w:val="20"/>
                <w:szCs w:val="20"/>
                <w:u w:val="single"/>
              </w:rPr>
            </w:pPr>
            <w:r w:rsidRPr="007D3A17">
              <w:rPr>
                <w:sz w:val="20"/>
                <w:szCs w:val="20"/>
                <w:u w:val="single"/>
              </w:rPr>
              <w:t>0.00%</w:t>
            </w:r>
          </w:p>
        </w:tc>
        <w:tc>
          <w:tcPr>
            <w:tcW w:w="290" w:type="pct"/>
            <w:noWrap/>
            <w:hideMark/>
          </w:tcPr>
          <w:p w14:paraId="483F3EAB" w14:textId="77777777" w:rsidR="00E75570" w:rsidRPr="007D3A17" w:rsidRDefault="00E75570" w:rsidP="00397FEA">
            <w:pPr>
              <w:jc w:val="right"/>
              <w:rPr>
                <w:sz w:val="20"/>
                <w:szCs w:val="20"/>
              </w:rPr>
            </w:pPr>
            <w:r w:rsidRPr="007D3A17">
              <w:rPr>
                <w:sz w:val="20"/>
                <w:szCs w:val="20"/>
              </w:rPr>
              <w:t>0.00%</w:t>
            </w:r>
          </w:p>
        </w:tc>
        <w:tc>
          <w:tcPr>
            <w:tcW w:w="514" w:type="pct"/>
            <w:noWrap/>
            <w:hideMark/>
          </w:tcPr>
          <w:p w14:paraId="3D540C53" w14:textId="77777777" w:rsidR="00E75570" w:rsidRPr="007D3A17" w:rsidRDefault="00E75570" w:rsidP="00397FEA">
            <w:pPr>
              <w:jc w:val="right"/>
              <w:rPr>
                <w:sz w:val="20"/>
                <w:szCs w:val="20"/>
                <w:u w:val="single"/>
              </w:rPr>
            </w:pPr>
            <w:r w:rsidRPr="007D3A17">
              <w:rPr>
                <w:sz w:val="20"/>
                <w:szCs w:val="20"/>
                <w:u w:val="single"/>
              </w:rPr>
              <w:t>0.00%</w:t>
            </w:r>
          </w:p>
        </w:tc>
        <w:tc>
          <w:tcPr>
            <w:tcW w:w="101" w:type="pct"/>
            <w:noWrap/>
            <w:hideMark/>
          </w:tcPr>
          <w:p w14:paraId="5C699CB3" w14:textId="77777777" w:rsidR="00E75570" w:rsidRPr="007D3A17" w:rsidRDefault="00E75570" w:rsidP="00397FEA">
            <w:pPr>
              <w:rPr>
                <w:sz w:val="20"/>
                <w:szCs w:val="20"/>
              </w:rPr>
            </w:pPr>
            <w:r w:rsidRPr="007D3A17">
              <w:rPr>
                <w:sz w:val="20"/>
                <w:szCs w:val="20"/>
              </w:rPr>
              <w:t> </w:t>
            </w:r>
          </w:p>
        </w:tc>
      </w:tr>
      <w:tr w:rsidR="00E75570" w:rsidRPr="007D3A17" w14:paraId="54C26531" w14:textId="77777777" w:rsidTr="00226504">
        <w:trPr>
          <w:trHeight w:val="315"/>
        </w:trPr>
        <w:tc>
          <w:tcPr>
            <w:tcW w:w="140" w:type="pct"/>
            <w:noWrap/>
            <w:hideMark/>
          </w:tcPr>
          <w:p w14:paraId="48BB1CDC" w14:textId="77777777" w:rsidR="00E75570" w:rsidRPr="007D3A17" w:rsidRDefault="00E75570" w:rsidP="00397FEA">
            <w:pPr>
              <w:rPr>
                <w:sz w:val="20"/>
                <w:szCs w:val="20"/>
              </w:rPr>
            </w:pPr>
            <w:r w:rsidRPr="007D3A17">
              <w:rPr>
                <w:sz w:val="20"/>
                <w:szCs w:val="20"/>
              </w:rPr>
              <w:t> </w:t>
            </w:r>
          </w:p>
        </w:tc>
        <w:tc>
          <w:tcPr>
            <w:tcW w:w="1059" w:type="pct"/>
            <w:noWrap/>
            <w:hideMark/>
          </w:tcPr>
          <w:p w14:paraId="4D4F106B" w14:textId="77777777" w:rsidR="00E75570" w:rsidRPr="007D3A17" w:rsidRDefault="00E75570" w:rsidP="00397FEA">
            <w:pPr>
              <w:rPr>
                <w:sz w:val="20"/>
                <w:szCs w:val="20"/>
              </w:rPr>
            </w:pPr>
            <w:r w:rsidRPr="007D3A17">
              <w:rPr>
                <w:sz w:val="20"/>
                <w:szCs w:val="20"/>
              </w:rPr>
              <w:t xml:space="preserve">     TOTAL CAPITAL</w:t>
            </w:r>
          </w:p>
        </w:tc>
        <w:tc>
          <w:tcPr>
            <w:tcW w:w="404" w:type="pct"/>
            <w:noWrap/>
            <w:hideMark/>
          </w:tcPr>
          <w:p w14:paraId="6D35B34F" w14:textId="77777777" w:rsidR="00E75570" w:rsidRPr="007D3A17" w:rsidRDefault="00E75570" w:rsidP="00397FEA">
            <w:pPr>
              <w:jc w:val="right"/>
              <w:rPr>
                <w:sz w:val="20"/>
                <w:szCs w:val="20"/>
                <w:u w:val="double"/>
              </w:rPr>
            </w:pPr>
            <w:r w:rsidRPr="007D3A17">
              <w:rPr>
                <w:sz w:val="20"/>
                <w:szCs w:val="20"/>
                <w:u w:val="double"/>
              </w:rPr>
              <w:t xml:space="preserve">$82,034 </w:t>
            </w:r>
          </w:p>
        </w:tc>
        <w:tc>
          <w:tcPr>
            <w:tcW w:w="438" w:type="pct"/>
            <w:noWrap/>
            <w:hideMark/>
          </w:tcPr>
          <w:p w14:paraId="402CC0C1" w14:textId="77777777" w:rsidR="00E75570" w:rsidRPr="007D3A17" w:rsidRDefault="00690109" w:rsidP="00397FEA">
            <w:pPr>
              <w:jc w:val="right"/>
              <w:rPr>
                <w:sz w:val="20"/>
                <w:szCs w:val="20"/>
                <w:u w:val="double"/>
              </w:rPr>
            </w:pPr>
            <w:r w:rsidRPr="007D3A17">
              <w:rPr>
                <w:sz w:val="20"/>
                <w:szCs w:val="20"/>
                <w:u w:val="double"/>
              </w:rPr>
              <w:t>$8,296</w:t>
            </w:r>
          </w:p>
        </w:tc>
        <w:tc>
          <w:tcPr>
            <w:tcW w:w="649" w:type="pct"/>
            <w:noWrap/>
            <w:hideMark/>
          </w:tcPr>
          <w:p w14:paraId="0FEB8B0D" w14:textId="77777777" w:rsidR="00E75570" w:rsidRPr="007D3A17" w:rsidRDefault="00E75570" w:rsidP="00397FEA">
            <w:pPr>
              <w:jc w:val="right"/>
              <w:rPr>
                <w:sz w:val="20"/>
                <w:szCs w:val="20"/>
                <w:u w:val="double"/>
              </w:rPr>
            </w:pPr>
            <w:r w:rsidRPr="007D3A17">
              <w:rPr>
                <w:sz w:val="20"/>
                <w:szCs w:val="20"/>
                <w:u w:val="double"/>
              </w:rPr>
              <w:t xml:space="preserve">$90,330 </w:t>
            </w:r>
          </w:p>
        </w:tc>
        <w:tc>
          <w:tcPr>
            <w:tcW w:w="478" w:type="pct"/>
            <w:noWrap/>
            <w:hideMark/>
          </w:tcPr>
          <w:p w14:paraId="5A422A84" w14:textId="77777777" w:rsidR="00E75570" w:rsidRPr="007D3A17" w:rsidRDefault="00E75570" w:rsidP="00397FEA">
            <w:pPr>
              <w:jc w:val="right"/>
              <w:rPr>
                <w:sz w:val="20"/>
                <w:szCs w:val="20"/>
                <w:u w:val="double"/>
              </w:rPr>
            </w:pPr>
            <w:r w:rsidRPr="007D3A17">
              <w:rPr>
                <w:sz w:val="20"/>
                <w:szCs w:val="20"/>
                <w:u w:val="double"/>
              </w:rPr>
              <w:t>($2,219)</w:t>
            </w:r>
          </w:p>
        </w:tc>
        <w:tc>
          <w:tcPr>
            <w:tcW w:w="454" w:type="pct"/>
            <w:noWrap/>
            <w:hideMark/>
          </w:tcPr>
          <w:p w14:paraId="3765FE05" w14:textId="77777777" w:rsidR="00E75570" w:rsidRPr="007D3A17" w:rsidRDefault="00E75570" w:rsidP="00397FEA">
            <w:pPr>
              <w:jc w:val="right"/>
              <w:rPr>
                <w:sz w:val="20"/>
                <w:szCs w:val="20"/>
                <w:u w:val="double"/>
              </w:rPr>
            </w:pPr>
            <w:r w:rsidRPr="007D3A17">
              <w:rPr>
                <w:sz w:val="20"/>
                <w:szCs w:val="20"/>
                <w:u w:val="double"/>
              </w:rPr>
              <w:t xml:space="preserve">$88,111 </w:t>
            </w:r>
          </w:p>
        </w:tc>
        <w:tc>
          <w:tcPr>
            <w:tcW w:w="472" w:type="pct"/>
            <w:noWrap/>
            <w:hideMark/>
          </w:tcPr>
          <w:p w14:paraId="5ECEC727" w14:textId="77777777" w:rsidR="00E75570" w:rsidRPr="007D3A17" w:rsidRDefault="00E75570" w:rsidP="00397FEA">
            <w:pPr>
              <w:jc w:val="right"/>
              <w:rPr>
                <w:sz w:val="20"/>
                <w:szCs w:val="20"/>
                <w:u w:val="double"/>
              </w:rPr>
            </w:pPr>
            <w:r w:rsidRPr="007D3A17">
              <w:rPr>
                <w:sz w:val="20"/>
                <w:szCs w:val="20"/>
                <w:u w:val="double"/>
              </w:rPr>
              <w:t>100.00%</w:t>
            </w:r>
          </w:p>
        </w:tc>
        <w:tc>
          <w:tcPr>
            <w:tcW w:w="290" w:type="pct"/>
            <w:noWrap/>
            <w:hideMark/>
          </w:tcPr>
          <w:p w14:paraId="3DBB0BFE" w14:textId="77777777" w:rsidR="00E75570" w:rsidRPr="007D3A17" w:rsidRDefault="00E75570" w:rsidP="00397FEA">
            <w:pPr>
              <w:jc w:val="right"/>
              <w:rPr>
                <w:sz w:val="20"/>
                <w:szCs w:val="20"/>
                <w:u w:val="double"/>
              </w:rPr>
            </w:pPr>
          </w:p>
        </w:tc>
        <w:tc>
          <w:tcPr>
            <w:tcW w:w="514" w:type="pct"/>
            <w:noWrap/>
            <w:hideMark/>
          </w:tcPr>
          <w:p w14:paraId="4BC7ED88" w14:textId="77777777" w:rsidR="00E75570" w:rsidRPr="007D3A17" w:rsidRDefault="00E75570" w:rsidP="00397FEA">
            <w:pPr>
              <w:jc w:val="right"/>
              <w:rPr>
                <w:sz w:val="20"/>
                <w:szCs w:val="20"/>
                <w:u w:val="double"/>
              </w:rPr>
            </w:pPr>
            <w:r w:rsidRPr="007D3A17">
              <w:rPr>
                <w:sz w:val="20"/>
                <w:szCs w:val="20"/>
                <w:u w:val="double"/>
              </w:rPr>
              <w:t>8.18%</w:t>
            </w:r>
          </w:p>
        </w:tc>
        <w:tc>
          <w:tcPr>
            <w:tcW w:w="101" w:type="pct"/>
            <w:noWrap/>
            <w:hideMark/>
          </w:tcPr>
          <w:p w14:paraId="4FF06793" w14:textId="77777777" w:rsidR="00E75570" w:rsidRPr="007D3A17" w:rsidRDefault="00E75570" w:rsidP="00397FEA">
            <w:pPr>
              <w:rPr>
                <w:sz w:val="20"/>
                <w:szCs w:val="20"/>
              </w:rPr>
            </w:pPr>
            <w:r w:rsidRPr="007D3A17">
              <w:rPr>
                <w:sz w:val="20"/>
                <w:szCs w:val="20"/>
              </w:rPr>
              <w:t> </w:t>
            </w:r>
          </w:p>
        </w:tc>
      </w:tr>
      <w:tr w:rsidR="00E75570" w:rsidRPr="007D3A17" w14:paraId="2CD4210B" w14:textId="77777777" w:rsidTr="00226504">
        <w:trPr>
          <w:trHeight w:val="315"/>
        </w:trPr>
        <w:tc>
          <w:tcPr>
            <w:tcW w:w="140" w:type="pct"/>
            <w:noWrap/>
            <w:hideMark/>
          </w:tcPr>
          <w:p w14:paraId="40B0ED21" w14:textId="77777777" w:rsidR="00E75570" w:rsidRPr="007D3A17" w:rsidRDefault="00E75570" w:rsidP="00397FEA">
            <w:pPr>
              <w:rPr>
                <w:sz w:val="20"/>
                <w:szCs w:val="20"/>
              </w:rPr>
            </w:pPr>
            <w:r w:rsidRPr="007D3A17">
              <w:rPr>
                <w:sz w:val="20"/>
                <w:szCs w:val="20"/>
              </w:rPr>
              <w:t> </w:t>
            </w:r>
          </w:p>
        </w:tc>
        <w:tc>
          <w:tcPr>
            <w:tcW w:w="1059" w:type="pct"/>
            <w:noWrap/>
            <w:hideMark/>
          </w:tcPr>
          <w:p w14:paraId="5E85ED25" w14:textId="77777777" w:rsidR="00E75570" w:rsidRPr="007D3A17" w:rsidRDefault="00E75570" w:rsidP="00397FEA">
            <w:pPr>
              <w:rPr>
                <w:sz w:val="20"/>
                <w:szCs w:val="20"/>
              </w:rPr>
            </w:pPr>
          </w:p>
        </w:tc>
        <w:tc>
          <w:tcPr>
            <w:tcW w:w="404" w:type="pct"/>
            <w:noWrap/>
            <w:hideMark/>
          </w:tcPr>
          <w:p w14:paraId="52E77C55" w14:textId="77777777" w:rsidR="00E75570" w:rsidRPr="007D3A17" w:rsidRDefault="00E75570" w:rsidP="00397FEA">
            <w:pPr>
              <w:rPr>
                <w:sz w:val="20"/>
                <w:szCs w:val="20"/>
              </w:rPr>
            </w:pPr>
          </w:p>
        </w:tc>
        <w:tc>
          <w:tcPr>
            <w:tcW w:w="438" w:type="pct"/>
            <w:noWrap/>
            <w:hideMark/>
          </w:tcPr>
          <w:p w14:paraId="1599A532" w14:textId="77777777" w:rsidR="00E75570" w:rsidRPr="007D3A17" w:rsidRDefault="00E75570" w:rsidP="00397FEA">
            <w:pPr>
              <w:rPr>
                <w:sz w:val="20"/>
                <w:szCs w:val="20"/>
              </w:rPr>
            </w:pPr>
          </w:p>
        </w:tc>
        <w:tc>
          <w:tcPr>
            <w:tcW w:w="649" w:type="pct"/>
            <w:noWrap/>
            <w:hideMark/>
          </w:tcPr>
          <w:p w14:paraId="42631A3F" w14:textId="77777777" w:rsidR="00E75570" w:rsidRPr="007D3A17" w:rsidRDefault="00E75570" w:rsidP="00397FEA">
            <w:pPr>
              <w:rPr>
                <w:sz w:val="20"/>
                <w:szCs w:val="20"/>
              </w:rPr>
            </w:pPr>
          </w:p>
        </w:tc>
        <w:tc>
          <w:tcPr>
            <w:tcW w:w="478" w:type="pct"/>
            <w:noWrap/>
            <w:hideMark/>
          </w:tcPr>
          <w:p w14:paraId="6EF2CDBB" w14:textId="77777777" w:rsidR="00E75570" w:rsidRPr="007D3A17" w:rsidRDefault="00E75570" w:rsidP="00397FEA">
            <w:pPr>
              <w:rPr>
                <w:sz w:val="20"/>
                <w:szCs w:val="20"/>
              </w:rPr>
            </w:pPr>
          </w:p>
        </w:tc>
        <w:tc>
          <w:tcPr>
            <w:tcW w:w="454" w:type="pct"/>
            <w:noWrap/>
            <w:hideMark/>
          </w:tcPr>
          <w:p w14:paraId="73CB7FE2" w14:textId="77777777" w:rsidR="00E75570" w:rsidRPr="007D3A17" w:rsidRDefault="00E75570" w:rsidP="00397FEA">
            <w:pPr>
              <w:rPr>
                <w:sz w:val="20"/>
                <w:szCs w:val="20"/>
              </w:rPr>
            </w:pPr>
          </w:p>
        </w:tc>
        <w:tc>
          <w:tcPr>
            <w:tcW w:w="472" w:type="pct"/>
            <w:noWrap/>
            <w:hideMark/>
          </w:tcPr>
          <w:p w14:paraId="60F5F22B" w14:textId="77777777" w:rsidR="00E75570" w:rsidRPr="007D3A17" w:rsidRDefault="00E75570" w:rsidP="00397FEA">
            <w:pPr>
              <w:rPr>
                <w:sz w:val="20"/>
                <w:szCs w:val="20"/>
              </w:rPr>
            </w:pPr>
          </w:p>
        </w:tc>
        <w:tc>
          <w:tcPr>
            <w:tcW w:w="290" w:type="pct"/>
            <w:noWrap/>
            <w:hideMark/>
          </w:tcPr>
          <w:p w14:paraId="56583935" w14:textId="77777777" w:rsidR="00E75570" w:rsidRPr="007D3A17" w:rsidRDefault="00E75570" w:rsidP="00397FEA">
            <w:pPr>
              <w:rPr>
                <w:sz w:val="20"/>
                <w:szCs w:val="20"/>
              </w:rPr>
            </w:pPr>
          </w:p>
        </w:tc>
        <w:tc>
          <w:tcPr>
            <w:tcW w:w="514" w:type="pct"/>
            <w:noWrap/>
            <w:hideMark/>
          </w:tcPr>
          <w:p w14:paraId="11977B13" w14:textId="77777777" w:rsidR="00E75570" w:rsidRPr="007D3A17" w:rsidRDefault="00E75570" w:rsidP="00397FEA">
            <w:pPr>
              <w:rPr>
                <w:sz w:val="20"/>
                <w:szCs w:val="20"/>
              </w:rPr>
            </w:pPr>
          </w:p>
        </w:tc>
        <w:tc>
          <w:tcPr>
            <w:tcW w:w="101" w:type="pct"/>
            <w:noWrap/>
            <w:hideMark/>
          </w:tcPr>
          <w:p w14:paraId="7B59530D" w14:textId="77777777" w:rsidR="00E75570" w:rsidRPr="007D3A17" w:rsidRDefault="00E75570" w:rsidP="00397FEA">
            <w:pPr>
              <w:rPr>
                <w:sz w:val="20"/>
                <w:szCs w:val="20"/>
              </w:rPr>
            </w:pPr>
            <w:r w:rsidRPr="007D3A17">
              <w:rPr>
                <w:sz w:val="20"/>
                <w:szCs w:val="20"/>
              </w:rPr>
              <w:t> </w:t>
            </w:r>
          </w:p>
        </w:tc>
      </w:tr>
      <w:tr w:rsidR="00E75570" w:rsidRPr="007D3A17" w14:paraId="1AE92FBB" w14:textId="77777777" w:rsidTr="00226504">
        <w:trPr>
          <w:trHeight w:val="315"/>
        </w:trPr>
        <w:tc>
          <w:tcPr>
            <w:tcW w:w="140" w:type="pct"/>
            <w:noWrap/>
            <w:hideMark/>
          </w:tcPr>
          <w:p w14:paraId="61047EA2" w14:textId="77777777" w:rsidR="00E75570" w:rsidRPr="007D3A17" w:rsidRDefault="00E75570" w:rsidP="00397FEA">
            <w:pPr>
              <w:rPr>
                <w:sz w:val="20"/>
                <w:szCs w:val="20"/>
              </w:rPr>
            </w:pPr>
            <w:r w:rsidRPr="007D3A17">
              <w:rPr>
                <w:sz w:val="20"/>
                <w:szCs w:val="20"/>
              </w:rPr>
              <w:t> </w:t>
            </w:r>
          </w:p>
        </w:tc>
        <w:tc>
          <w:tcPr>
            <w:tcW w:w="1059" w:type="pct"/>
            <w:noWrap/>
            <w:hideMark/>
          </w:tcPr>
          <w:p w14:paraId="047AEC50" w14:textId="77777777" w:rsidR="00E75570" w:rsidRPr="007D3A17" w:rsidRDefault="00E75570" w:rsidP="00397FEA">
            <w:pPr>
              <w:rPr>
                <w:sz w:val="20"/>
                <w:szCs w:val="20"/>
              </w:rPr>
            </w:pPr>
          </w:p>
        </w:tc>
        <w:tc>
          <w:tcPr>
            <w:tcW w:w="404" w:type="pct"/>
            <w:noWrap/>
            <w:hideMark/>
          </w:tcPr>
          <w:p w14:paraId="7AC87C45" w14:textId="77777777" w:rsidR="00E75570" w:rsidRPr="007D3A17" w:rsidRDefault="00E75570" w:rsidP="00397FEA">
            <w:pPr>
              <w:rPr>
                <w:sz w:val="20"/>
                <w:szCs w:val="20"/>
              </w:rPr>
            </w:pPr>
          </w:p>
        </w:tc>
        <w:tc>
          <w:tcPr>
            <w:tcW w:w="438" w:type="pct"/>
            <w:noWrap/>
            <w:hideMark/>
          </w:tcPr>
          <w:p w14:paraId="785460A5" w14:textId="77777777" w:rsidR="00E75570" w:rsidRPr="007D3A17" w:rsidRDefault="00E75570" w:rsidP="00397FEA">
            <w:pPr>
              <w:rPr>
                <w:sz w:val="20"/>
                <w:szCs w:val="20"/>
              </w:rPr>
            </w:pPr>
          </w:p>
        </w:tc>
        <w:tc>
          <w:tcPr>
            <w:tcW w:w="649" w:type="pct"/>
            <w:noWrap/>
            <w:hideMark/>
          </w:tcPr>
          <w:p w14:paraId="580C8443" w14:textId="77777777" w:rsidR="00E75570" w:rsidRPr="007D3A17" w:rsidRDefault="00E75570" w:rsidP="00397FEA">
            <w:pPr>
              <w:rPr>
                <w:sz w:val="20"/>
                <w:szCs w:val="20"/>
              </w:rPr>
            </w:pPr>
          </w:p>
        </w:tc>
        <w:tc>
          <w:tcPr>
            <w:tcW w:w="1404" w:type="pct"/>
            <w:gridSpan w:val="3"/>
            <w:noWrap/>
            <w:hideMark/>
          </w:tcPr>
          <w:p w14:paraId="733AF4F3" w14:textId="77777777" w:rsidR="00E75570" w:rsidRPr="007D3A17" w:rsidRDefault="00E75570" w:rsidP="00397FEA">
            <w:pPr>
              <w:rPr>
                <w:b/>
                <w:bCs/>
                <w:sz w:val="20"/>
                <w:szCs w:val="20"/>
              </w:rPr>
            </w:pPr>
            <w:r w:rsidRPr="007D3A17">
              <w:rPr>
                <w:b/>
                <w:bCs/>
                <w:sz w:val="20"/>
                <w:szCs w:val="20"/>
              </w:rPr>
              <w:t>RANGE OF REASONABLENESS</w:t>
            </w:r>
          </w:p>
        </w:tc>
        <w:tc>
          <w:tcPr>
            <w:tcW w:w="290" w:type="pct"/>
            <w:noWrap/>
            <w:hideMark/>
          </w:tcPr>
          <w:p w14:paraId="37D3FCB9" w14:textId="77777777" w:rsidR="00E75570" w:rsidRPr="007D3A17" w:rsidRDefault="00E75570" w:rsidP="00397FEA">
            <w:pPr>
              <w:rPr>
                <w:b/>
                <w:bCs/>
                <w:sz w:val="20"/>
                <w:szCs w:val="20"/>
                <w:u w:val="single"/>
              </w:rPr>
            </w:pPr>
            <w:r w:rsidRPr="007D3A17">
              <w:rPr>
                <w:b/>
                <w:bCs/>
                <w:sz w:val="20"/>
                <w:szCs w:val="20"/>
                <w:u w:val="single"/>
              </w:rPr>
              <w:t>LOW</w:t>
            </w:r>
          </w:p>
        </w:tc>
        <w:tc>
          <w:tcPr>
            <w:tcW w:w="514" w:type="pct"/>
            <w:noWrap/>
            <w:hideMark/>
          </w:tcPr>
          <w:p w14:paraId="5A931527" w14:textId="77777777" w:rsidR="00E75570" w:rsidRPr="007D3A17" w:rsidRDefault="00E75570" w:rsidP="00397FEA">
            <w:pPr>
              <w:rPr>
                <w:b/>
                <w:bCs/>
                <w:sz w:val="20"/>
                <w:szCs w:val="20"/>
                <w:u w:val="single"/>
              </w:rPr>
            </w:pPr>
            <w:r w:rsidRPr="007D3A17">
              <w:rPr>
                <w:b/>
                <w:bCs/>
                <w:sz w:val="20"/>
                <w:szCs w:val="20"/>
                <w:u w:val="single"/>
              </w:rPr>
              <w:t>HIGH</w:t>
            </w:r>
          </w:p>
        </w:tc>
        <w:tc>
          <w:tcPr>
            <w:tcW w:w="101" w:type="pct"/>
            <w:noWrap/>
            <w:hideMark/>
          </w:tcPr>
          <w:p w14:paraId="579F721A" w14:textId="77777777" w:rsidR="00E75570" w:rsidRPr="007D3A17" w:rsidRDefault="00E75570" w:rsidP="00397FEA">
            <w:pPr>
              <w:rPr>
                <w:sz w:val="20"/>
                <w:szCs w:val="20"/>
              </w:rPr>
            </w:pPr>
            <w:r w:rsidRPr="007D3A17">
              <w:rPr>
                <w:sz w:val="20"/>
                <w:szCs w:val="20"/>
              </w:rPr>
              <w:t> </w:t>
            </w:r>
          </w:p>
        </w:tc>
      </w:tr>
      <w:tr w:rsidR="00E75570" w:rsidRPr="007D3A17" w14:paraId="611D183A" w14:textId="77777777" w:rsidTr="00226504">
        <w:trPr>
          <w:trHeight w:val="315"/>
        </w:trPr>
        <w:tc>
          <w:tcPr>
            <w:tcW w:w="140" w:type="pct"/>
            <w:noWrap/>
            <w:hideMark/>
          </w:tcPr>
          <w:p w14:paraId="7ED8DC11" w14:textId="77777777" w:rsidR="00E75570" w:rsidRPr="007D3A17" w:rsidRDefault="00E75570" w:rsidP="00397FEA">
            <w:pPr>
              <w:rPr>
                <w:sz w:val="20"/>
                <w:szCs w:val="20"/>
              </w:rPr>
            </w:pPr>
            <w:r w:rsidRPr="007D3A17">
              <w:rPr>
                <w:sz w:val="20"/>
                <w:szCs w:val="20"/>
              </w:rPr>
              <w:t> </w:t>
            </w:r>
          </w:p>
        </w:tc>
        <w:tc>
          <w:tcPr>
            <w:tcW w:w="1059" w:type="pct"/>
            <w:noWrap/>
            <w:hideMark/>
          </w:tcPr>
          <w:p w14:paraId="607F6EC9" w14:textId="77777777" w:rsidR="00E75570" w:rsidRPr="007D3A17" w:rsidRDefault="00E75570" w:rsidP="00397FEA">
            <w:pPr>
              <w:rPr>
                <w:sz w:val="20"/>
                <w:szCs w:val="20"/>
              </w:rPr>
            </w:pPr>
          </w:p>
        </w:tc>
        <w:tc>
          <w:tcPr>
            <w:tcW w:w="404" w:type="pct"/>
            <w:noWrap/>
            <w:hideMark/>
          </w:tcPr>
          <w:p w14:paraId="13CA038B" w14:textId="77777777" w:rsidR="00E75570" w:rsidRPr="007D3A17" w:rsidRDefault="00E75570" w:rsidP="00397FEA">
            <w:pPr>
              <w:rPr>
                <w:sz w:val="20"/>
                <w:szCs w:val="20"/>
              </w:rPr>
            </w:pPr>
          </w:p>
        </w:tc>
        <w:tc>
          <w:tcPr>
            <w:tcW w:w="438" w:type="pct"/>
            <w:noWrap/>
            <w:hideMark/>
          </w:tcPr>
          <w:p w14:paraId="47F69BE6" w14:textId="77777777" w:rsidR="00E75570" w:rsidRPr="007D3A17" w:rsidRDefault="00E75570" w:rsidP="00397FEA">
            <w:pPr>
              <w:rPr>
                <w:sz w:val="20"/>
                <w:szCs w:val="20"/>
              </w:rPr>
            </w:pPr>
          </w:p>
        </w:tc>
        <w:tc>
          <w:tcPr>
            <w:tcW w:w="649" w:type="pct"/>
            <w:noWrap/>
            <w:hideMark/>
          </w:tcPr>
          <w:p w14:paraId="5AC7AD6E" w14:textId="77777777" w:rsidR="00E75570" w:rsidRPr="007D3A17" w:rsidRDefault="00E75570" w:rsidP="00397FEA">
            <w:pPr>
              <w:rPr>
                <w:sz w:val="20"/>
                <w:szCs w:val="20"/>
              </w:rPr>
            </w:pPr>
          </w:p>
        </w:tc>
        <w:tc>
          <w:tcPr>
            <w:tcW w:w="1404" w:type="pct"/>
            <w:gridSpan w:val="3"/>
            <w:noWrap/>
            <w:hideMark/>
          </w:tcPr>
          <w:p w14:paraId="39553DDC" w14:textId="77777777" w:rsidR="00E75570" w:rsidRPr="007D3A17" w:rsidRDefault="00E75570" w:rsidP="00397FEA">
            <w:pPr>
              <w:rPr>
                <w:sz w:val="20"/>
                <w:szCs w:val="20"/>
              </w:rPr>
            </w:pPr>
            <w:r w:rsidRPr="007D3A17">
              <w:rPr>
                <w:sz w:val="20"/>
                <w:szCs w:val="20"/>
              </w:rPr>
              <w:t xml:space="preserve">     RETURN ON EQUITY</w:t>
            </w:r>
          </w:p>
        </w:tc>
        <w:tc>
          <w:tcPr>
            <w:tcW w:w="290" w:type="pct"/>
            <w:noWrap/>
            <w:hideMark/>
          </w:tcPr>
          <w:p w14:paraId="16330627" w14:textId="77777777" w:rsidR="00E75570" w:rsidRPr="007D3A17" w:rsidRDefault="00E75570" w:rsidP="00397FEA">
            <w:pPr>
              <w:rPr>
                <w:sz w:val="20"/>
                <w:szCs w:val="20"/>
              </w:rPr>
            </w:pPr>
            <w:r w:rsidRPr="007D3A17">
              <w:rPr>
                <w:sz w:val="20"/>
                <w:szCs w:val="20"/>
              </w:rPr>
              <w:t>7.50%</w:t>
            </w:r>
          </w:p>
        </w:tc>
        <w:tc>
          <w:tcPr>
            <w:tcW w:w="514" w:type="pct"/>
            <w:noWrap/>
            <w:hideMark/>
          </w:tcPr>
          <w:p w14:paraId="3E7FC8DB" w14:textId="77777777" w:rsidR="00E75570" w:rsidRPr="007D3A17" w:rsidRDefault="00E75570" w:rsidP="00397FEA">
            <w:pPr>
              <w:rPr>
                <w:sz w:val="20"/>
                <w:szCs w:val="20"/>
              </w:rPr>
            </w:pPr>
            <w:r w:rsidRPr="007D3A17">
              <w:rPr>
                <w:sz w:val="20"/>
                <w:szCs w:val="20"/>
              </w:rPr>
              <w:t>9.50%</w:t>
            </w:r>
          </w:p>
        </w:tc>
        <w:tc>
          <w:tcPr>
            <w:tcW w:w="101" w:type="pct"/>
            <w:noWrap/>
            <w:hideMark/>
          </w:tcPr>
          <w:p w14:paraId="4749465C" w14:textId="77777777" w:rsidR="00E75570" w:rsidRPr="007D3A17" w:rsidRDefault="00E75570" w:rsidP="00397FEA">
            <w:pPr>
              <w:rPr>
                <w:sz w:val="20"/>
                <w:szCs w:val="20"/>
              </w:rPr>
            </w:pPr>
            <w:r w:rsidRPr="007D3A17">
              <w:rPr>
                <w:sz w:val="20"/>
                <w:szCs w:val="20"/>
              </w:rPr>
              <w:t> </w:t>
            </w:r>
          </w:p>
        </w:tc>
      </w:tr>
      <w:tr w:rsidR="00E75570" w:rsidRPr="007D3A17" w14:paraId="1E46740B" w14:textId="77777777" w:rsidTr="00226504">
        <w:trPr>
          <w:trHeight w:val="315"/>
        </w:trPr>
        <w:tc>
          <w:tcPr>
            <w:tcW w:w="140" w:type="pct"/>
            <w:noWrap/>
            <w:hideMark/>
          </w:tcPr>
          <w:p w14:paraId="34375CFC" w14:textId="77777777" w:rsidR="00E75570" w:rsidRPr="007D3A17" w:rsidRDefault="00E75570" w:rsidP="00397FEA">
            <w:pPr>
              <w:rPr>
                <w:sz w:val="20"/>
                <w:szCs w:val="20"/>
              </w:rPr>
            </w:pPr>
            <w:r w:rsidRPr="007D3A17">
              <w:rPr>
                <w:sz w:val="20"/>
                <w:szCs w:val="20"/>
              </w:rPr>
              <w:t> </w:t>
            </w:r>
          </w:p>
        </w:tc>
        <w:tc>
          <w:tcPr>
            <w:tcW w:w="1059" w:type="pct"/>
            <w:noWrap/>
            <w:hideMark/>
          </w:tcPr>
          <w:p w14:paraId="4AF70950" w14:textId="77777777" w:rsidR="00E75570" w:rsidRPr="007D3A17" w:rsidRDefault="00E75570" w:rsidP="00397FEA">
            <w:pPr>
              <w:rPr>
                <w:sz w:val="20"/>
                <w:szCs w:val="20"/>
              </w:rPr>
            </w:pPr>
          </w:p>
        </w:tc>
        <w:tc>
          <w:tcPr>
            <w:tcW w:w="404" w:type="pct"/>
            <w:noWrap/>
            <w:hideMark/>
          </w:tcPr>
          <w:p w14:paraId="022D0CC5" w14:textId="77777777" w:rsidR="00E75570" w:rsidRPr="007D3A17" w:rsidRDefault="00E75570" w:rsidP="00397FEA">
            <w:pPr>
              <w:rPr>
                <w:sz w:val="20"/>
                <w:szCs w:val="20"/>
              </w:rPr>
            </w:pPr>
          </w:p>
        </w:tc>
        <w:tc>
          <w:tcPr>
            <w:tcW w:w="438" w:type="pct"/>
            <w:noWrap/>
            <w:hideMark/>
          </w:tcPr>
          <w:p w14:paraId="154F98B7" w14:textId="77777777" w:rsidR="00E75570" w:rsidRPr="007D3A17" w:rsidRDefault="00E75570" w:rsidP="00397FEA">
            <w:pPr>
              <w:rPr>
                <w:sz w:val="20"/>
                <w:szCs w:val="20"/>
              </w:rPr>
            </w:pPr>
          </w:p>
        </w:tc>
        <w:tc>
          <w:tcPr>
            <w:tcW w:w="649" w:type="pct"/>
            <w:noWrap/>
            <w:hideMark/>
          </w:tcPr>
          <w:p w14:paraId="29A27256" w14:textId="77777777" w:rsidR="00E75570" w:rsidRPr="007D3A17" w:rsidRDefault="00E75570" w:rsidP="00397FEA">
            <w:pPr>
              <w:rPr>
                <w:sz w:val="20"/>
                <w:szCs w:val="20"/>
              </w:rPr>
            </w:pPr>
          </w:p>
        </w:tc>
        <w:tc>
          <w:tcPr>
            <w:tcW w:w="1404" w:type="pct"/>
            <w:gridSpan w:val="3"/>
            <w:noWrap/>
            <w:hideMark/>
          </w:tcPr>
          <w:p w14:paraId="58090D28" w14:textId="77777777" w:rsidR="00E75570" w:rsidRPr="007D3A17" w:rsidRDefault="00E75570" w:rsidP="00397FEA">
            <w:pPr>
              <w:rPr>
                <w:sz w:val="20"/>
                <w:szCs w:val="20"/>
              </w:rPr>
            </w:pPr>
            <w:r w:rsidRPr="007D3A17">
              <w:rPr>
                <w:sz w:val="20"/>
                <w:szCs w:val="20"/>
              </w:rPr>
              <w:t xml:space="preserve">     OVERALL RATE OF RETURN</w:t>
            </w:r>
          </w:p>
        </w:tc>
        <w:tc>
          <w:tcPr>
            <w:tcW w:w="290" w:type="pct"/>
            <w:noWrap/>
            <w:hideMark/>
          </w:tcPr>
          <w:p w14:paraId="6E4A8F0C" w14:textId="77777777" w:rsidR="00E75570" w:rsidRPr="007D3A17" w:rsidRDefault="00E75570" w:rsidP="00397FEA">
            <w:pPr>
              <w:rPr>
                <w:sz w:val="20"/>
                <w:szCs w:val="20"/>
              </w:rPr>
            </w:pPr>
            <w:r w:rsidRPr="007D3A17">
              <w:rPr>
                <w:sz w:val="20"/>
                <w:szCs w:val="20"/>
              </w:rPr>
              <w:t>7.24%</w:t>
            </w:r>
          </w:p>
        </w:tc>
        <w:tc>
          <w:tcPr>
            <w:tcW w:w="514" w:type="pct"/>
            <w:noWrap/>
            <w:hideMark/>
          </w:tcPr>
          <w:p w14:paraId="3D5E9F31" w14:textId="77777777" w:rsidR="00E75570" w:rsidRPr="007D3A17" w:rsidRDefault="00E75570" w:rsidP="00397FEA">
            <w:pPr>
              <w:rPr>
                <w:sz w:val="20"/>
                <w:szCs w:val="20"/>
              </w:rPr>
            </w:pPr>
            <w:r w:rsidRPr="007D3A17">
              <w:rPr>
                <w:sz w:val="20"/>
                <w:szCs w:val="20"/>
              </w:rPr>
              <w:t>9.12%</w:t>
            </w:r>
          </w:p>
        </w:tc>
        <w:tc>
          <w:tcPr>
            <w:tcW w:w="101" w:type="pct"/>
            <w:noWrap/>
            <w:hideMark/>
          </w:tcPr>
          <w:p w14:paraId="720E00ED" w14:textId="77777777" w:rsidR="00E75570" w:rsidRPr="007D3A17" w:rsidRDefault="00E75570" w:rsidP="00397FEA">
            <w:pPr>
              <w:rPr>
                <w:sz w:val="20"/>
                <w:szCs w:val="20"/>
              </w:rPr>
            </w:pPr>
            <w:r w:rsidRPr="007D3A17">
              <w:rPr>
                <w:sz w:val="20"/>
                <w:szCs w:val="20"/>
              </w:rPr>
              <w:t> </w:t>
            </w:r>
          </w:p>
        </w:tc>
      </w:tr>
      <w:tr w:rsidR="00E75570" w:rsidRPr="007D3A17" w14:paraId="006A5DC2" w14:textId="77777777" w:rsidTr="00226504">
        <w:trPr>
          <w:trHeight w:val="330"/>
        </w:trPr>
        <w:tc>
          <w:tcPr>
            <w:tcW w:w="140" w:type="pct"/>
            <w:noWrap/>
            <w:hideMark/>
          </w:tcPr>
          <w:p w14:paraId="0FDE8BDD" w14:textId="77777777" w:rsidR="00E75570" w:rsidRPr="007D3A17" w:rsidRDefault="00E75570" w:rsidP="00397FEA">
            <w:pPr>
              <w:rPr>
                <w:sz w:val="20"/>
                <w:szCs w:val="20"/>
              </w:rPr>
            </w:pPr>
            <w:r w:rsidRPr="007D3A17">
              <w:rPr>
                <w:sz w:val="20"/>
                <w:szCs w:val="20"/>
              </w:rPr>
              <w:t> </w:t>
            </w:r>
          </w:p>
        </w:tc>
        <w:tc>
          <w:tcPr>
            <w:tcW w:w="1059" w:type="pct"/>
            <w:noWrap/>
            <w:hideMark/>
          </w:tcPr>
          <w:p w14:paraId="67A843CC" w14:textId="77777777" w:rsidR="00E75570" w:rsidRPr="007D3A17" w:rsidRDefault="00E75570" w:rsidP="00397FEA">
            <w:pPr>
              <w:rPr>
                <w:sz w:val="20"/>
                <w:szCs w:val="20"/>
              </w:rPr>
            </w:pPr>
            <w:r w:rsidRPr="007D3A17">
              <w:rPr>
                <w:sz w:val="20"/>
                <w:szCs w:val="20"/>
              </w:rPr>
              <w:t> </w:t>
            </w:r>
          </w:p>
        </w:tc>
        <w:tc>
          <w:tcPr>
            <w:tcW w:w="404" w:type="pct"/>
            <w:noWrap/>
            <w:hideMark/>
          </w:tcPr>
          <w:p w14:paraId="3D3DD0E3" w14:textId="77777777" w:rsidR="00E75570" w:rsidRPr="007D3A17" w:rsidRDefault="00E75570" w:rsidP="00397FEA">
            <w:pPr>
              <w:rPr>
                <w:sz w:val="20"/>
                <w:szCs w:val="20"/>
              </w:rPr>
            </w:pPr>
            <w:r w:rsidRPr="007D3A17">
              <w:rPr>
                <w:sz w:val="20"/>
                <w:szCs w:val="20"/>
              </w:rPr>
              <w:t> </w:t>
            </w:r>
          </w:p>
        </w:tc>
        <w:tc>
          <w:tcPr>
            <w:tcW w:w="438" w:type="pct"/>
            <w:noWrap/>
            <w:hideMark/>
          </w:tcPr>
          <w:p w14:paraId="07835DE6" w14:textId="77777777" w:rsidR="00E75570" w:rsidRPr="007D3A17" w:rsidRDefault="00E75570" w:rsidP="00397FEA">
            <w:pPr>
              <w:rPr>
                <w:sz w:val="20"/>
                <w:szCs w:val="20"/>
              </w:rPr>
            </w:pPr>
            <w:r w:rsidRPr="007D3A17">
              <w:rPr>
                <w:sz w:val="20"/>
                <w:szCs w:val="20"/>
              </w:rPr>
              <w:t> </w:t>
            </w:r>
          </w:p>
        </w:tc>
        <w:tc>
          <w:tcPr>
            <w:tcW w:w="649" w:type="pct"/>
            <w:noWrap/>
            <w:hideMark/>
          </w:tcPr>
          <w:p w14:paraId="55B5F454" w14:textId="77777777" w:rsidR="00E75570" w:rsidRPr="007D3A17" w:rsidRDefault="00E75570" w:rsidP="00397FEA">
            <w:pPr>
              <w:rPr>
                <w:sz w:val="20"/>
                <w:szCs w:val="20"/>
              </w:rPr>
            </w:pPr>
            <w:r w:rsidRPr="007D3A17">
              <w:rPr>
                <w:sz w:val="20"/>
                <w:szCs w:val="20"/>
              </w:rPr>
              <w:t> </w:t>
            </w:r>
          </w:p>
        </w:tc>
        <w:tc>
          <w:tcPr>
            <w:tcW w:w="478" w:type="pct"/>
            <w:noWrap/>
            <w:hideMark/>
          </w:tcPr>
          <w:p w14:paraId="406B2810" w14:textId="77777777" w:rsidR="00E75570" w:rsidRPr="007D3A17" w:rsidRDefault="00E75570" w:rsidP="00397FEA">
            <w:pPr>
              <w:rPr>
                <w:sz w:val="20"/>
                <w:szCs w:val="20"/>
              </w:rPr>
            </w:pPr>
            <w:r w:rsidRPr="007D3A17">
              <w:rPr>
                <w:sz w:val="20"/>
                <w:szCs w:val="20"/>
              </w:rPr>
              <w:t> </w:t>
            </w:r>
          </w:p>
        </w:tc>
        <w:tc>
          <w:tcPr>
            <w:tcW w:w="454" w:type="pct"/>
            <w:noWrap/>
            <w:hideMark/>
          </w:tcPr>
          <w:p w14:paraId="69ECB6B7" w14:textId="77777777" w:rsidR="00E75570" w:rsidRPr="007D3A17" w:rsidRDefault="00E75570" w:rsidP="00397FEA">
            <w:pPr>
              <w:rPr>
                <w:sz w:val="20"/>
                <w:szCs w:val="20"/>
              </w:rPr>
            </w:pPr>
            <w:r w:rsidRPr="007D3A17">
              <w:rPr>
                <w:sz w:val="20"/>
                <w:szCs w:val="20"/>
              </w:rPr>
              <w:t> </w:t>
            </w:r>
          </w:p>
        </w:tc>
        <w:tc>
          <w:tcPr>
            <w:tcW w:w="472" w:type="pct"/>
            <w:noWrap/>
            <w:hideMark/>
          </w:tcPr>
          <w:p w14:paraId="392A8091" w14:textId="77777777" w:rsidR="00E75570" w:rsidRPr="007D3A17" w:rsidRDefault="00E75570" w:rsidP="00397FEA">
            <w:pPr>
              <w:rPr>
                <w:sz w:val="20"/>
                <w:szCs w:val="20"/>
              </w:rPr>
            </w:pPr>
            <w:r w:rsidRPr="007D3A17">
              <w:rPr>
                <w:sz w:val="20"/>
                <w:szCs w:val="20"/>
              </w:rPr>
              <w:t> </w:t>
            </w:r>
          </w:p>
        </w:tc>
        <w:tc>
          <w:tcPr>
            <w:tcW w:w="290" w:type="pct"/>
            <w:noWrap/>
            <w:hideMark/>
          </w:tcPr>
          <w:p w14:paraId="2E931EB5" w14:textId="77777777" w:rsidR="00E75570" w:rsidRPr="007D3A17" w:rsidRDefault="00E75570" w:rsidP="00397FEA">
            <w:pPr>
              <w:rPr>
                <w:sz w:val="20"/>
                <w:szCs w:val="20"/>
              </w:rPr>
            </w:pPr>
            <w:r w:rsidRPr="007D3A17">
              <w:rPr>
                <w:sz w:val="20"/>
                <w:szCs w:val="20"/>
              </w:rPr>
              <w:t> </w:t>
            </w:r>
          </w:p>
        </w:tc>
        <w:tc>
          <w:tcPr>
            <w:tcW w:w="514" w:type="pct"/>
            <w:noWrap/>
            <w:hideMark/>
          </w:tcPr>
          <w:p w14:paraId="5D0DCC09" w14:textId="77777777" w:rsidR="00E75570" w:rsidRPr="007D3A17" w:rsidRDefault="00E75570" w:rsidP="00397FEA">
            <w:pPr>
              <w:rPr>
                <w:sz w:val="20"/>
                <w:szCs w:val="20"/>
              </w:rPr>
            </w:pPr>
            <w:r w:rsidRPr="007D3A17">
              <w:rPr>
                <w:sz w:val="20"/>
                <w:szCs w:val="20"/>
              </w:rPr>
              <w:t> </w:t>
            </w:r>
          </w:p>
        </w:tc>
        <w:tc>
          <w:tcPr>
            <w:tcW w:w="101" w:type="pct"/>
            <w:noWrap/>
            <w:hideMark/>
          </w:tcPr>
          <w:p w14:paraId="75595DA4" w14:textId="77777777" w:rsidR="00E75570" w:rsidRPr="007D3A17" w:rsidRDefault="00E75570" w:rsidP="00397FEA">
            <w:pPr>
              <w:rPr>
                <w:sz w:val="20"/>
                <w:szCs w:val="20"/>
              </w:rPr>
            </w:pPr>
            <w:r w:rsidRPr="007D3A17">
              <w:rPr>
                <w:sz w:val="20"/>
                <w:szCs w:val="20"/>
              </w:rPr>
              <w:t> </w:t>
            </w:r>
          </w:p>
        </w:tc>
      </w:tr>
    </w:tbl>
    <w:p w14:paraId="0B9B94A6" w14:textId="77777777" w:rsidR="00E75570" w:rsidRPr="007D3A17" w:rsidRDefault="00E75570" w:rsidP="0064024C">
      <w:pPr>
        <w:pStyle w:val="BodyText"/>
        <w:sectPr w:rsidR="00E75570" w:rsidRPr="007D3A17" w:rsidSect="00E75570">
          <w:headerReference w:type="default" r:id="rId18"/>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6"/>
        <w:gridCol w:w="4202"/>
        <w:gridCol w:w="1379"/>
        <w:gridCol w:w="1327"/>
        <w:gridCol w:w="1600"/>
        <w:gridCol w:w="1572"/>
        <w:gridCol w:w="2218"/>
        <w:gridCol w:w="308"/>
      </w:tblGrid>
      <w:tr w:rsidR="00E75570" w:rsidRPr="007D3A17" w14:paraId="66F3A5DA" w14:textId="77777777" w:rsidTr="00397FEA">
        <w:trPr>
          <w:trHeight w:val="315"/>
        </w:trPr>
        <w:tc>
          <w:tcPr>
            <w:tcW w:w="164" w:type="pct"/>
            <w:noWrap/>
            <w:hideMark/>
          </w:tcPr>
          <w:p w14:paraId="6AA26E7C" w14:textId="77777777" w:rsidR="00E75570" w:rsidRPr="007D3A17" w:rsidRDefault="00E75570" w:rsidP="00397FEA">
            <w:pPr>
              <w:rPr>
                <w:b/>
                <w:bCs/>
                <w:sz w:val="20"/>
                <w:szCs w:val="20"/>
              </w:rPr>
            </w:pPr>
            <w:r w:rsidRPr="007D3A17">
              <w:rPr>
                <w:b/>
                <w:bCs/>
                <w:sz w:val="20"/>
                <w:szCs w:val="20"/>
              </w:rPr>
              <w:t> </w:t>
            </w:r>
          </w:p>
        </w:tc>
        <w:tc>
          <w:tcPr>
            <w:tcW w:w="2650" w:type="pct"/>
            <w:gridSpan w:val="3"/>
            <w:noWrap/>
            <w:hideMark/>
          </w:tcPr>
          <w:p w14:paraId="747569A4" w14:textId="77777777" w:rsidR="00E75570" w:rsidRPr="007D3A17" w:rsidRDefault="00681D49" w:rsidP="00681D49">
            <w:pPr>
              <w:rPr>
                <w:b/>
                <w:bCs/>
                <w:sz w:val="20"/>
                <w:szCs w:val="20"/>
              </w:rPr>
            </w:pPr>
            <w:r w:rsidRPr="007D3A17">
              <w:fldChar w:fldCharType="begin"/>
            </w:r>
            <w:r w:rsidRPr="007D3A17">
              <w:instrText xml:space="preserve"> TC "</w:instrText>
            </w:r>
            <w:bookmarkStart w:id="36" w:name="_Toc160544420"/>
            <w:r w:rsidRPr="007D3A17">
              <w:tab/>
              <w:instrText>Schedule No. 3-A Water Operating Income</w:instrText>
            </w:r>
            <w:bookmarkEnd w:id="36"/>
            <w:r w:rsidRPr="007D3A17">
              <w:instrText xml:space="preserve">" \l 1 </w:instrText>
            </w:r>
            <w:r w:rsidRPr="007D3A17">
              <w:fldChar w:fldCharType="end"/>
            </w:r>
            <w:r w:rsidR="00E75570" w:rsidRPr="007D3A17">
              <w:rPr>
                <w:b/>
                <w:bCs/>
                <w:sz w:val="20"/>
                <w:szCs w:val="20"/>
              </w:rPr>
              <w:t>PINECREST UTILITIES, LLC</w:t>
            </w:r>
          </w:p>
        </w:tc>
        <w:tc>
          <w:tcPr>
            <w:tcW w:w="2068" w:type="pct"/>
            <w:gridSpan w:val="3"/>
            <w:noWrap/>
            <w:hideMark/>
          </w:tcPr>
          <w:p w14:paraId="5762B1F6" w14:textId="77777777" w:rsidR="00E75570" w:rsidRPr="007D3A17" w:rsidRDefault="00E75570" w:rsidP="00397FEA">
            <w:pPr>
              <w:jc w:val="right"/>
              <w:rPr>
                <w:b/>
                <w:bCs/>
                <w:sz w:val="20"/>
                <w:szCs w:val="20"/>
              </w:rPr>
            </w:pPr>
            <w:r w:rsidRPr="007D3A17">
              <w:rPr>
                <w:b/>
                <w:bCs/>
                <w:sz w:val="20"/>
                <w:szCs w:val="20"/>
              </w:rPr>
              <w:t>SCHEDULE NO. 3-A</w:t>
            </w:r>
          </w:p>
        </w:tc>
        <w:tc>
          <w:tcPr>
            <w:tcW w:w="118" w:type="pct"/>
            <w:noWrap/>
            <w:hideMark/>
          </w:tcPr>
          <w:p w14:paraId="00520E1A" w14:textId="77777777" w:rsidR="00E75570" w:rsidRPr="007D3A17" w:rsidRDefault="00E75570" w:rsidP="00397FEA">
            <w:pPr>
              <w:rPr>
                <w:sz w:val="20"/>
                <w:szCs w:val="20"/>
              </w:rPr>
            </w:pPr>
            <w:r w:rsidRPr="007D3A17">
              <w:rPr>
                <w:sz w:val="20"/>
                <w:szCs w:val="20"/>
              </w:rPr>
              <w:t> </w:t>
            </w:r>
          </w:p>
        </w:tc>
      </w:tr>
      <w:tr w:rsidR="00E75570" w:rsidRPr="007D3A17" w14:paraId="32B8BCBE" w14:textId="77777777" w:rsidTr="00397FEA">
        <w:trPr>
          <w:trHeight w:val="315"/>
        </w:trPr>
        <w:tc>
          <w:tcPr>
            <w:tcW w:w="164" w:type="pct"/>
            <w:tcBorders>
              <w:bottom w:val="nil"/>
            </w:tcBorders>
            <w:noWrap/>
            <w:hideMark/>
          </w:tcPr>
          <w:p w14:paraId="2C2E950F" w14:textId="77777777" w:rsidR="00E75570" w:rsidRPr="007D3A17" w:rsidRDefault="00E75570" w:rsidP="00397FEA">
            <w:pPr>
              <w:rPr>
                <w:b/>
                <w:bCs/>
                <w:sz w:val="20"/>
                <w:szCs w:val="20"/>
              </w:rPr>
            </w:pPr>
            <w:r w:rsidRPr="007D3A17">
              <w:rPr>
                <w:b/>
                <w:bCs/>
                <w:sz w:val="20"/>
                <w:szCs w:val="20"/>
              </w:rPr>
              <w:t> </w:t>
            </w:r>
          </w:p>
        </w:tc>
        <w:tc>
          <w:tcPr>
            <w:tcW w:w="2650" w:type="pct"/>
            <w:gridSpan w:val="3"/>
            <w:tcBorders>
              <w:bottom w:val="nil"/>
            </w:tcBorders>
            <w:noWrap/>
            <w:hideMark/>
          </w:tcPr>
          <w:p w14:paraId="121921CA" w14:textId="77777777" w:rsidR="00E75570" w:rsidRPr="007D3A17" w:rsidRDefault="00E75570" w:rsidP="00397FEA">
            <w:pPr>
              <w:rPr>
                <w:b/>
                <w:bCs/>
                <w:sz w:val="20"/>
                <w:szCs w:val="20"/>
              </w:rPr>
            </w:pPr>
            <w:r w:rsidRPr="007D3A17">
              <w:rPr>
                <w:b/>
                <w:bCs/>
                <w:sz w:val="20"/>
                <w:szCs w:val="20"/>
              </w:rPr>
              <w:t>TEST YEAR ENDED 12/31/2022</w:t>
            </w:r>
          </w:p>
        </w:tc>
        <w:tc>
          <w:tcPr>
            <w:tcW w:w="2068" w:type="pct"/>
            <w:gridSpan w:val="3"/>
            <w:tcBorders>
              <w:bottom w:val="nil"/>
            </w:tcBorders>
            <w:noWrap/>
            <w:hideMark/>
          </w:tcPr>
          <w:p w14:paraId="693204D8" w14:textId="77777777" w:rsidR="00E75570" w:rsidRPr="007D3A17" w:rsidRDefault="00E75570" w:rsidP="00397FEA">
            <w:pPr>
              <w:jc w:val="right"/>
              <w:rPr>
                <w:b/>
                <w:bCs/>
                <w:sz w:val="20"/>
                <w:szCs w:val="20"/>
              </w:rPr>
            </w:pPr>
            <w:r w:rsidRPr="007D3A17">
              <w:rPr>
                <w:b/>
                <w:bCs/>
                <w:sz w:val="20"/>
                <w:szCs w:val="20"/>
              </w:rPr>
              <w:t>DOCKET NO. 20230071-WU</w:t>
            </w:r>
          </w:p>
        </w:tc>
        <w:tc>
          <w:tcPr>
            <w:tcW w:w="118" w:type="pct"/>
            <w:tcBorders>
              <w:bottom w:val="nil"/>
            </w:tcBorders>
            <w:noWrap/>
            <w:hideMark/>
          </w:tcPr>
          <w:p w14:paraId="3EF0B0BB" w14:textId="77777777" w:rsidR="00E75570" w:rsidRPr="007D3A17" w:rsidRDefault="00E75570" w:rsidP="00397FEA">
            <w:pPr>
              <w:rPr>
                <w:sz w:val="20"/>
                <w:szCs w:val="20"/>
              </w:rPr>
            </w:pPr>
            <w:r w:rsidRPr="007D3A17">
              <w:rPr>
                <w:sz w:val="20"/>
                <w:szCs w:val="20"/>
              </w:rPr>
              <w:t> </w:t>
            </w:r>
          </w:p>
        </w:tc>
      </w:tr>
      <w:tr w:rsidR="00E75570" w:rsidRPr="007D3A17" w14:paraId="0DD76B55" w14:textId="77777777" w:rsidTr="00397FEA">
        <w:trPr>
          <w:trHeight w:val="330"/>
        </w:trPr>
        <w:tc>
          <w:tcPr>
            <w:tcW w:w="164" w:type="pct"/>
            <w:tcBorders>
              <w:top w:val="nil"/>
              <w:bottom w:val="single" w:sz="4" w:space="0" w:color="auto"/>
            </w:tcBorders>
            <w:noWrap/>
            <w:hideMark/>
          </w:tcPr>
          <w:p w14:paraId="742D9173" w14:textId="77777777" w:rsidR="00E75570" w:rsidRPr="007D3A17" w:rsidRDefault="00E75570" w:rsidP="00397FEA">
            <w:pPr>
              <w:rPr>
                <w:b/>
                <w:bCs/>
                <w:sz w:val="20"/>
                <w:szCs w:val="20"/>
              </w:rPr>
            </w:pPr>
            <w:r w:rsidRPr="007D3A17">
              <w:rPr>
                <w:b/>
                <w:bCs/>
                <w:sz w:val="20"/>
                <w:szCs w:val="20"/>
              </w:rPr>
              <w:t> </w:t>
            </w:r>
          </w:p>
        </w:tc>
        <w:tc>
          <w:tcPr>
            <w:tcW w:w="2650" w:type="pct"/>
            <w:gridSpan w:val="3"/>
            <w:tcBorders>
              <w:top w:val="nil"/>
              <w:bottom w:val="single" w:sz="4" w:space="0" w:color="auto"/>
            </w:tcBorders>
            <w:noWrap/>
            <w:hideMark/>
          </w:tcPr>
          <w:p w14:paraId="1331CD1C" w14:textId="77777777" w:rsidR="00E75570" w:rsidRPr="007D3A17" w:rsidRDefault="00E75570" w:rsidP="00397FEA">
            <w:pPr>
              <w:rPr>
                <w:b/>
                <w:bCs/>
                <w:sz w:val="20"/>
                <w:szCs w:val="20"/>
              </w:rPr>
            </w:pPr>
            <w:r w:rsidRPr="007D3A17">
              <w:rPr>
                <w:b/>
                <w:bCs/>
                <w:sz w:val="20"/>
                <w:szCs w:val="20"/>
              </w:rPr>
              <w:t>SCHEDULE OF WATER OPERATING INCOME</w:t>
            </w:r>
          </w:p>
        </w:tc>
        <w:tc>
          <w:tcPr>
            <w:tcW w:w="614" w:type="pct"/>
            <w:tcBorders>
              <w:top w:val="nil"/>
              <w:bottom w:val="single" w:sz="4" w:space="0" w:color="auto"/>
            </w:tcBorders>
            <w:noWrap/>
            <w:hideMark/>
          </w:tcPr>
          <w:p w14:paraId="78966709" w14:textId="77777777" w:rsidR="00E75570" w:rsidRPr="007D3A17" w:rsidRDefault="00E75570" w:rsidP="00397FEA">
            <w:pPr>
              <w:rPr>
                <w:sz w:val="20"/>
                <w:szCs w:val="20"/>
              </w:rPr>
            </w:pPr>
            <w:r w:rsidRPr="007D3A17">
              <w:rPr>
                <w:sz w:val="20"/>
                <w:szCs w:val="20"/>
              </w:rPr>
              <w:t> </w:t>
            </w:r>
          </w:p>
        </w:tc>
        <w:tc>
          <w:tcPr>
            <w:tcW w:w="603" w:type="pct"/>
            <w:tcBorders>
              <w:top w:val="nil"/>
              <w:bottom w:val="single" w:sz="4" w:space="0" w:color="auto"/>
            </w:tcBorders>
            <w:noWrap/>
            <w:hideMark/>
          </w:tcPr>
          <w:p w14:paraId="3CFBC97E" w14:textId="77777777" w:rsidR="00E75570" w:rsidRPr="007D3A17" w:rsidRDefault="00E75570" w:rsidP="00397FEA">
            <w:pPr>
              <w:rPr>
                <w:sz w:val="20"/>
                <w:szCs w:val="20"/>
              </w:rPr>
            </w:pPr>
            <w:r w:rsidRPr="007D3A17">
              <w:rPr>
                <w:sz w:val="20"/>
                <w:szCs w:val="20"/>
              </w:rPr>
              <w:t> </w:t>
            </w:r>
          </w:p>
        </w:tc>
        <w:tc>
          <w:tcPr>
            <w:tcW w:w="851" w:type="pct"/>
            <w:tcBorders>
              <w:top w:val="nil"/>
              <w:bottom w:val="single" w:sz="4" w:space="0" w:color="auto"/>
            </w:tcBorders>
            <w:noWrap/>
            <w:hideMark/>
          </w:tcPr>
          <w:p w14:paraId="226DBF1E" w14:textId="77777777" w:rsidR="00E75570" w:rsidRPr="007D3A17" w:rsidRDefault="00E75570" w:rsidP="00397FEA">
            <w:pPr>
              <w:rPr>
                <w:sz w:val="20"/>
                <w:szCs w:val="20"/>
              </w:rPr>
            </w:pPr>
            <w:r w:rsidRPr="007D3A17">
              <w:rPr>
                <w:sz w:val="20"/>
                <w:szCs w:val="20"/>
              </w:rPr>
              <w:t> </w:t>
            </w:r>
          </w:p>
        </w:tc>
        <w:tc>
          <w:tcPr>
            <w:tcW w:w="118" w:type="pct"/>
            <w:tcBorders>
              <w:top w:val="nil"/>
              <w:bottom w:val="single" w:sz="4" w:space="0" w:color="auto"/>
            </w:tcBorders>
            <w:noWrap/>
            <w:hideMark/>
          </w:tcPr>
          <w:p w14:paraId="67499B4B" w14:textId="77777777" w:rsidR="00E75570" w:rsidRPr="007D3A17" w:rsidRDefault="00E75570" w:rsidP="00397FEA">
            <w:pPr>
              <w:rPr>
                <w:sz w:val="20"/>
                <w:szCs w:val="20"/>
              </w:rPr>
            </w:pPr>
            <w:r w:rsidRPr="007D3A17">
              <w:rPr>
                <w:sz w:val="20"/>
                <w:szCs w:val="20"/>
              </w:rPr>
              <w:t> </w:t>
            </w:r>
          </w:p>
        </w:tc>
      </w:tr>
      <w:tr w:rsidR="00E75570" w:rsidRPr="007D3A17" w14:paraId="13E183E2" w14:textId="77777777" w:rsidTr="00397FEA">
        <w:trPr>
          <w:trHeight w:val="315"/>
        </w:trPr>
        <w:tc>
          <w:tcPr>
            <w:tcW w:w="164" w:type="pct"/>
            <w:tcBorders>
              <w:top w:val="single" w:sz="4" w:space="0" w:color="auto"/>
            </w:tcBorders>
            <w:noWrap/>
            <w:hideMark/>
          </w:tcPr>
          <w:p w14:paraId="1C3D629D" w14:textId="77777777" w:rsidR="00E75570" w:rsidRPr="007D3A17" w:rsidRDefault="00E75570" w:rsidP="00397FEA">
            <w:pPr>
              <w:rPr>
                <w:sz w:val="20"/>
                <w:szCs w:val="20"/>
              </w:rPr>
            </w:pPr>
            <w:r w:rsidRPr="007D3A17">
              <w:rPr>
                <w:sz w:val="20"/>
                <w:szCs w:val="20"/>
              </w:rPr>
              <w:t> </w:t>
            </w:r>
          </w:p>
        </w:tc>
        <w:tc>
          <w:tcPr>
            <w:tcW w:w="1612" w:type="pct"/>
            <w:tcBorders>
              <w:top w:val="single" w:sz="4" w:space="0" w:color="auto"/>
            </w:tcBorders>
            <w:noWrap/>
            <w:hideMark/>
          </w:tcPr>
          <w:p w14:paraId="79FCE67E" w14:textId="77777777" w:rsidR="00E75570" w:rsidRPr="007D3A17" w:rsidRDefault="00E75570" w:rsidP="00397FEA">
            <w:pPr>
              <w:rPr>
                <w:sz w:val="20"/>
                <w:szCs w:val="20"/>
              </w:rPr>
            </w:pPr>
            <w:r w:rsidRPr="007D3A17">
              <w:rPr>
                <w:sz w:val="20"/>
                <w:szCs w:val="20"/>
              </w:rPr>
              <w:t> </w:t>
            </w:r>
          </w:p>
        </w:tc>
        <w:tc>
          <w:tcPr>
            <w:tcW w:w="529" w:type="pct"/>
            <w:tcBorders>
              <w:top w:val="single" w:sz="4" w:space="0" w:color="auto"/>
            </w:tcBorders>
            <w:noWrap/>
            <w:hideMark/>
          </w:tcPr>
          <w:p w14:paraId="76235838" w14:textId="77777777" w:rsidR="00E75570" w:rsidRPr="007D3A17" w:rsidRDefault="00E75570" w:rsidP="00397FEA">
            <w:pPr>
              <w:jc w:val="center"/>
              <w:rPr>
                <w:b/>
                <w:bCs/>
                <w:sz w:val="20"/>
                <w:szCs w:val="20"/>
              </w:rPr>
            </w:pPr>
            <w:r w:rsidRPr="007D3A17">
              <w:rPr>
                <w:b/>
                <w:bCs/>
                <w:sz w:val="20"/>
                <w:szCs w:val="20"/>
              </w:rPr>
              <w:t>TEST</w:t>
            </w:r>
          </w:p>
        </w:tc>
        <w:tc>
          <w:tcPr>
            <w:tcW w:w="509" w:type="pct"/>
            <w:tcBorders>
              <w:top w:val="single" w:sz="4" w:space="0" w:color="auto"/>
            </w:tcBorders>
            <w:noWrap/>
            <w:hideMark/>
          </w:tcPr>
          <w:p w14:paraId="44FC64A3" w14:textId="77777777" w:rsidR="00E75570" w:rsidRPr="007D3A17" w:rsidRDefault="00E75570" w:rsidP="00397FEA">
            <w:pPr>
              <w:jc w:val="center"/>
              <w:rPr>
                <w:b/>
                <w:bCs/>
                <w:sz w:val="20"/>
                <w:szCs w:val="20"/>
              </w:rPr>
            </w:pPr>
            <w:r w:rsidRPr="007D3A17">
              <w:rPr>
                <w:b/>
                <w:bCs/>
                <w:sz w:val="20"/>
                <w:szCs w:val="20"/>
              </w:rPr>
              <w:t>STAFF</w:t>
            </w:r>
          </w:p>
        </w:tc>
        <w:tc>
          <w:tcPr>
            <w:tcW w:w="614" w:type="pct"/>
            <w:tcBorders>
              <w:top w:val="single" w:sz="4" w:space="0" w:color="auto"/>
            </w:tcBorders>
            <w:noWrap/>
            <w:hideMark/>
          </w:tcPr>
          <w:p w14:paraId="21ADAAA4" w14:textId="77777777" w:rsidR="00E75570" w:rsidRPr="007D3A17" w:rsidRDefault="00E75570" w:rsidP="00397FEA">
            <w:pPr>
              <w:jc w:val="center"/>
              <w:rPr>
                <w:b/>
                <w:bCs/>
                <w:sz w:val="20"/>
                <w:szCs w:val="20"/>
              </w:rPr>
            </w:pPr>
            <w:r w:rsidRPr="007D3A17">
              <w:rPr>
                <w:b/>
                <w:bCs/>
                <w:sz w:val="20"/>
                <w:szCs w:val="20"/>
              </w:rPr>
              <w:t>STAFF</w:t>
            </w:r>
          </w:p>
        </w:tc>
        <w:tc>
          <w:tcPr>
            <w:tcW w:w="603" w:type="pct"/>
            <w:tcBorders>
              <w:top w:val="single" w:sz="4" w:space="0" w:color="auto"/>
            </w:tcBorders>
            <w:noWrap/>
            <w:hideMark/>
          </w:tcPr>
          <w:p w14:paraId="1E781EDC" w14:textId="77777777" w:rsidR="00E75570" w:rsidRPr="007D3A17" w:rsidRDefault="00E75570" w:rsidP="00397FEA">
            <w:pPr>
              <w:jc w:val="center"/>
              <w:rPr>
                <w:b/>
                <w:bCs/>
                <w:sz w:val="20"/>
                <w:szCs w:val="20"/>
              </w:rPr>
            </w:pPr>
            <w:r w:rsidRPr="007D3A17">
              <w:rPr>
                <w:b/>
                <w:bCs/>
                <w:sz w:val="20"/>
                <w:szCs w:val="20"/>
              </w:rPr>
              <w:t>ADJUST</w:t>
            </w:r>
            <w:r w:rsidR="0022376A" w:rsidRPr="007D3A17">
              <w:rPr>
                <w:b/>
                <w:bCs/>
                <w:sz w:val="20"/>
                <w:szCs w:val="20"/>
              </w:rPr>
              <w:t>.</w:t>
            </w:r>
          </w:p>
        </w:tc>
        <w:tc>
          <w:tcPr>
            <w:tcW w:w="851" w:type="pct"/>
            <w:tcBorders>
              <w:top w:val="single" w:sz="4" w:space="0" w:color="auto"/>
            </w:tcBorders>
            <w:noWrap/>
            <w:hideMark/>
          </w:tcPr>
          <w:p w14:paraId="0144AA21" w14:textId="77777777" w:rsidR="00E75570" w:rsidRPr="007D3A17" w:rsidRDefault="00E75570" w:rsidP="00397FEA">
            <w:pPr>
              <w:jc w:val="center"/>
              <w:rPr>
                <w:b/>
                <w:bCs/>
                <w:sz w:val="20"/>
                <w:szCs w:val="20"/>
              </w:rPr>
            </w:pPr>
          </w:p>
        </w:tc>
        <w:tc>
          <w:tcPr>
            <w:tcW w:w="118" w:type="pct"/>
            <w:tcBorders>
              <w:top w:val="single" w:sz="4" w:space="0" w:color="auto"/>
            </w:tcBorders>
            <w:noWrap/>
            <w:hideMark/>
          </w:tcPr>
          <w:p w14:paraId="423F5D0D" w14:textId="77777777" w:rsidR="00E75570" w:rsidRPr="007D3A17" w:rsidRDefault="00E75570" w:rsidP="00397FEA">
            <w:pPr>
              <w:rPr>
                <w:sz w:val="20"/>
                <w:szCs w:val="20"/>
              </w:rPr>
            </w:pPr>
            <w:r w:rsidRPr="007D3A17">
              <w:rPr>
                <w:sz w:val="20"/>
                <w:szCs w:val="20"/>
              </w:rPr>
              <w:t> </w:t>
            </w:r>
          </w:p>
        </w:tc>
      </w:tr>
      <w:tr w:rsidR="00E75570" w:rsidRPr="007D3A17" w14:paraId="01730311" w14:textId="77777777" w:rsidTr="00397FEA">
        <w:trPr>
          <w:trHeight w:val="315"/>
        </w:trPr>
        <w:tc>
          <w:tcPr>
            <w:tcW w:w="164" w:type="pct"/>
            <w:tcBorders>
              <w:bottom w:val="nil"/>
            </w:tcBorders>
            <w:noWrap/>
            <w:hideMark/>
          </w:tcPr>
          <w:p w14:paraId="4D8D30F8" w14:textId="77777777" w:rsidR="00E75570" w:rsidRPr="007D3A17" w:rsidRDefault="00E75570" w:rsidP="00397FEA">
            <w:pPr>
              <w:rPr>
                <w:sz w:val="20"/>
                <w:szCs w:val="20"/>
              </w:rPr>
            </w:pPr>
            <w:r w:rsidRPr="007D3A17">
              <w:rPr>
                <w:sz w:val="20"/>
                <w:szCs w:val="20"/>
              </w:rPr>
              <w:t> </w:t>
            </w:r>
          </w:p>
        </w:tc>
        <w:tc>
          <w:tcPr>
            <w:tcW w:w="1612" w:type="pct"/>
            <w:tcBorders>
              <w:bottom w:val="nil"/>
            </w:tcBorders>
            <w:noWrap/>
            <w:hideMark/>
          </w:tcPr>
          <w:p w14:paraId="3C9C78F4" w14:textId="77777777" w:rsidR="00E75570" w:rsidRPr="007D3A17" w:rsidRDefault="00E75570" w:rsidP="00397FEA">
            <w:pPr>
              <w:rPr>
                <w:sz w:val="20"/>
                <w:szCs w:val="20"/>
              </w:rPr>
            </w:pPr>
          </w:p>
        </w:tc>
        <w:tc>
          <w:tcPr>
            <w:tcW w:w="529" w:type="pct"/>
            <w:tcBorders>
              <w:bottom w:val="nil"/>
            </w:tcBorders>
            <w:noWrap/>
            <w:hideMark/>
          </w:tcPr>
          <w:p w14:paraId="59D900D4" w14:textId="77777777" w:rsidR="00E75570" w:rsidRPr="007D3A17" w:rsidRDefault="00E75570" w:rsidP="00397FEA">
            <w:pPr>
              <w:jc w:val="center"/>
              <w:rPr>
                <w:b/>
                <w:bCs/>
                <w:sz w:val="20"/>
                <w:szCs w:val="20"/>
              </w:rPr>
            </w:pPr>
            <w:r w:rsidRPr="007D3A17">
              <w:rPr>
                <w:b/>
                <w:bCs/>
                <w:sz w:val="20"/>
                <w:szCs w:val="20"/>
              </w:rPr>
              <w:t>YEAR PER</w:t>
            </w:r>
          </w:p>
        </w:tc>
        <w:tc>
          <w:tcPr>
            <w:tcW w:w="509" w:type="pct"/>
            <w:tcBorders>
              <w:bottom w:val="nil"/>
            </w:tcBorders>
            <w:noWrap/>
            <w:hideMark/>
          </w:tcPr>
          <w:p w14:paraId="7501BD33" w14:textId="77777777" w:rsidR="00E75570" w:rsidRPr="007D3A17" w:rsidRDefault="00E75570" w:rsidP="00397FEA">
            <w:pPr>
              <w:jc w:val="center"/>
              <w:rPr>
                <w:b/>
                <w:bCs/>
                <w:sz w:val="20"/>
                <w:szCs w:val="20"/>
              </w:rPr>
            </w:pPr>
            <w:r w:rsidRPr="007D3A17">
              <w:rPr>
                <w:b/>
                <w:bCs/>
                <w:sz w:val="20"/>
                <w:szCs w:val="20"/>
              </w:rPr>
              <w:t>ADJUST-</w:t>
            </w:r>
          </w:p>
        </w:tc>
        <w:tc>
          <w:tcPr>
            <w:tcW w:w="614" w:type="pct"/>
            <w:tcBorders>
              <w:bottom w:val="nil"/>
            </w:tcBorders>
            <w:noWrap/>
            <w:hideMark/>
          </w:tcPr>
          <w:p w14:paraId="5EC434DA" w14:textId="77777777" w:rsidR="00E75570" w:rsidRPr="007D3A17" w:rsidRDefault="00E75570" w:rsidP="00397FEA">
            <w:pPr>
              <w:jc w:val="center"/>
              <w:rPr>
                <w:b/>
                <w:bCs/>
                <w:sz w:val="20"/>
                <w:szCs w:val="20"/>
              </w:rPr>
            </w:pPr>
            <w:r w:rsidRPr="007D3A17">
              <w:rPr>
                <w:b/>
                <w:bCs/>
                <w:sz w:val="20"/>
                <w:szCs w:val="20"/>
              </w:rPr>
              <w:t>ADJUSTED</w:t>
            </w:r>
          </w:p>
        </w:tc>
        <w:tc>
          <w:tcPr>
            <w:tcW w:w="603" w:type="pct"/>
            <w:tcBorders>
              <w:bottom w:val="nil"/>
            </w:tcBorders>
            <w:noWrap/>
            <w:hideMark/>
          </w:tcPr>
          <w:p w14:paraId="282C7B9E" w14:textId="77777777" w:rsidR="00E75570" w:rsidRPr="007D3A17" w:rsidRDefault="00E75570" w:rsidP="00397FEA">
            <w:pPr>
              <w:jc w:val="center"/>
              <w:rPr>
                <w:b/>
                <w:bCs/>
                <w:sz w:val="20"/>
                <w:szCs w:val="20"/>
              </w:rPr>
            </w:pPr>
            <w:r w:rsidRPr="007D3A17">
              <w:rPr>
                <w:b/>
                <w:bCs/>
                <w:sz w:val="20"/>
                <w:szCs w:val="20"/>
              </w:rPr>
              <w:t>FOR</w:t>
            </w:r>
          </w:p>
        </w:tc>
        <w:tc>
          <w:tcPr>
            <w:tcW w:w="851" w:type="pct"/>
            <w:tcBorders>
              <w:bottom w:val="nil"/>
            </w:tcBorders>
            <w:noWrap/>
            <w:hideMark/>
          </w:tcPr>
          <w:p w14:paraId="4D8F2FDE" w14:textId="77777777" w:rsidR="00E75570" w:rsidRPr="007D3A17" w:rsidRDefault="00E75570" w:rsidP="00397FEA">
            <w:pPr>
              <w:jc w:val="center"/>
              <w:rPr>
                <w:b/>
                <w:bCs/>
                <w:sz w:val="20"/>
                <w:szCs w:val="20"/>
              </w:rPr>
            </w:pPr>
            <w:r w:rsidRPr="007D3A17">
              <w:rPr>
                <w:b/>
                <w:bCs/>
                <w:sz w:val="20"/>
                <w:szCs w:val="20"/>
              </w:rPr>
              <w:t>REVENUE</w:t>
            </w:r>
          </w:p>
        </w:tc>
        <w:tc>
          <w:tcPr>
            <w:tcW w:w="118" w:type="pct"/>
            <w:tcBorders>
              <w:bottom w:val="nil"/>
            </w:tcBorders>
            <w:noWrap/>
            <w:hideMark/>
          </w:tcPr>
          <w:p w14:paraId="092C3ED4" w14:textId="77777777" w:rsidR="00E75570" w:rsidRPr="007D3A17" w:rsidRDefault="00E75570" w:rsidP="00397FEA">
            <w:pPr>
              <w:rPr>
                <w:sz w:val="20"/>
                <w:szCs w:val="20"/>
              </w:rPr>
            </w:pPr>
            <w:r w:rsidRPr="007D3A17">
              <w:rPr>
                <w:sz w:val="20"/>
                <w:szCs w:val="20"/>
              </w:rPr>
              <w:t> </w:t>
            </w:r>
          </w:p>
        </w:tc>
      </w:tr>
      <w:tr w:rsidR="00E75570" w:rsidRPr="007D3A17" w14:paraId="397A2729" w14:textId="77777777" w:rsidTr="00397FEA">
        <w:trPr>
          <w:trHeight w:val="330"/>
        </w:trPr>
        <w:tc>
          <w:tcPr>
            <w:tcW w:w="164" w:type="pct"/>
            <w:tcBorders>
              <w:top w:val="nil"/>
              <w:bottom w:val="single" w:sz="4" w:space="0" w:color="auto"/>
            </w:tcBorders>
            <w:noWrap/>
            <w:hideMark/>
          </w:tcPr>
          <w:p w14:paraId="3449518F" w14:textId="77777777" w:rsidR="00E75570" w:rsidRPr="007D3A17" w:rsidRDefault="00E75570" w:rsidP="00397FEA">
            <w:pPr>
              <w:rPr>
                <w:sz w:val="20"/>
                <w:szCs w:val="20"/>
              </w:rPr>
            </w:pPr>
            <w:r w:rsidRPr="007D3A17">
              <w:rPr>
                <w:sz w:val="20"/>
                <w:szCs w:val="20"/>
              </w:rPr>
              <w:t> </w:t>
            </w:r>
          </w:p>
        </w:tc>
        <w:tc>
          <w:tcPr>
            <w:tcW w:w="1612" w:type="pct"/>
            <w:tcBorders>
              <w:top w:val="nil"/>
              <w:bottom w:val="single" w:sz="4" w:space="0" w:color="auto"/>
            </w:tcBorders>
            <w:noWrap/>
            <w:hideMark/>
          </w:tcPr>
          <w:p w14:paraId="7BCA9F22" w14:textId="77777777" w:rsidR="00E75570" w:rsidRPr="007D3A17" w:rsidRDefault="00E75570" w:rsidP="00397FEA">
            <w:pPr>
              <w:rPr>
                <w:sz w:val="20"/>
                <w:szCs w:val="20"/>
              </w:rPr>
            </w:pPr>
            <w:r w:rsidRPr="007D3A17">
              <w:rPr>
                <w:sz w:val="20"/>
                <w:szCs w:val="20"/>
              </w:rPr>
              <w:t> </w:t>
            </w:r>
          </w:p>
        </w:tc>
        <w:tc>
          <w:tcPr>
            <w:tcW w:w="529" w:type="pct"/>
            <w:tcBorders>
              <w:top w:val="nil"/>
              <w:bottom w:val="single" w:sz="4" w:space="0" w:color="auto"/>
            </w:tcBorders>
            <w:noWrap/>
            <w:hideMark/>
          </w:tcPr>
          <w:p w14:paraId="2747CBEF" w14:textId="77777777" w:rsidR="00E75570" w:rsidRPr="007D3A17" w:rsidRDefault="00E75570" w:rsidP="00397FEA">
            <w:pPr>
              <w:jc w:val="center"/>
              <w:rPr>
                <w:b/>
                <w:bCs/>
                <w:sz w:val="20"/>
                <w:szCs w:val="20"/>
              </w:rPr>
            </w:pPr>
            <w:r w:rsidRPr="007D3A17">
              <w:rPr>
                <w:b/>
                <w:bCs/>
                <w:sz w:val="20"/>
                <w:szCs w:val="20"/>
              </w:rPr>
              <w:t>UTILITY</w:t>
            </w:r>
          </w:p>
        </w:tc>
        <w:tc>
          <w:tcPr>
            <w:tcW w:w="509" w:type="pct"/>
            <w:tcBorders>
              <w:top w:val="nil"/>
              <w:bottom w:val="single" w:sz="4" w:space="0" w:color="auto"/>
            </w:tcBorders>
            <w:noWrap/>
            <w:hideMark/>
          </w:tcPr>
          <w:p w14:paraId="08675357" w14:textId="77777777" w:rsidR="00E75570" w:rsidRPr="007D3A17" w:rsidRDefault="00E75570" w:rsidP="00397FEA">
            <w:pPr>
              <w:jc w:val="center"/>
              <w:rPr>
                <w:b/>
                <w:bCs/>
                <w:sz w:val="20"/>
                <w:szCs w:val="20"/>
              </w:rPr>
            </w:pPr>
            <w:r w:rsidRPr="007D3A17">
              <w:rPr>
                <w:b/>
                <w:bCs/>
                <w:sz w:val="20"/>
                <w:szCs w:val="20"/>
              </w:rPr>
              <w:t>MENTS</w:t>
            </w:r>
          </w:p>
        </w:tc>
        <w:tc>
          <w:tcPr>
            <w:tcW w:w="614" w:type="pct"/>
            <w:tcBorders>
              <w:top w:val="nil"/>
              <w:bottom w:val="single" w:sz="4" w:space="0" w:color="auto"/>
            </w:tcBorders>
            <w:noWrap/>
            <w:hideMark/>
          </w:tcPr>
          <w:p w14:paraId="7EF4D6F7" w14:textId="77777777" w:rsidR="00E75570" w:rsidRPr="007D3A17" w:rsidRDefault="00E75570" w:rsidP="00397FEA">
            <w:pPr>
              <w:jc w:val="center"/>
              <w:rPr>
                <w:b/>
                <w:bCs/>
                <w:sz w:val="20"/>
                <w:szCs w:val="20"/>
              </w:rPr>
            </w:pPr>
            <w:r w:rsidRPr="007D3A17">
              <w:rPr>
                <w:b/>
                <w:bCs/>
                <w:sz w:val="20"/>
                <w:szCs w:val="20"/>
              </w:rPr>
              <w:t>TEST YEAR</w:t>
            </w:r>
          </w:p>
        </w:tc>
        <w:tc>
          <w:tcPr>
            <w:tcW w:w="603" w:type="pct"/>
            <w:tcBorders>
              <w:top w:val="nil"/>
              <w:bottom w:val="single" w:sz="4" w:space="0" w:color="auto"/>
            </w:tcBorders>
            <w:noWrap/>
            <w:hideMark/>
          </w:tcPr>
          <w:p w14:paraId="11E7C1F0" w14:textId="77777777" w:rsidR="00E75570" w:rsidRPr="007D3A17" w:rsidRDefault="00E75570" w:rsidP="00397FEA">
            <w:pPr>
              <w:jc w:val="center"/>
              <w:rPr>
                <w:b/>
                <w:bCs/>
                <w:sz w:val="20"/>
                <w:szCs w:val="20"/>
              </w:rPr>
            </w:pPr>
            <w:r w:rsidRPr="007D3A17">
              <w:rPr>
                <w:b/>
                <w:bCs/>
                <w:sz w:val="20"/>
                <w:szCs w:val="20"/>
              </w:rPr>
              <w:t>INCREASE</w:t>
            </w:r>
          </w:p>
        </w:tc>
        <w:tc>
          <w:tcPr>
            <w:tcW w:w="851" w:type="pct"/>
            <w:tcBorders>
              <w:top w:val="nil"/>
              <w:bottom w:val="single" w:sz="4" w:space="0" w:color="auto"/>
            </w:tcBorders>
            <w:noWrap/>
            <w:hideMark/>
          </w:tcPr>
          <w:p w14:paraId="0307BF93" w14:textId="77777777" w:rsidR="00E75570" w:rsidRPr="007D3A17" w:rsidRDefault="00E75570" w:rsidP="00397FEA">
            <w:pPr>
              <w:jc w:val="center"/>
              <w:rPr>
                <w:b/>
                <w:bCs/>
                <w:sz w:val="20"/>
                <w:szCs w:val="20"/>
              </w:rPr>
            </w:pPr>
            <w:r w:rsidRPr="007D3A17">
              <w:rPr>
                <w:b/>
                <w:bCs/>
                <w:sz w:val="20"/>
                <w:szCs w:val="20"/>
              </w:rPr>
              <w:t>REQUIREMENT</w:t>
            </w:r>
          </w:p>
        </w:tc>
        <w:tc>
          <w:tcPr>
            <w:tcW w:w="118" w:type="pct"/>
            <w:tcBorders>
              <w:top w:val="nil"/>
              <w:bottom w:val="single" w:sz="4" w:space="0" w:color="auto"/>
            </w:tcBorders>
            <w:noWrap/>
            <w:hideMark/>
          </w:tcPr>
          <w:p w14:paraId="5B4D2465" w14:textId="77777777" w:rsidR="00E75570" w:rsidRPr="007D3A17" w:rsidRDefault="00E75570" w:rsidP="00397FEA">
            <w:pPr>
              <w:rPr>
                <w:sz w:val="20"/>
                <w:szCs w:val="20"/>
              </w:rPr>
            </w:pPr>
            <w:r w:rsidRPr="007D3A17">
              <w:rPr>
                <w:sz w:val="20"/>
                <w:szCs w:val="20"/>
              </w:rPr>
              <w:t> </w:t>
            </w:r>
          </w:p>
        </w:tc>
      </w:tr>
      <w:tr w:rsidR="00E75570" w:rsidRPr="007D3A17" w14:paraId="2116D28A" w14:textId="77777777" w:rsidTr="00397FEA">
        <w:trPr>
          <w:trHeight w:val="315"/>
        </w:trPr>
        <w:tc>
          <w:tcPr>
            <w:tcW w:w="164" w:type="pct"/>
            <w:tcBorders>
              <w:top w:val="single" w:sz="4" w:space="0" w:color="auto"/>
            </w:tcBorders>
            <w:noWrap/>
            <w:hideMark/>
          </w:tcPr>
          <w:p w14:paraId="1E3D3307" w14:textId="77777777" w:rsidR="00E75570" w:rsidRPr="007D3A17" w:rsidRDefault="00E75570" w:rsidP="00397FEA">
            <w:pPr>
              <w:rPr>
                <w:sz w:val="20"/>
                <w:szCs w:val="20"/>
              </w:rPr>
            </w:pPr>
            <w:r w:rsidRPr="007D3A17">
              <w:rPr>
                <w:sz w:val="20"/>
                <w:szCs w:val="20"/>
              </w:rPr>
              <w:t> </w:t>
            </w:r>
          </w:p>
        </w:tc>
        <w:tc>
          <w:tcPr>
            <w:tcW w:w="1612" w:type="pct"/>
            <w:tcBorders>
              <w:top w:val="single" w:sz="4" w:space="0" w:color="auto"/>
            </w:tcBorders>
            <w:noWrap/>
            <w:hideMark/>
          </w:tcPr>
          <w:p w14:paraId="2CDB52EF" w14:textId="77777777" w:rsidR="00E75570" w:rsidRPr="007D3A17" w:rsidRDefault="00E75570" w:rsidP="00397FEA">
            <w:pPr>
              <w:rPr>
                <w:sz w:val="20"/>
                <w:szCs w:val="20"/>
              </w:rPr>
            </w:pPr>
          </w:p>
        </w:tc>
        <w:tc>
          <w:tcPr>
            <w:tcW w:w="529" w:type="pct"/>
            <w:tcBorders>
              <w:top w:val="single" w:sz="4" w:space="0" w:color="auto"/>
            </w:tcBorders>
            <w:noWrap/>
            <w:hideMark/>
          </w:tcPr>
          <w:p w14:paraId="750967EC" w14:textId="77777777" w:rsidR="00E75570" w:rsidRPr="007D3A17" w:rsidRDefault="00E75570" w:rsidP="00397FEA">
            <w:pPr>
              <w:rPr>
                <w:sz w:val="20"/>
                <w:szCs w:val="20"/>
              </w:rPr>
            </w:pPr>
          </w:p>
        </w:tc>
        <w:tc>
          <w:tcPr>
            <w:tcW w:w="509" w:type="pct"/>
            <w:tcBorders>
              <w:top w:val="single" w:sz="4" w:space="0" w:color="auto"/>
            </w:tcBorders>
            <w:noWrap/>
            <w:hideMark/>
          </w:tcPr>
          <w:p w14:paraId="04E4C56B" w14:textId="77777777" w:rsidR="00E75570" w:rsidRPr="007D3A17" w:rsidRDefault="00E75570" w:rsidP="00397FEA">
            <w:pPr>
              <w:rPr>
                <w:sz w:val="20"/>
                <w:szCs w:val="20"/>
              </w:rPr>
            </w:pPr>
          </w:p>
        </w:tc>
        <w:tc>
          <w:tcPr>
            <w:tcW w:w="614" w:type="pct"/>
            <w:tcBorders>
              <w:top w:val="single" w:sz="4" w:space="0" w:color="auto"/>
            </w:tcBorders>
            <w:noWrap/>
            <w:hideMark/>
          </w:tcPr>
          <w:p w14:paraId="577656F0" w14:textId="77777777" w:rsidR="00E75570" w:rsidRPr="007D3A17" w:rsidRDefault="00E75570" w:rsidP="00397FEA">
            <w:pPr>
              <w:rPr>
                <w:sz w:val="20"/>
                <w:szCs w:val="20"/>
              </w:rPr>
            </w:pPr>
          </w:p>
        </w:tc>
        <w:tc>
          <w:tcPr>
            <w:tcW w:w="603" w:type="pct"/>
            <w:tcBorders>
              <w:top w:val="single" w:sz="4" w:space="0" w:color="auto"/>
            </w:tcBorders>
            <w:noWrap/>
            <w:hideMark/>
          </w:tcPr>
          <w:p w14:paraId="71F21073" w14:textId="77777777" w:rsidR="00E75570" w:rsidRPr="007D3A17" w:rsidRDefault="00E75570" w:rsidP="00397FEA">
            <w:pPr>
              <w:rPr>
                <w:sz w:val="20"/>
                <w:szCs w:val="20"/>
              </w:rPr>
            </w:pPr>
          </w:p>
        </w:tc>
        <w:tc>
          <w:tcPr>
            <w:tcW w:w="851" w:type="pct"/>
            <w:tcBorders>
              <w:top w:val="single" w:sz="4" w:space="0" w:color="auto"/>
            </w:tcBorders>
            <w:noWrap/>
            <w:hideMark/>
          </w:tcPr>
          <w:p w14:paraId="6E6DEEC1" w14:textId="77777777" w:rsidR="00E75570" w:rsidRPr="007D3A17" w:rsidRDefault="00E75570" w:rsidP="00397FEA">
            <w:pPr>
              <w:rPr>
                <w:sz w:val="20"/>
                <w:szCs w:val="20"/>
              </w:rPr>
            </w:pPr>
          </w:p>
        </w:tc>
        <w:tc>
          <w:tcPr>
            <w:tcW w:w="118" w:type="pct"/>
            <w:tcBorders>
              <w:top w:val="single" w:sz="4" w:space="0" w:color="auto"/>
            </w:tcBorders>
            <w:noWrap/>
            <w:hideMark/>
          </w:tcPr>
          <w:p w14:paraId="0A6D605F" w14:textId="77777777" w:rsidR="00E75570" w:rsidRPr="007D3A17" w:rsidRDefault="00E75570" w:rsidP="00397FEA">
            <w:pPr>
              <w:rPr>
                <w:sz w:val="20"/>
                <w:szCs w:val="20"/>
              </w:rPr>
            </w:pPr>
            <w:r w:rsidRPr="007D3A17">
              <w:rPr>
                <w:sz w:val="20"/>
                <w:szCs w:val="20"/>
              </w:rPr>
              <w:t> </w:t>
            </w:r>
          </w:p>
        </w:tc>
      </w:tr>
      <w:tr w:rsidR="00E75570" w:rsidRPr="007D3A17" w14:paraId="66A33314" w14:textId="77777777" w:rsidTr="00397FEA">
        <w:trPr>
          <w:trHeight w:val="315"/>
        </w:trPr>
        <w:tc>
          <w:tcPr>
            <w:tcW w:w="164" w:type="pct"/>
            <w:noWrap/>
            <w:hideMark/>
          </w:tcPr>
          <w:p w14:paraId="0397AA30" w14:textId="77777777" w:rsidR="00E75570" w:rsidRPr="007D3A17" w:rsidRDefault="00E75570" w:rsidP="00397FEA">
            <w:pPr>
              <w:rPr>
                <w:sz w:val="20"/>
                <w:szCs w:val="20"/>
              </w:rPr>
            </w:pPr>
            <w:r w:rsidRPr="007D3A17">
              <w:rPr>
                <w:sz w:val="20"/>
                <w:szCs w:val="20"/>
              </w:rPr>
              <w:t>1.</w:t>
            </w:r>
          </w:p>
        </w:tc>
        <w:tc>
          <w:tcPr>
            <w:tcW w:w="1612" w:type="pct"/>
            <w:noWrap/>
            <w:hideMark/>
          </w:tcPr>
          <w:p w14:paraId="6C68B3CC" w14:textId="77777777" w:rsidR="00E75570" w:rsidRPr="007D3A17" w:rsidRDefault="00E75570" w:rsidP="00397FEA">
            <w:pPr>
              <w:rPr>
                <w:b/>
                <w:bCs/>
                <w:sz w:val="20"/>
                <w:szCs w:val="20"/>
              </w:rPr>
            </w:pPr>
            <w:r w:rsidRPr="007D3A17">
              <w:rPr>
                <w:b/>
                <w:bCs/>
                <w:sz w:val="20"/>
                <w:szCs w:val="20"/>
              </w:rPr>
              <w:t>TOTAL OPERATING REVENUES</w:t>
            </w:r>
          </w:p>
        </w:tc>
        <w:tc>
          <w:tcPr>
            <w:tcW w:w="529" w:type="pct"/>
            <w:noWrap/>
            <w:hideMark/>
          </w:tcPr>
          <w:p w14:paraId="07C69A70" w14:textId="77777777" w:rsidR="00E75570" w:rsidRPr="007D3A17" w:rsidRDefault="00E75570" w:rsidP="00397FEA">
            <w:pPr>
              <w:jc w:val="right"/>
              <w:rPr>
                <w:sz w:val="20"/>
                <w:szCs w:val="20"/>
              </w:rPr>
            </w:pPr>
            <w:r w:rsidRPr="007D3A17">
              <w:rPr>
                <w:sz w:val="20"/>
                <w:szCs w:val="20"/>
              </w:rPr>
              <w:t xml:space="preserve">$59,184 </w:t>
            </w:r>
          </w:p>
        </w:tc>
        <w:tc>
          <w:tcPr>
            <w:tcW w:w="509" w:type="pct"/>
            <w:noWrap/>
            <w:hideMark/>
          </w:tcPr>
          <w:p w14:paraId="691F81F1" w14:textId="77777777" w:rsidR="00E75570" w:rsidRPr="007D3A17" w:rsidRDefault="00E75570" w:rsidP="00397FEA">
            <w:pPr>
              <w:jc w:val="right"/>
              <w:rPr>
                <w:sz w:val="20"/>
                <w:szCs w:val="20"/>
              </w:rPr>
            </w:pPr>
            <w:r w:rsidRPr="007D3A17">
              <w:rPr>
                <w:sz w:val="20"/>
                <w:szCs w:val="20"/>
              </w:rPr>
              <w:t xml:space="preserve">$5,558 </w:t>
            </w:r>
          </w:p>
        </w:tc>
        <w:tc>
          <w:tcPr>
            <w:tcW w:w="614" w:type="pct"/>
            <w:noWrap/>
            <w:hideMark/>
          </w:tcPr>
          <w:p w14:paraId="78C8F0C9" w14:textId="6F76DB96" w:rsidR="00E75570" w:rsidRPr="007D3A17" w:rsidRDefault="00E75570" w:rsidP="002541DA">
            <w:pPr>
              <w:jc w:val="right"/>
              <w:rPr>
                <w:sz w:val="20"/>
                <w:szCs w:val="20"/>
              </w:rPr>
            </w:pPr>
            <w:r w:rsidRPr="007D3A17">
              <w:rPr>
                <w:sz w:val="20"/>
                <w:szCs w:val="20"/>
              </w:rPr>
              <w:t>$64,74</w:t>
            </w:r>
            <w:r w:rsidR="002541DA">
              <w:rPr>
                <w:sz w:val="20"/>
                <w:szCs w:val="20"/>
              </w:rPr>
              <w:t>3</w:t>
            </w:r>
            <w:r w:rsidRPr="007D3A17">
              <w:rPr>
                <w:sz w:val="20"/>
                <w:szCs w:val="20"/>
              </w:rPr>
              <w:t xml:space="preserve"> </w:t>
            </w:r>
          </w:p>
        </w:tc>
        <w:tc>
          <w:tcPr>
            <w:tcW w:w="603" w:type="pct"/>
            <w:noWrap/>
            <w:hideMark/>
          </w:tcPr>
          <w:p w14:paraId="4FCA40FC" w14:textId="77777777" w:rsidR="00E75570" w:rsidRPr="007D3A17" w:rsidRDefault="00E75570" w:rsidP="00397FEA">
            <w:pPr>
              <w:jc w:val="right"/>
              <w:rPr>
                <w:sz w:val="20"/>
                <w:szCs w:val="20"/>
              </w:rPr>
            </w:pPr>
            <w:r w:rsidRPr="007D3A17">
              <w:rPr>
                <w:sz w:val="20"/>
                <w:szCs w:val="20"/>
              </w:rPr>
              <w:t xml:space="preserve">$21,579 </w:t>
            </w:r>
          </w:p>
        </w:tc>
        <w:tc>
          <w:tcPr>
            <w:tcW w:w="851" w:type="pct"/>
            <w:noWrap/>
            <w:hideMark/>
          </w:tcPr>
          <w:p w14:paraId="1D2BE807" w14:textId="77777777" w:rsidR="00E75570" w:rsidRPr="007D3A17" w:rsidRDefault="00E75570" w:rsidP="00397FEA">
            <w:pPr>
              <w:jc w:val="right"/>
              <w:rPr>
                <w:sz w:val="20"/>
                <w:szCs w:val="20"/>
              </w:rPr>
            </w:pPr>
            <w:r w:rsidRPr="007D3A17">
              <w:rPr>
                <w:sz w:val="20"/>
                <w:szCs w:val="20"/>
              </w:rPr>
              <w:t xml:space="preserve">$86,321 </w:t>
            </w:r>
          </w:p>
        </w:tc>
        <w:tc>
          <w:tcPr>
            <w:tcW w:w="118" w:type="pct"/>
            <w:noWrap/>
            <w:hideMark/>
          </w:tcPr>
          <w:p w14:paraId="38711E46" w14:textId="77777777" w:rsidR="00E75570" w:rsidRPr="007D3A17" w:rsidRDefault="00E75570" w:rsidP="00397FEA">
            <w:pPr>
              <w:rPr>
                <w:sz w:val="20"/>
                <w:szCs w:val="20"/>
              </w:rPr>
            </w:pPr>
            <w:r w:rsidRPr="007D3A17">
              <w:rPr>
                <w:sz w:val="20"/>
                <w:szCs w:val="20"/>
              </w:rPr>
              <w:t> </w:t>
            </w:r>
          </w:p>
        </w:tc>
      </w:tr>
      <w:tr w:rsidR="00E75570" w:rsidRPr="007D3A17" w14:paraId="0C6D009B" w14:textId="77777777" w:rsidTr="00397FEA">
        <w:trPr>
          <w:trHeight w:val="315"/>
        </w:trPr>
        <w:tc>
          <w:tcPr>
            <w:tcW w:w="164" w:type="pct"/>
            <w:noWrap/>
            <w:hideMark/>
          </w:tcPr>
          <w:p w14:paraId="1DEB6354" w14:textId="77777777" w:rsidR="00E75570" w:rsidRPr="007D3A17" w:rsidRDefault="00E75570" w:rsidP="00397FEA">
            <w:pPr>
              <w:rPr>
                <w:sz w:val="20"/>
                <w:szCs w:val="20"/>
              </w:rPr>
            </w:pPr>
            <w:r w:rsidRPr="007D3A17">
              <w:rPr>
                <w:sz w:val="20"/>
                <w:szCs w:val="20"/>
              </w:rPr>
              <w:t> </w:t>
            </w:r>
          </w:p>
        </w:tc>
        <w:tc>
          <w:tcPr>
            <w:tcW w:w="1612" w:type="pct"/>
            <w:noWrap/>
            <w:hideMark/>
          </w:tcPr>
          <w:p w14:paraId="6A4E57EB" w14:textId="77777777" w:rsidR="00E75570" w:rsidRPr="007D3A17" w:rsidRDefault="00E75570" w:rsidP="00397FEA">
            <w:pPr>
              <w:rPr>
                <w:sz w:val="20"/>
                <w:szCs w:val="20"/>
              </w:rPr>
            </w:pPr>
          </w:p>
        </w:tc>
        <w:tc>
          <w:tcPr>
            <w:tcW w:w="529" w:type="pct"/>
            <w:noWrap/>
            <w:hideMark/>
          </w:tcPr>
          <w:p w14:paraId="5A8FBA5F" w14:textId="77777777" w:rsidR="00E75570" w:rsidRPr="007D3A17" w:rsidRDefault="00E75570" w:rsidP="00397FEA">
            <w:pPr>
              <w:jc w:val="right"/>
              <w:rPr>
                <w:sz w:val="20"/>
                <w:szCs w:val="20"/>
              </w:rPr>
            </w:pPr>
          </w:p>
        </w:tc>
        <w:tc>
          <w:tcPr>
            <w:tcW w:w="509" w:type="pct"/>
            <w:noWrap/>
            <w:hideMark/>
          </w:tcPr>
          <w:p w14:paraId="56EDACD8" w14:textId="77777777" w:rsidR="00E75570" w:rsidRPr="007D3A17" w:rsidRDefault="00E75570" w:rsidP="00397FEA">
            <w:pPr>
              <w:jc w:val="right"/>
              <w:rPr>
                <w:sz w:val="20"/>
                <w:szCs w:val="20"/>
              </w:rPr>
            </w:pPr>
          </w:p>
        </w:tc>
        <w:tc>
          <w:tcPr>
            <w:tcW w:w="614" w:type="pct"/>
            <w:noWrap/>
            <w:hideMark/>
          </w:tcPr>
          <w:p w14:paraId="770CCE9B" w14:textId="77777777" w:rsidR="00E75570" w:rsidRPr="007D3A17" w:rsidRDefault="00E75570" w:rsidP="00397FEA">
            <w:pPr>
              <w:jc w:val="right"/>
              <w:rPr>
                <w:sz w:val="20"/>
                <w:szCs w:val="20"/>
              </w:rPr>
            </w:pPr>
          </w:p>
        </w:tc>
        <w:tc>
          <w:tcPr>
            <w:tcW w:w="603" w:type="pct"/>
            <w:noWrap/>
            <w:hideMark/>
          </w:tcPr>
          <w:p w14:paraId="415EFEFA" w14:textId="77777777" w:rsidR="00E75570" w:rsidRPr="007D3A17" w:rsidRDefault="00E75570" w:rsidP="00397FEA">
            <w:pPr>
              <w:jc w:val="right"/>
              <w:rPr>
                <w:sz w:val="20"/>
                <w:szCs w:val="20"/>
              </w:rPr>
            </w:pPr>
            <w:r w:rsidRPr="007D3A17">
              <w:rPr>
                <w:sz w:val="20"/>
                <w:szCs w:val="20"/>
              </w:rPr>
              <w:t>33.33%</w:t>
            </w:r>
          </w:p>
        </w:tc>
        <w:tc>
          <w:tcPr>
            <w:tcW w:w="851" w:type="pct"/>
            <w:noWrap/>
            <w:hideMark/>
          </w:tcPr>
          <w:p w14:paraId="7468A199" w14:textId="77777777" w:rsidR="00E75570" w:rsidRPr="007D3A17" w:rsidRDefault="00E75570" w:rsidP="00397FEA">
            <w:pPr>
              <w:jc w:val="right"/>
              <w:rPr>
                <w:sz w:val="20"/>
                <w:szCs w:val="20"/>
              </w:rPr>
            </w:pPr>
          </w:p>
        </w:tc>
        <w:tc>
          <w:tcPr>
            <w:tcW w:w="118" w:type="pct"/>
            <w:noWrap/>
            <w:hideMark/>
          </w:tcPr>
          <w:p w14:paraId="6D0C502F" w14:textId="77777777" w:rsidR="00E75570" w:rsidRPr="007D3A17" w:rsidRDefault="00E75570" w:rsidP="00397FEA">
            <w:pPr>
              <w:rPr>
                <w:sz w:val="20"/>
                <w:szCs w:val="20"/>
              </w:rPr>
            </w:pPr>
            <w:r w:rsidRPr="007D3A17">
              <w:rPr>
                <w:sz w:val="20"/>
                <w:szCs w:val="20"/>
              </w:rPr>
              <w:t> </w:t>
            </w:r>
          </w:p>
        </w:tc>
      </w:tr>
      <w:tr w:rsidR="00E75570" w:rsidRPr="007D3A17" w14:paraId="32985AE6" w14:textId="77777777" w:rsidTr="00397FEA">
        <w:trPr>
          <w:trHeight w:val="315"/>
        </w:trPr>
        <w:tc>
          <w:tcPr>
            <w:tcW w:w="164" w:type="pct"/>
            <w:noWrap/>
            <w:hideMark/>
          </w:tcPr>
          <w:p w14:paraId="4CBCF294" w14:textId="77777777" w:rsidR="00E75570" w:rsidRPr="007D3A17" w:rsidRDefault="00E75570" w:rsidP="00397FEA">
            <w:pPr>
              <w:rPr>
                <w:sz w:val="20"/>
                <w:szCs w:val="20"/>
              </w:rPr>
            </w:pPr>
            <w:r w:rsidRPr="007D3A17">
              <w:rPr>
                <w:sz w:val="20"/>
                <w:szCs w:val="20"/>
              </w:rPr>
              <w:t> </w:t>
            </w:r>
          </w:p>
        </w:tc>
        <w:tc>
          <w:tcPr>
            <w:tcW w:w="1612" w:type="pct"/>
            <w:noWrap/>
            <w:hideMark/>
          </w:tcPr>
          <w:p w14:paraId="07B3016B" w14:textId="77777777" w:rsidR="00E75570" w:rsidRPr="007D3A17" w:rsidRDefault="00E75570" w:rsidP="00397FEA">
            <w:pPr>
              <w:rPr>
                <w:b/>
                <w:bCs/>
                <w:sz w:val="20"/>
                <w:szCs w:val="20"/>
              </w:rPr>
            </w:pPr>
            <w:r w:rsidRPr="007D3A17">
              <w:rPr>
                <w:b/>
                <w:bCs/>
                <w:sz w:val="20"/>
                <w:szCs w:val="20"/>
              </w:rPr>
              <w:t>OPERATING EXPENSES:</w:t>
            </w:r>
          </w:p>
        </w:tc>
        <w:tc>
          <w:tcPr>
            <w:tcW w:w="529" w:type="pct"/>
            <w:noWrap/>
            <w:hideMark/>
          </w:tcPr>
          <w:p w14:paraId="794A1DB1" w14:textId="77777777" w:rsidR="00E75570" w:rsidRPr="007D3A17" w:rsidRDefault="00E75570" w:rsidP="00397FEA">
            <w:pPr>
              <w:jc w:val="right"/>
              <w:rPr>
                <w:b/>
                <w:bCs/>
                <w:sz w:val="20"/>
                <w:szCs w:val="20"/>
              </w:rPr>
            </w:pPr>
          </w:p>
        </w:tc>
        <w:tc>
          <w:tcPr>
            <w:tcW w:w="509" w:type="pct"/>
            <w:noWrap/>
            <w:hideMark/>
          </w:tcPr>
          <w:p w14:paraId="2B61F581" w14:textId="77777777" w:rsidR="00E75570" w:rsidRPr="007D3A17" w:rsidRDefault="00E75570" w:rsidP="00397FEA">
            <w:pPr>
              <w:jc w:val="right"/>
              <w:rPr>
                <w:sz w:val="20"/>
                <w:szCs w:val="20"/>
              </w:rPr>
            </w:pPr>
          </w:p>
        </w:tc>
        <w:tc>
          <w:tcPr>
            <w:tcW w:w="614" w:type="pct"/>
            <w:noWrap/>
            <w:hideMark/>
          </w:tcPr>
          <w:p w14:paraId="68142669" w14:textId="77777777" w:rsidR="00E75570" w:rsidRPr="007D3A17" w:rsidRDefault="00E75570" w:rsidP="00397FEA">
            <w:pPr>
              <w:jc w:val="right"/>
              <w:rPr>
                <w:sz w:val="20"/>
                <w:szCs w:val="20"/>
              </w:rPr>
            </w:pPr>
          </w:p>
        </w:tc>
        <w:tc>
          <w:tcPr>
            <w:tcW w:w="603" w:type="pct"/>
            <w:noWrap/>
            <w:hideMark/>
          </w:tcPr>
          <w:p w14:paraId="68126E19" w14:textId="77777777" w:rsidR="00E75570" w:rsidRPr="007D3A17" w:rsidRDefault="00E75570" w:rsidP="00397FEA">
            <w:pPr>
              <w:jc w:val="right"/>
              <w:rPr>
                <w:sz w:val="20"/>
                <w:szCs w:val="20"/>
              </w:rPr>
            </w:pPr>
          </w:p>
        </w:tc>
        <w:tc>
          <w:tcPr>
            <w:tcW w:w="851" w:type="pct"/>
            <w:noWrap/>
            <w:hideMark/>
          </w:tcPr>
          <w:p w14:paraId="26169AC3" w14:textId="77777777" w:rsidR="00E75570" w:rsidRPr="007D3A17" w:rsidRDefault="00E75570" w:rsidP="00397FEA">
            <w:pPr>
              <w:jc w:val="right"/>
              <w:rPr>
                <w:sz w:val="20"/>
                <w:szCs w:val="20"/>
              </w:rPr>
            </w:pPr>
          </w:p>
        </w:tc>
        <w:tc>
          <w:tcPr>
            <w:tcW w:w="118" w:type="pct"/>
            <w:noWrap/>
            <w:hideMark/>
          </w:tcPr>
          <w:p w14:paraId="4C3BF0F9" w14:textId="77777777" w:rsidR="00E75570" w:rsidRPr="007D3A17" w:rsidRDefault="00E75570" w:rsidP="00397FEA">
            <w:pPr>
              <w:rPr>
                <w:sz w:val="20"/>
                <w:szCs w:val="20"/>
              </w:rPr>
            </w:pPr>
            <w:r w:rsidRPr="007D3A17">
              <w:rPr>
                <w:sz w:val="20"/>
                <w:szCs w:val="20"/>
              </w:rPr>
              <w:t> </w:t>
            </w:r>
          </w:p>
        </w:tc>
      </w:tr>
      <w:tr w:rsidR="00E75570" w:rsidRPr="007D3A17" w14:paraId="072F172A" w14:textId="77777777" w:rsidTr="00397FEA">
        <w:trPr>
          <w:trHeight w:val="315"/>
        </w:trPr>
        <w:tc>
          <w:tcPr>
            <w:tcW w:w="164" w:type="pct"/>
            <w:noWrap/>
            <w:hideMark/>
          </w:tcPr>
          <w:p w14:paraId="19E3E640" w14:textId="77777777" w:rsidR="00E75570" w:rsidRPr="007D3A17" w:rsidRDefault="00E75570" w:rsidP="00397FEA">
            <w:pPr>
              <w:rPr>
                <w:sz w:val="20"/>
                <w:szCs w:val="20"/>
              </w:rPr>
            </w:pPr>
            <w:r w:rsidRPr="007D3A17">
              <w:rPr>
                <w:sz w:val="20"/>
                <w:szCs w:val="20"/>
              </w:rPr>
              <w:t>2.</w:t>
            </w:r>
          </w:p>
        </w:tc>
        <w:tc>
          <w:tcPr>
            <w:tcW w:w="1612" w:type="pct"/>
            <w:noWrap/>
            <w:hideMark/>
          </w:tcPr>
          <w:p w14:paraId="5704DDAC" w14:textId="77777777" w:rsidR="00E75570" w:rsidRPr="007D3A17" w:rsidRDefault="00E75570" w:rsidP="00397FEA">
            <w:pPr>
              <w:rPr>
                <w:sz w:val="20"/>
                <w:szCs w:val="20"/>
              </w:rPr>
            </w:pPr>
            <w:r w:rsidRPr="007D3A17">
              <w:rPr>
                <w:sz w:val="20"/>
                <w:szCs w:val="20"/>
              </w:rPr>
              <w:t xml:space="preserve">   OPERATION &amp; MAINTENANCE</w:t>
            </w:r>
          </w:p>
        </w:tc>
        <w:tc>
          <w:tcPr>
            <w:tcW w:w="529" w:type="pct"/>
            <w:noWrap/>
            <w:hideMark/>
          </w:tcPr>
          <w:p w14:paraId="70B8E0B4" w14:textId="77777777" w:rsidR="00E75570" w:rsidRPr="007D3A17" w:rsidRDefault="00E75570" w:rsidP="00397FEA">
            <w:pPr>
              <w:jc w:val="right"/>
              <w:rPr>
                <w:sz w:val="20"/>
                <w:szCs w:val="20"/>
              </w:rPr>
            </w:pPr>
            <w:r w:rsidRPr="007D3A17">
              <w:rPr>
                <w:sz w:val="20"/>
                <w:szCs w:val="20"/>
              </w:rPr>
              <w:t xml:space="preserve">$69,474 </w:t>
            </w:r>
          </w:p>
        </w:tc>
        <w:tc>
          <w:tcPr>
            <w:tcW w:w="509" w:type="pct"/>
            <w:noWrap/>
            <w:hideMark/>
          </w:tcPr>
          <w:p w14:paraId="7F9155B1" w14:textId="77777777" w:rsidR="00E75570" w:rsidRPr="007D3A17" w:rsidRDefault="00E75570" w:rsidP="00397FEA">
            <w:pPr>
              <w:jc w:val="right"/>
              <w:rPr>
                <w:sz w:val="20"/>
                <w:szCs w:val="20"/>
              </w:rPr>
            </w:pPr>
            <w:r w:rsidRPr="007D3A17">
              <w:rPr>
                <w:sz w:val="20"/>
                <w:szCs w:val="20"/>
              </w:rPr>
              <w:t>($1,700)</w:t>
            </w:r>
          </w:p>
        </w:tc>
        <w:tc>
          <w:tcPr>
            <w:tcW w:w="614" w:type="pct"/>
            <w:noWrap/>
            <w:hideMark/>
          </w:tcPr>
          <w:p w14:paraId="059174B2" w14:textId="77777777" w:rsidR="00E75570" w:rsidRPr="007D3A17" w:rsidRDefault="00E75570" w:rsidP="00397FEA">
            <w:pPr>
              <w:jc w:val="right"/>
              <w:rPr>
                <w:sz w:val="20"/>
                <w:szCs w:val="20"/>
              </w:rPr>
            </w:pPr>
            <w:r w:rsidRPr="007D3A17">
              <w:rPr>
                <w:sz w:val="20"/>
                <w:szCs w:val="20"/>
              </w:rPr>
              <w:t xml:space="preserve">$67,774 </w:t>
            </w:r>
          </w:p>
        </w:tc>
        <w:tc>
          <w:tcPr>
            <w:tcW w:w="603" w:type="pct"/>
            <w:noWrap/>
            <w:hideMark/>
          </w:tcPr>
          <w:p w14:paraId="38367AD9" w14:textId="77777777" w:rsidR="00E75570" w:rsidRPr="007D3A17" w:rsidRDefault="00E75570" w:rsidP="00397FEA">
            <w:pPr>
              <w:jc w:val="right"/>
              <w:rPr>
                <w:sz w:val="20"/>
                <w:szCs w:val="20"/>
              </w:rPr>
            </w:pPr>
            <w:r w:rsidRPr="007D3A17">
              <w:rPr>
                <w:sz w:val="20"/>
                <w:szCs w:val="20"/>
              </w:rPr>
              <w:t>$0</w:t>
            </w:r>
          </w:p>
        </w:tc>
        <w:tc>
          <w:tcPr>
            <w:tcW w:w="851" w:type="pct"/>
            <w:noWrap/>
            <w:hideMark/>
          </w:tcPr>
          <w:p w14:paraId="1D13BACA" w14:textId="77777777" w:rsidR="00E75570" w:rsidRPr="007D3A17" w:rsidRDefault="00E75570" w:rsidP="00397FEA">
            <w:pPr>
              <w:jc w:val="right"/>
              <w:rPr>
                <w:sz w:val="20"/>
                <w:szCs w:val="20"/>
              </w:rPr>
            </w:pPr>
            <w:r w:rsidRPr="007D3A17">
              <w:rPr>
                <w:sz w:val="20"/>
                <w:szCs w:val="20"/>
              </w:rPr>
              <w:t xml:space="preserve">$67,774 </w:t>
            </w:r>
          </w:p>
        </w:tc>
        <w:tc>
          <w:tcPr>
            <w:tcW w:w="118" w:type="pct"/>
            <w:noWrap/>
            <w:hideMark/>
          </w:tcPr>
          <w:p w14:paraId="18F196B3" w14:textId="77777777" w:rsidR="00E75570" w:rsidRPr="007D3A17" w:rsidRDefault="00E75570" w:rsidP="00397FEA">
            <w:pPr>
              <w:rPr>
                <w:sz w:val="20"/>
                <w:szCs w:val="20"/>
              </w:rPr>
            </w:pPr>
            <w:r w:rsidRPr="007D3A17">
              <w:rPr>
                <w:sz w:val="20"/>
                <w:szCs w:val="20"/>
              </w:rPr>
              <w:t> </w:t>
            </w:r>
          </w:p>
        </w:tc>
      </w:tr>
      <w:tr w:rsidR="00E75570" w:rsidRPr="007D3A17" w14:paraId="46D7E1E9" w14:textId="77777777" w:rsidTr="00397FEA">
        <w:trPr>
          <w:trHeight w:val="315"/>
        </w:trPr>
        <w:tc>
          <w:tcPr>
            <w:tcW w:w="164" w:type="pct"/>
            <w:noWrap/>
            <w:hideMark/>
          </w:tcPr>
          <w:p w14:paraId="34985A56" w14:textId="77777777" w:rsidR="00E75570" w:rsidRPr="007D3A17" w:rsidRDefault="00E75570" w:rsidP="00397FEA">
            <w:pPr>
              <w:rPr>
                <w:sz w:val="20"/>
                <w:szCs w:val="20"/>
              </w:rPr>
            </w:pPr>
            <w:r w:rsidRPr="007D3A17">
              <w:rPr>
                <w:sz w:val="20"/>
                <w:szCs w:val="20"/>
              </w:rPr>
              <w:t> </w:t>
            </w:r>
          </w:p>
        </w:tc>
        <w:tc>
          <w:tcPr>
            <w:tcW w:w="1612" w:type="pct"/>
            <w:noWrap/>
            <w:hideMark/>
          </w:tcPr>
          <w:p w14:paraId="53CE51EF" w14:textId="77777777" w:rsidR="00E75570" w:rsidRPr="007D3A17" w:rsidRDefault="00E75570" w:rsidP="00397FEA">
            <w:pPr>
              <w:rPr>
                <w:sz w:val="20"/>
                <w:szCs w:val="20"/>
              </w:rPr>
            </w:pPr>
          </w:p>
        </w:tc>
        <w:tc>
          <w:tcPr>
            <w:tcW w:w="529" w:type="pct"/>
            <w:noWrap/>
            <w:hideMark/>
          </w:tcPr>
          <w:p w14:paraId="2D2A1C9C" w14:textId="77777777" w:rsidR="00E75570" w:rsidRPr="007D3A17" w:rsidRDefault="00E75570" w:rsidP="00397FEA">
            <w:pPr>
              <w:jc w:val="right"/>
              <w:rPr>
                <w:sz w:val="20"/>
                <w:szCs w:val="20"/>
              </w:rPr>
            </w:pPr>
          </w:p>
        </w:tc>
        <w:tc>
          <w:tcPr>
            <w:tcW w:w="509" w:type="pct"/>
            <w:noWrap/>
            <w:hideMark/>
          </w:tcPr>
          <w:p w14:paraId="43985DE5" w14:textId="77777777" w:rsidR="00E75570" w:rsidRPr="007D3A17" w:rsidRDefault="00E75570" w:rsidP="00397FEA">
            <w:pPr>
              <w:jc w:val="right"/>
              <w:rPr>
                <w:sz w:val="20"/>
                <w:szCs w:val="20"/>
              </w:rPr>
            </w:pPr>
          </w:p>
        </w:tc>
        <w:tc>
          <w:tcPr>
            <w:tcW w:w="614" w:type="pct"/>
            <w:noWrap/>
            <w:hideMark/>
          </w:tcPr>
          <w:p w14:paraId="4756F022" w14:textId="77777777" w:rsidR="00E75570" w:rsidRPr="007D3A17" w:rsidRDefault="00E75570" w:rsidP="00397FEA">
            <w:pPr>
              <w:jc w:val="right"/>
              <w:rPr>
                <w:sz w:val="20"/>
                <w:szCs w:val="20"/>
              </w:rPr>
            </w:pPr>
          </w:p>
        </w:tc>
        <w:tc>
          <w:tcPr>
            <w:tcW w:w="603" w:type="pct"/>
            <w:noWrap/>
            <w:hideMark/>
          </w:tcPr>
          <w:p w14:paraId="6D472F4D" w14:textId="77777777" w:rsidR="00E75570" w:rsidRPr="007D3A17" w:rsidRDefault="00E75570" w:rsidP="00397FEA">
            <w:pPr>
              <w:jc w:val="right"/>
              <w:rPr>
                <w:sz w:val="20"/>
                <w:szCs w:val="20"/>
              </w:rPr>
            </w:pPr>
          </w:p>
        </w:tc>
        <w:tc>
          <w:tcPr>
            <w:tcW w:w="851" w:type="pct"/>
            <w:noWrap/>
            <w:hideMark/>
          </w:tcPr>
          <w:p w14:paraId="5EEE8CD7" w14:textId="77777777" w:rsidR="00E75570" w:rsidRPr="007D3A17" w:rsidRDefault="00E75570" w:rsidP="00397FEA">
            <w:pPr>
              <w:jc w:val="right"/>
              <w:rPr>
                <w:sz w:val="20"/>
                <w:szCs w:val="20"/>
              </w:rPr>
            </w:pPr>
          </w:p>
        </w:tc>
        <w:tc>
          <w:tcPr>
            <w:tcW w:w="118" w:type="pct"/>
            <w:noWrap/>
            <w:hideMark/>
          </w:tcPr>
          <w:p w14:paraId="009DF54B" w14:textId="77777777" w:rsidR="00E75570" w:rsidRPr="007D3A17" w:rsidRDefault="00E75570" w:rsidP="00397FEA">
            <w:pPr>
              <w:rPr>
                <w:sz w:val="20"/>
                <w:szCs w:val="20"/>
              </w:rPr>
            </w:pPr>
            <w:r w:rsidRPr="007D3A17">
              <w:rPr>
                <w:sz w:val="20"/>
                <w:szCs w:val="20"/>
              </w:rPr>
              <w:t> </w:t>
            </w:r>
          </w:p>
        </w:tc>
      </w:tr>
      <w:tr w:rsidR="00E75570" w:rsidRPr="007D3A17" w14:paraId="3AC98ABF" w14:textId="77777777" w:rsidTr="00397FEA">
        <w:trPr>
          <w:trHeight w:val="315"/>
        </w:trPr>
        <w:tc>
          <w:tcPr>
            <w:tcW w:w="164" w:type="pct"/>
            <w:noWrap/>
            <w:hideMark/>
          </w:tcPr>
          <w:p w14:paraId="6302932A" w14:textId="77777777" w:rsidR="00E75570" w:rsidRPr="007D3A17" w:rsidRDefault="00E75570" w:rsidP="00397FEA">
            <w:pPr>
              <w:rPr>
                <w:sz w:val="20"/>
                <w:szCs w:val="20"/>
              </w:rPr>
            </w:pPr>
            <w:r w:rsidRPr="007D3A17">
              <w:rPr>
                <w:sz w:val="20"/>
                <w:szCs w:val="20"/>
              </w:rPr>
              <w:t>3.</w:t>
            </w:r>
          </w:p>
        </w:tc>
        <w:tc>
          <w:tcPr>
            <w:tcW w:w="1612" w:type="pct"/>
            <w:noWrap/>
            <w:hideMark/>
          </w:tcPr>
          <w:p w14:paraId="74D4B0A9" w14:textId="77777777" w:rsidR="00E75570" w:rsidRPr="007D3A17" w:rsidRDefault="00E75570" w:rsidP="00397FEA">
            <w:pPr>
              <w:rPr>
                <w:sz w:val="20"/>
                <w:szCs w:val="20"/>
              </w:rPr>
            </w:pPr>
            <w:r w:rsidRPr="007D3A17">
              <w:rPr>
                <w:sz w:val="20"/>
                <w:szCs w:val="20"/>
              </w:rPr>
              <w:t xml:space="preserve">   DEPRECIATION</w:t>
            </w:r>
          </w:p>
        </w:tc>
        <w:tc>
          <w:tcPr>
            <w:tcW w:w="529" w:type="pct"/>
            <w:noWrap/>
            <w:hideMark/>
          </w:tcPr>
          <w:p w14:paraId="1E8A2DA5" w14:textId="77777777" w:rsidR="00E75570" w:rsidRPr="007D3A17" w:rsidRDefault="00E75570" w:rsidP="00397FEA">
            <w:pPr>
              <w:jc w:val="right"/>
              <w:rPr>
                <w:sz w:val="20"/>
                <w:szCs w:val="20"/>
              </w:rPr>
            </w:pPr>
            <w:r w:rsidRPr="007D3A17">
              <w:rPr>
                <w:sz w:val="20"/>
                <w:szCs w:val="20"/>
              </w:rPr>
              <w:t xml:space="preserve">9,020 </w:t>
            </w:r>
          </w:p>
        </w:tc>
        <w:tc>
          <w:tcPr>
            <w:tcW w:w="509" w:type="pct"/>
            <w:noWrap/>
            <w:hideMark/>
          </w:tcPr>
          <w:p w14:paraId="3605DC4C" w14:textId="77777777" w:rsidR="00E75570" w:rsidRPr="007D3A17" w:rsidRDefault="00E75570" w:rsidP="00397FEA">
            <w:pPr>
              <w:jc w:val="right"/>
              <w:rPr>
                <w:sz w:val="20"/>
                <w:szCs w:val="20"/>
              </w:rPr>
            </w:pPr>
            <w:r w:rsidRPr="007D3A17">
              <w:rPr>
                <w:sz w:val="20"/>
                <w:szCs w:val="20"/>
              </w:rPr>
              <w:t>(301)</w:t>
            </w:r>
          </w:p>
        </w:tc>
        <w:tc>
          <w:tcPr>
            <w:tcW w:w="614" w:type="pct"/>
            <w:noWrap/>
            <w:hideMark/>
          </w:tcPr>
          <w:p w14:paraId="19E122C8" w14:textId="77777777" w:rsidR="00E75570" w:rsidRPr="007D3A17" w:rsidRDefault="00E75570" w:rsidP="00397FEA">
            <w:pPr>
              <w:jc w:val="right"/>
              <w:rPr>
                <w:sz w:val="20"/>
                <w:szCs w:val="20"/>
              </w:rPr>
            </w:pPr>
            <w:r w:rsidRPr="007D3A17">
              <w:rPr>
                <w:sz w:val="20"/>
                <w:szCs w:val="20"/>
              </w:rPr>
              <w:t xml:space="preserve">8,719 </w:t>
            </w:r>
          </w:p>
        </w:tc>
        <w:tc>
          <w:tcPr>
            <w:tcW w:w="603" w:type="pct"/>
            <w:noWrap/>
            <w:hideMark/>
          </w:tcPr>
          <w:p w14:paraId="6D001DF5" w14:textId="77777777" w:rsidR="00E75570" w:rsidRPr="007D3A17" w:rsidRDefault="00E75570" w:rsidP="00397FEA">
            <w:pPr>
              <w:jc w:val="right"/>
              <w:rPr>
                <w:sz w:val="20"/>
                <w:szCs w:val="20"/>
              </w:rPr>
            </w:pPr>
            <w:r w:rsidRPr="007D3A17">
              <w:rPr>
                <w:sz w:val="20"/>
                <w:szCs w:val="20"/>
              </w:rPr>
              <w:t>0</w:t>
            </w:r>
          </w:p>
        </w:tc>
        <w:tc>
          <w:tcPr>
            <w:tcW w:w="851" w:type="pct"/>
            <w:noWrap/>
            <w:hideMark/>
          </w:tcPr>
          <w:p w14:paraId="388A2EE6" w14:textId="77777777" w:rsidR="00E75570" w:rsidRPr="007D3A17" w:rsidRDefault="00E75570" w:rsidP="00397FEA">
            <w:pPr>
              <w:jc w:val="right"/>
              <w:rPr>
                <w:sz w:val="20"/>
                <w:szCs w:val="20"/>
              </w:rPr>
            </w:pPr>
            <w:r w:rsidRPr="007D3A17">
              <w:rPr>
                <w:sz w:val="20"/>
                <w:szCs w:val="20"/>
              </w:rPr>
              <w:t xml:space="preserve">8,719 </w:t>
            </w:r>
          </w:p>
        </w:tc>
        <w:tc>
          <w:tcPr>
            <w:tcW w:w="118" w:type="pct"/>
            <w:noWrap/>
            <w:hideMark/>
          </w:tcPr>
          <w:p w14:paraId="283600CD" w14:textId="77777777" w:rsidR="00E75570" w:rsidRPr="007D3A17" w:rsidRDefault="00E75570" w:rsidP="00397FEA">
            <w:pPr>
              <w:rPr>
                <w:sz w:val="20"/>
                <w:szCs w:val="20"/>
              </w:rPr>
            </w:pPr>
            <w:r w:rsidRPr="007D3A17">
              <w:rPr>
                <w:sz w:val="20"/>
                <w:szCs w:val="20"/>
              </w:rPr>
              <w:t> </w:t>
            </w:r>
          </w:p>
        </w:tc>
      </w:tr>
      <w:tr w:rsidR="00E75570" w:rsidRPr="007D3A17" w14:paraId="7B6620C7" w14:textId="77777777" w:rsidTr="00397FEA">
        <w:trPr>
          <w:trHeight w:val="315"/>
        </w:trPr>
        <w:tc>
          <w:tcPr>
            <w:tcW w:w="164" w:type="pct"/>
            <w:noWrap/>
            <w:hideMark/>
          </w:tcPr>
          <w:p w14:paraId="60DC85CB" w14:textId="77777777" w:rsidR="00E75570" w:rsidRPr="007D3A17" w:rsidRDefault="00E75570" w:rsidP="00397FEA">
            <w:pPr>
              <w:rPr>
                <w:sz w:val="20"/>
                <w:szCs w:val="20"/>
              </w:rPr>
            </w:pPr>
            <w:r w:rsidRPr="007D3A17">
              <w:rPr>
                <w:sz w:val="20"/>
                <w:szCs w:val="20"/>
              </w:rPr>
              <w:t> </w:t>
            </w:r>
          </w:p>
        </w:tc>
        <w:tc>
          <w:tcPr>
            <w:tcW w:w="1612" w:type="pct"/>
            <w:noWrap/>
            <w:hideMark/>
          </w:tcPr>
          <w:p w14:paraId="0705B6BC" w14:textId="77777777" w:rsidR="00E75570" w:rsidRPr="007D3A17" w:rsidRDefault="00E75570" w:rsidP="00397FEA">
            <w:pPr>
              <w:rPr>
                <w:sz w:val="20"/>
                <w:szCs w:val="20"/>
              </w:rPr>
            </w:pPr>
          </w:p>
        </w:tc>
        <w:tc>
          <w:tcPr>
            <w:tcW w:w="529" w:type="pct"/>
            <w:noWrap/>
            <w:hideMark/>
          </w:tcPr>
          <w:p w14:paraId="013FF2B0" w14:textId="77777777" w:rsidR="00E75570" w:rsidRPr="007D3A17" w:rsidRDefault="00E75570" w:rsidP="00397FEA">
            <w:pPr>
              <w:jc w:val="right"/>
              <w:rPr>
                <w:sz w:val="20"/>
                <w:szCs w:val="20"/>
              </w:rPr>
            </w:pPr>
          </w:p>
        </w:tc>
        <w:tc>
          <w:tcPr>
            <w:tcW w:w="509" w:type="pct"/>
            <w:noWrap/>
            <w:hideMark/>
          </w:tcPr>
          <w:p w14:paraId="0D4DF9BF" w14:textId="77777777" w:rsidR="00E75570" w:rsidRPr="007D3A17" w:rsidRDefault="00E75570" w:rsidP="00397FEA">
            <w:pPr>
              <w:jc w:val="right"/>
              <w:rPr>
                <w:sz w:val="20"/>
                <w:szCs w:val="20"/>
              </w:rPr>
            </w:pPr>
          </w:p>
        </w:tc>
        <w:tc>
          <w:tcPr>
            <w:tcW w:w="614" w:type="pct"/>
            <w:noWrap/>
            <w:hideMark/>
          </w:tcPr>
          <w:p w14:paraId="0372C386" w14:textId="77777777" w:rsidR="00E75570" w:rsidRPr="007D3A17" w:rsidRDefault="00E75570" w:rsidP="00397FEA">
            <w:pPr>
              <w:jc w:val="right"/>
              <w:rPr>
                <w:sz w:val="20"/>
                <w:szCs w:val="20"/>
              </w:rPr>
            </w:pPr>
          </w:p>
        </w:tc>
        <w:tc>
          <w:tcPr>
            <w:tcW w:w="603" w:type="pct"/>
            <w:noWrap/>
            <w:hideMark/>
          </w:tcPr>
          <w:p w14:paraId="64C38DF5" w14:textId="77777777" w:rsidR="00E75570" w:rsidRPr="007D3A17" w:rsidRDefault="00E75570" w:rsidP="00397FEA">
            <w:pPr>
              <w:jc w:val="right"/>
              <w:rPr>
                <w:sz w:val="20"/>
                <w:szCs w:val="20"/>
              </w:rPr>
            </w:pPr>
          </w:p>
        </w:tc>
        <w:tc>
          <w:tcPr>
            <w:tcW w:w="851" w:type="pct"/>
            <w:noWrap/>
            <w:hideMark/>
          </w:tcPr>
          <w:p w14:paraId="3D29E0E2" w14:textId="77777777" w:rsidR="00E75570" w:rsidRPr="007D3A17" w:rsidRDefault="00E75570" w:rsidP="00397FEA">
            <w:pPr>
              <w:jc w:val="right"/>
              <w:rPr>
                <w:sz w:val="20"/>
                <w:szCs w:val="20"/>
              </w:rPr>
            </w:pPr>
          </w:p>
        </w:tc>
        <w:tc>
          <w:tcPr>
            <w:tcW w:w="118" w:type="pct"/>
            <w:noWrap/>
            <w:hideMark/>
          </w:tcPr>
          <w:p w14:paraId="0AA51D6A" w14:textId="77777777" w:rsidR="00E75570" w:rsidRPr="007D3A17" w:rsidRDefault="00E75570" w:rsidP="00397FEA">
            <w:pPr>
              <w:rPr>
                <w:sz w:val="20"/>
                <w:szCs w:val="20"/>
              </w:rPr>
            </w:pPr>
            <w:r w:rsidRPr="007D3A17">
              <w:rPr>
                <w:sz w:val="20"/>
                <w:szCs w:val="20"/>
              </w:rPr>
              <w:t> </w:t>
            </w:r>
          </w:p>
        </w:tc>
      </w:tr>
      <w:tr w:rsidR="00E75570" w:rsidRPr="007D3A17" w14:paraId="379B2B3D" w14:textId="77777777" w:rsidTr="00397FEA">
        <w:trPr>
          <w:trHeight w:val="315"/>
        </w:trPr>
        <w:tc>
          <w:tcPr>
            <w:tcW w:w="164" w:type="pct"/>
            <w:noWrap/>
            <w:hideMark/>
          </w:tcPr>
          <w:p w14:paraId="1804781E" w14:textId="77777777" w:rsidR="00E75570" w:rsidRPr="007D3A17" w:rsidRDefault="00E75570" w:rsidP="00397FEA">
            <w:pPr>
              <w:rPr>
                <w:sz w:val="20"/>
                <w:szCs w:val="20"/>
              </w:rPr>
            </w:pPr>
            <w:r w:rsidRPr="007D3A17">
              <w:rPr>
                <w:sz w:val="20"/>
                <w:szCs w:val="20"/>
              </w:rPr>
              <w:t>4.</w:t>
            </w:r>
          </w:p>
        </w:tc>
        <w:tc>
          <w:tcPr>
            <w:tcW w:w="1612" w:type="pct"/>
            <w:noWrap/>
            <w:hideMark/>
          </w:tcPr>
          <w:p w14:paraId="7E80DA41" w14:textId="77777777" w:rsidR="00E75570" w:rsidRPr="007D3A17" w:rsidRDefault="00E75570" w:rsidP="00397FEA">
            <w:pPr>
              <w:rPr>
                <w:sz w:val="20"/>
                <w:szCs w:val="20"/>
              </w:rPr>
            </w:pPr>
            <w:r w:rsidRPr="007D3A17">
              <w:rPr>
                <w:sz w:val="20"/>
                <w:szCs w:val="20"/>
              </w:rPr>
              <w:t xml:space="preserve">   AMORTIZATION OF CIAC</w:t>
            </w:r>
          </w:p>
        </w:tc>
        <w:tc>
          <w:tcPr>
            <w:tcW w:w="529" w:type="pct"/>
            <w:noWrap/>
            <w:hideMark/>
          </w:tcPr>
          <w:p w14:paraId="3041FB22" w14:textId="77777777" w:rsidR="00E75570" w:rsidRPr="007D3A17" w:rsidRDefault="00E75570" w:rsidP="00397FEA">
            <w:pPr>
              <w:jc w:val="right"/>
              <w:rPr>
                <w:sz w:val="20"/>
                <w:szCs w:val="20"/>
              </w:rPr>
            </w:pPr>
            <w:r w:rsidRPr="007D3A17">
              <w:rPr>
                <w:sz w:val="20"/>
                <w:szCs w:val="20"/>
              </w:rPr>
              <w:t>(2,811)</w:t>
            </w:r>
          </w:p>
        </w:tc>
        <w:tc>
          <w:tcPr>
            <w:tcW w:w="509" w:type="pct"/>
            <w:noWrap/>
            <w:hideMark/>
          </w:tcPr>
          <w:p w14:paraId="6E4C0337" w14:textId="77777777" w:rsidR="00E75570" w:rsidRPr="007D3A17" w:rsidRDefault="00E75570" w:rsidP="00397FEA">
            <w:pPr>
              <w:jc w:val="right"/>
              <w:rPr>
                <w:sz w:val="20"/>
                <w:szCs w:val="20"/>
              </w:rPr>
            </w:pPr>
            <w:r w:rsidRPr="007D3A17">
              <w:rPr>
                <w:sz w:val="20"/>
                <w:szCs w:val="20"/>
              </w:rPr>
              <w:t xml:space="preserve">0 </w:t>
            </w:r>
          </w:p>
        </w:tc>
        <w:tc>
          <w:tcPr>
            <w:tcW w:w="614" w:type="pct"/>
            <w:noWrap/>
            <w:hideMark/>
          </w:tcPr>
          <w:p w14:paraId="75245A33" w14:textId="77777777" w:rsidR="00E75570" w:rsidRPr="007D3A17" w:rsidRDefault="00E75570" w:rsidP="00397FEA">
            <w:pPr>
              <w:jc w:val="right"/>
              <w:rPr>
                <w:sz w:val="20"/>
                <w:szCs w:val="20"/>
              </w:rPr>
            </w:pPr>
            <w:r w:rsidRPr="007D3A17">
              <w:rPr>
                <w:sz w:val="20"/>
                <w:szCs w:val="20"/>
              </w:rPr>
              <w:t>(2,811)</w:t>
            </w:r>
          </w:p>
        </w:tc>
        <w:tc>
          <w:tcPr>
            <w:tcW w:w="603" w:type="pct"/>
            <w:noWrap/>
            <w:hideMark/>
          </w:tcPr>
          <w:p w14:paraId="0EA5553C" w14:textId="77777777" w:rsidR="00E75570" w:rsidRPr="007D3A17" w:rsidRDefault="00E75570" w:rsidP="00397FEA">
            <w:pPr>
              <w:jc w:val="right"/>
              <w:rPr>
                <w:sz w:val="20"/>
                <w:szCs w:val="20"/>
              </w:rPr>
            </w:pPr>
            <w:r w:rsidRPr="007D3A17">
              <w:rPr>
                <w:sz w:val="20"/>
                <w:szCs w:val="20"/>
              </w:rPr>
              <w:t>0</w:t>
            </w:r>
          </w:p>
        </w:tc>
        <w:tc>
          <w:tcPr>
            <w:tcW w:w="851" w:type="pct"/>
            <w:noWrap/>
            <w:hideMark/>
          </w:tcPr>
          <w:p w14:paraId="77C39844" w14:textId="77777777" w:rsidR="00E75570" w:rsidRPr="007D3A17" w:rsidRDefault="00E75570" w:rsidP="00397FEA">
            <w:pPr>
              <w:jc w:val="right"/>
              <w:rPr>
                <w:sz w:val="20"/>
                <w:szCs w:val="20"/>
              </w:rPr>
            </w:pPr>
            <w:r w:rsidRPr="007D3A17">
              <w:rPr>
                <w:sz w:val="20"/>
                <w:szCs w:val="20"/>
              </w:rPr>
              <w:t>(2,811)</w:t>
            </w:r>
          </w:p>
        </w:tc>
        <w:tc>
          <w:tcPr>
            <w:tcW w:w="118" w:type="pct"/>
            <w:noWrap/>
            <w:hideMark/>
          </w:tcPr>
          <w:p w14:paraId="25B54EC2" w14:textId="77777777" w:rsidR="00E75570" w:rsidRPr="007D3A17" w:rsidRDefault="00E75570" w:rsidP="00397FEA">
            <w:pPr>
              <w:rPr>
                <w:sz w:val="20"/>
                <w:szCs w:val="20"/>
              </w:rPr>
            </w:pPr>
            <w:r w:rsidRPr="007D3A17">
              <w:rPr>
                <w:sz w:val="20"/>
                <w:szCs w:val="20"/>
              </w:rPr>
              <w:t> </w:t>
            </w:r>
          </w:p>
        </w:tc>
      </w:tr>
      <w:tr w:rsidR="00E75570" w:rsidRPr="007D3A17" w14:paraId="2FAB23E3" w14:textId="77777777" w:rsidTr="00397FEA">
        <w:trPr>
          <w:trHeight w:val="315"/>
        </w:trPr>
        <w:tc>
          <w:tcPr>
            <w:tcW w:w="164" w:type="pct"/>
            <w:noWrap/>
            <w:hideMark/>
          </w:tcPr>
          <w:p w14:paraId="56D696EE" w14:textId="77777777" w:rsidR="00E75570" w:rsidRPr="007D3A17" w:rsidRDefault="00E75570" w:rsidP="00397FEA">
            <w:pPr>
              <w:rPr>
                <w:sz w:val="20"/>
                <w:szCs w:val="20"/>
              </w:rPr>
            </w:pPr>
            <w:r w:rsidRPr="007D3A17">
              <w:rPr>
                <w:sz w:val="20"/>
                <w:szCs w:val="20"/>
              </w:rPr>
              <w:t> </w:t>
            </w:r>
          </w:p>
        </w:tc>
        <w:tc>
          <w:tcPr>
            <w:tcW w:w="1612" w:type="pct"/>
            <w:noWrap/>
            <w:hideMark/>
          </w:tcPr>
          <w:p w14:paraId="01690527" w14:textId="77777777" w:rsidR="00E75570" w:rsidRPr="007D3A17" w:rsidRDefault="00E75570" w:rsidP="00397FEA">
            <w:pPr>
              <w:rPr>
                <w:sz w:val="20"/>
                <w:szCs w:val="20"/>
              </w:rPr>
            </w:pPr>
          </w:p>
        </w:tc>
        <w:tc>
          <w:tcPr>
            <w:tcW w:w="529" w:type="pct"/>
            <w:noWrap/>
            <w:hideMark/>
          </w:tcPr>
          <w:p w14:paraId="34F750BB" w14:textId="77777777" w:rsidR="00E75570" w:rsidRPr="007D3A17" w:rsidRDefault="00E75570" w:rsidP="00397FEA">
            <w:pPr>
              <w:jc w:val="right"/>
              <w:rPr>
                <w:sz w:val="20"/>
                <w:szCs w:val="20"/>
              </w:rPr>
            </w:pPr>
          </w:p>
        </w:tc>
        <w:tc>
          <w:tcPr>
            <w:tcW w:w="509" w:type="pct"/>
            <w:noWrap/>
            <w:hideMark/>
          </w:tcPr>
          <w:p w14:paraId="0EE0EC2E" w14:textId="77777777" w:rsidR="00E75570" w:rsidRPr="007D3A17" w:rsidRDefault="00E75570" w:rsidP="00397FEA">
            <w:pPr>
              <w:jc w:val="right"/>
              <w:rPr>
                <w:sz w:val="20"/>
                <w:szCs w:val="20"/>
              </w:rPr>
            </w:pPr>
          </w:p>
        </w:tc>
        <w:tc>
          <w:tcPr>
            <w:tcW w:w="614" w:type="pct"/>
            <w:noWrap/>
            <w:hideMark/>
          </w:tcPr>
          <w:p w14:paraId="65D1624F" w14:textId="77777777" w:rsidR="00E75570" w:rsidRPr="007D3A17" w:rsidRDefault="00E75570" w:rsidP="00397FEA">
            <w:pPr>
              <w:jc w:val="right"/>
              <w:rPr>
                <w:sz w:val="20"/>
                <w:szCs w:val="20"/>
              </w:rPr>
            </w:pPr>
          </w:p>
        </w:tc>
        <w:tc>
          <w:tcPr>
            <w:tcW w:w="603" w:type="pct"/>
            <w:noWrap/>
            <w:hideMark/>
          </w:tcPr>
          <w:p w14:paraId="2CB55EBC" w14:textId="77777777" w:rsidR="00E75570" w:rsidRPr="007D3A17" w:rsidRDefault="00E75570" w:rsidP="00397FEA">
            <w:pPr>
              <w:jc w:val="right"/>
              <w:rPr>
                <w:sz w:val="20"/>
                <w:szCs w:val="20"/>
              </w:rPr>
            </w:pPr>
          </w:p>
        </w:tc>
        <w:tc>
          <w:tcPr>
            <w:tcW w:w="851" w:type="pct"/>
            <w:noWrap/>
            <w:hideMark/>
          </w:tcPr>
          <w:p w14:paraId="45000EFD" w14:textId="77777777" w:rsidR="00E75570" w:rsidRPr="007D3A17" w:rsidRDefault="00E75570" w:rsidP="00397FEA">
            <w:pPr>
              <w:jc w:val="right"/>
              <w:rPr>
                <w:sz w:val="20"/>
                <w:szCs w:val="20"/>
              </w:rPr>
            </w:pPr>
          </w:p>
        </w:tc>
        <w:tc>
          <w:tcPr>
            <w:tcW w:w="118" w:type="pct"/>
            <w:noWrap/>
            <w:hideMark/>
          </w:tcPr>
          <w:p w14:paraId="2E4BDEB2" w14:textId="77777777" w:rsidR="00E75570" w:rsidRPr="007D3A17" w:rsidRDefault="00E75570" w:rsidP="00397FEA">
            <w:pPr>
              <w:rPr>
                <w:sz w:val="20"/>
                <w:szCs w:val="20"/>
              </w:rPr>
            </w:pPr>
            <w:r w:rsidRPr="007D3A17">
              <w:rPr>
                <w:sz w:val="20"/>
                <w:szCs w:val="20"/>
              </w:rPr>
              <w:t> </w:t>
            </w:r>
          </w:p>
        </w:tc>
      </w:tr>
      <w:tr w:rsidR="00E75570" w:rsidRPr="007D3A17" w14:paraId="7EADCCFD" w14:textId="77777777" w:rsidTr="00397FEA">
        <w:trPr>
          <w:trHeight w:val="315"/>
        </w:trPr>
        <w:tc>
          <w:tcPr>
            <w:tcW w:w="164" w:type="pct"/>
            <w:noWrap/>
            <w:hideMark/>
          </w:tcPr>
          <w:p w14:paraId="538C9168" w14:textId="77777777" w:rsidR="00E75570" w:rsidRPr="007D3A17" w:rsidRDefault="00E75570" w:rsidP="00397FEA">
            <w:pPr>
              <w:rPr>
                <w:sz w:val="20"/>
                <w:szCs w:val="20"/>
              </w:rPr>
            </w:pPr>
            <w:r w:rsidRPr="007D3A17">
              <w:rPr>
                <w:sz w:val="20"/>
                <w:szCs w:val="20"/>
              </w:rPr>
              <w:t>5.</w:t>
            </w:r>
          </w:p>
        </w:tc>
        <w:tc>
          <w:tcPr>
            <w:tcW w:w="1612" w:type="pct"/>
            <w:noWrap/>
            <w:hideMark/>
          </w:tcPr>
          <w:p w14:paraId="52B329BB" w14:textId="77777777" w:rsidR="00E75570" w:rsidRPr="007D3A17" w:rsidRDefault="00E75570" w:rsidP="00397FEA">
            <w:pPr>
              <w:rPr>
                <w:sz w:val="20"/>
                <w:szCs w:val="20"/>
              </w:rPr>
            </w:pPr>
            <w:r w:rsidRPr="007D3A17">
              <w:rPr>
                <w:sz w:val="20"/>
                <w:szCs w:val="20"/>
              </w:rPr>
              <w:t xml:space="preserve">   TAXES OTHER THAN INCOME</w:t>
            </w:r>
          </w:p>
        </w:tc>
        <w:tc>
          <w:tcPr>
            <w:tcW w:w="529" w:type="pct"/>
            <w:noWrap/>
            <w:hideMark/>
          </w:tcPr>
          <w:p w14:paraId="3E54DACD" w14:textId="77777777" w:rsidR="00E75570" w:rsidRPr="007D3A17" w:rsidRDefault="00E75570" w:rsidP="00397FEA">
            <w:pPr>
              <w:jc w:val="right"/>
              <w:rPr>
                <w:sz w:val="20"/>
                <w:szCs w:val="20"/>
              </w:rPr>
            </w:pPr>
            <w:r w:rsidRPr="007D3A17">
              <w:rPr>
                <w:sz w:val="20"/>
                <w:szCs w:val="20"/>
              </w:rPr>
              <w:t xml:space="preserve">3,938 </w:t>
            </w:r>
          </w:p>
        </w:tc>
        <w:tc>
          <w:tcPr>
            <w:tcW w:w="509" w:type="pct"/>
            <w:noWrap/>
            <w:hideMark/>
          </w:tcPr>
          <w:p w14:paraId="585ACB94" w14:textId="77777777" w:rsidR="00E75570" w:rsidRPr="007D3A17" w:rsidRDefault="00E75570" w:rsidP="00397FEA">
            <w:pPr>
              <w:jc w:val="right"/>
              <w:rPr>
                <w:sz w:val="20"/>
                <w:szCs w:val="20"/>
              </w:rPr>
            </w:pPr>
            <w:r w:rsidRPr="007D3A17">
              <w:rPr>
                <w:sz w:val="20"/>
                <w:szCs w:val="20"/>
              </w:rPr>
              <w:t xml:space="preserve">520 </w:t>
            </w:r>
          </w:p>
        </w:tc>
        <w:tc>
          <w:tcPr>
            <w:tcW w:w="614" w:type="pct"/>
            <w:noWrap/>
            <w:hideMark/>
          </w:tcPr>
          <w:p w14:paraId="2E40D631" w14:textId="77777777" w:rsidR="00E75570" w:rsidRPr="007D3A17" w:rsidRDefault="00E75570" w:rsidP="00397FEA">
            <w:pPr>
              <w:jc w:val="right"/>
              <w:rPr>
                <w:sz w:val="20"/>
                <w:szCs w:val="20"/>
              </w:rPr>
            </w:pPr>
            <w:r w:rsidRPr="007D3A17">
              <w:rPr>
                <w:sz w:val="20"/>
                <w:szCs w:val="20"/>
              </w:rPr>
              <w:t xml:space="preserve">4,458 </w:t>
            </w:r>
          </w:p>
        </w:tc>
        <w:tc>
          <w:tcPr>
            <w:tcW w:w="603" w:type="pct"/>
            <w:noWrap/>
            <w:hideMark/>
          </w:tcPr>
          <w:p w14:paraId="0865DF16" w14:textId="77777777" w:rsidR="00E75570" w:rsidRPr="007D3A17" w:rsidRDefault="00E75570" w:rsidP="00397FEA">
            <w:pPr>
              <w:jc w:val="right"/>
              <w:rPr>
                <w:sz w:val="20"/>
                <w:szCs w:val="20"/>
              </w:rPr>
            </w:pPr>
            <w:r w:rsidRPr="007D3A17">
              <w:rPr>
                <w:sz w:val="20"/>
                <w:szCs w:val="20"/>
              </w:rPr>
              <w:t xml:space="preserve">971 </w:t>
            </w:r>
          </w:p>
        </w:tc>
        <w:tc>
          <w:tcPr>
            <w:tcW w:w="851" w:type="pct"/>
            <w:noWrap/>
            <w:hideMark/>
          </w:tcPr>
          <w:p w14:paraId="472BF4D5" w14:textId="77777777" w:rsidR="00E75570" w:rsidRPr="007D3A17" w:rsidRDefault="00E75570" w:rsidP="00397FEA">
            <w:pPr>
              <w:jc w:val="right"/>
              <w:rPr>
                <w:sz w:val="20"/>
                <w:szCs w:val="20"/>
              </w:rPr>
            </w:pPr>
            <w:r w:rsidRPr="007D3A17">
              <w:rPr>
                <w:sz w:val="20"/>
                <w:szCs w:val="20"/>
              </w:rPr>
              <w:t xml:space="preserve">5,429 </w:t>
            </w:r>
          </w:p>
        </w:tc>
        <w:tc>
          <w:tcPr>
            <w:tcW w:w="118" w:type="pct"/>
            <w:noWrap/>
            <w:hideMark/>
          </w:tcPr>
          <w:p w14:paraId="7C5C5ECD" w14:textId="77777777" w:rsidR="00E75570" w:rsidRPr="007D3A17" w:rsidRDefault="00E75570" w:rsidP="00397FEA">
            <w:pPr>
              <w:rPr>
                <w:sz w:val="20"/>
                <w:szCs w:val="20"/>
              </w:rPr>
            </w:pPr>
            <w:r w:rsidRPr="007D3A17">
              <w:rPr>
                <w:sz w:val="20"/>
                <w:szCs w:val="20"/>
              </w:rPr>
              <w:t> </w:t>
            </w:r>
          </w:p>
        </w:tc>
      </w:tr>
      <w:tr w:rsidR="00E75570" w:rsidRPr="007D3A17" w14:paraId="2D4A99D4" w14:textId="77777777" w:rsidTr="00397FEA">
        <w:trPr>
          <w:trHeight w:val="315"/>
        </w:trPr>
        <w:tc>
          <w:tcPr>
            <w:tcW w:w="164" w:type="pct"/>
            <w:noWrap/>
            <w:hideMark/>
          </w:tcPr>
          <w:p w14:paraId="6C9E031D" w14:textId="77777777" w:rsidR="00E75570" w:rsidRPr="007D3A17" w:rsidRDefault="00E75570" w:rsidP="00397FEA">
            <w:pPr>
              <w:rPr>
                <w:sz w:val="20"/>
                <w:szCs w:val="20"/>
              </w:rPr>
            </w:pPr>
            <w:r w:rsidRPr="007D3A17">
              <w:rPr>
                <w:sz w:val="20"/>
                <w:szCs w:val="20"/>
              </w:rPr>
              <w:t> </w:t>
            </w:r>
          </w:p>
        </w:tc>
        <w:tc>
          <w:tcPr>
            <w:tcW w:w="1612" w:type="pct"/>
            <w:noWrap/>
            <w:hideMark/>
          </w:tcPr>
          <w:p w14:paraId="04EA5D75" w14:textId="77777777" w:rsidR="00E75570" w:rsidRPr="007D3A17" w:rsidRDefault="00E75570" w:rsidP="00397FEA">
            <w:pPr>
              <w:rPr>
                <w:sz w:val="20"/>
                <w:szCs w:val="20"/>
              </w:rPr>
            </w:pPr>
          </w:p>
        </w:tc>
        <w:tc>
          <w:tcPr>
            <w:tcW w:w="529" w:type="pct"/>
            <w:noWrap/>
            <w:hideMark/>
          </w:tcPr>
          <w:p w14:paraId="2E1016F7" w14:textId="77777777" w:rsidR="00E75570" w:rsidRPr="007D3A17" w:rsidRDefault="00E75570" w:rsidP="00397FEA">
            <w:pPr>
              <w:jc w:val="right"/>
              <w:rPr>
                <w:sz w:val="20"/>
                <w:szCs w:val="20"/>
              </w:rPr>
            </w:pPr>
          </w:p>
        </w:tc>
        <w:tc>
          <w:tcPr>
            <w:tcW w:w="509" w:type="pct"/>
            <w:noWrap/>
            <w:hideMark/>
          </w:tcPr>
          <w:p w14:paraId="3A4DC3D1" w14:textId="77777777" w:rsidR="00E75570" w:rsidRPr="007D3A17" w:rsidRDefault="00E75570" w:rsidP="00397FEA">
            <w:pPr>
              <w:jc w:val="right"/>
              <w:rPr>
                <w:sz w:val="20"/>
                <w:szCs w:val="20"/>
              </w:rPr>
            </w:pPr>
          </w:p>
        </w:tc>
        <w:tc>
          <w:tcPr>
            <w:tcW w:w="614" w:type="pct"/>
            <w:noWrap/>
            <w:hideMark/>
          </w:tcPr>
          <w:p w14:paraId="545E0AB5" w14:textId="77777777" w:rsidR="00E75570" w:rsidRPr="007D3A17" w:rsidRDefault="00E75570" w:rsidP="00397FEA">
            <w:pPr>
              <w:jc w:val="right"/>
              <w:rPr>
                <w:sz w:val="20"/>
                <w:szCs w:val="20"/>
              </w:rPr>
            </w:pPr>
          </w:p>
        </w:tc>
        <w:tc>
          <w:tcPr>
            <w:tcW w:w="603" w:type="pct"/>
            <w:noWrap/>
            <w:hideMark/>
          </w:tcPr>
          <w:p w14:paraId="36CD9D2B" w14:textId="77777777" w:rsidR="00E75570" w:rsidRPr="007D3A17" w:rsidRDefault="00E75570" w:rsidP="00397FEA">
            <w:pPr>
              <w:jc w:val="right"/>
              <w:rPr>
                <w:sz w:val="20"/>
                <w:szCs w:val="20"/>
              </w:rPr>
            </w:pPr>
          </w:p>
        </w:tc>
        <w:tc>
          <w:tcPr>
            <w:tcW w:w="851" w:type="pct"/>
            <w:noWrap/>
            <w:hideMark/>
          </w:tcPr>
          <w:p w14:paraId="0913452E" w14:textId="77777777" w:rsidR="00E75570" w:rsidRPr="007D3A17" w:rsidRDefault="00E75570" w:rsidP="00397FEA">
            <w:pPr>
              <w:jc w:val="right"/>
              <w:rPr>
                <w:sz w:val="20"/>
                <w:szCs w:val="20"/>
              </w:rPr>
            </w:pPr>
          </w:p>
        </w:tc>
        <w:tc>
          <w:tcPr>
            <w:tcW w:w="118" w:type="pct"/>
            <w:noWrap/>
            <w:hideMark/>
          </w:tcPr>
          <w:p w14:paraId="43519EEC" w14:textId="77777777" w:rsidR="00E75570" w:rsidRPr="007D3A17" w:rsidRDefault="00E75570" w:rsidP="00397FEA">
            <w:pPr>
              <w:rPr>
                <w:sz w:val="20"/>
                <w:szCs w:val="20"/>
              </w:rPr>
            </w:pPr>
            <w:r w:rsidRPr="007D3A17">
              <w:rPr>
                <w:sz w:val="20"/>
                <w:szCs w:val="20"/>
              </w:rPr>
              <w:t> </w:t>
            </w:r>
          </w:p>
        </w:tc>
      </w:tr>
      <w:tr w:rsidR="00E75570" w:rsidRPr="007D3A17" w14:paraId="46BF9DAF" w14:textId="77777777" w:rsidTr="00397FEA">
        <w:trPr>
          <w:trHeight w:val="315"/>
        </w:trPr>
        <w:tc>
          <w:tcPr>
            <w:tcW w:w="164" w:type="pct"/>
            <w:noWrap/>
            <w:hideMark/>
          </w:tcPr>
          <w:p w14:paraId="21FC288B" w14:textId="77777777" w:rsidR="00E75570" w:rsidRPr="007D3A17" w:rsidRDefault="00E75570" w:rsidP="00397FEA">
            <w:pPr>
              <w:rPr>
                <w:sz w:val="20"/>
                <w:szCs w:val="20"/>
              </w:rPr>
            </w:pPr>
            <w:r w:rsidRPr="007D3A17">
              <w:rPr>
                <w:sz w:val="20"/>
                <w:szCs w:val="20"/>
              </w:rPr>
              <w:t>6.</w:t>
            </w:r>
          </w:p>
        </w:tc>
        <w:tc>
          <w:tcPr>
            <w:tcW w:w="1612" w:type="pct"/>
            <w:noWrap/>
            <w:hideMark/>
          </w:tcPr>
          <w:p w14:paraId="61AC1DC2" w14:textId="77777777" w:rsidR="00E75570" w:rsidRPr="007D3A17" w:rsidRDefault="00E75570" w:rsidP="00397FEA">
            <w:pPr>
              <w:rPr>
                <w:sz w:val="20"/>
                <w:szCs w:val="20"/>
              </w:rPr>
            </w:pPr>
            <w:r w:rsidRPr="007D3A17">
              <w:rPr>
                <w:sz w:val="20"/>
                <w:szCs w:val="20"/>
              </w:rPr>
              <w:t xml:space="preserve">   INCOME TAXES</w:t>
            </w:r>
          </w:p>
        </w:tc>
        <w:tc>
          <w:tcPr>
            <w:tcW w:w="529" w:type="pct"/>
            <w:noWrap/>
            <w:hideMark/>
          </w:tcPr>
          <w:p w14:paraId="22FE7D56" w14:textId="77777777" w:rsidR="00E75570" w:rsidRPr="007D3A17" w:rsidRDefault="00E75570" w:rsidP="00397FEA">
            <w:pPr>
              <w:jc w:val="right"/>
              <w:rPr>
                <w:sz w:val="20"/>
                <w:szCs w:val="20"/>
                <w:u w:val="single"/>
              </w:rPr>
            </w:pPr>
            <w:r w:rsidRPr="007D3A17">
              <w:rPr>
                <w:sz w:val="20"/>
                <w:szCs w:val="20"/>
                <w:u w:val="single"/>
              </w:rPr>
              <w:t xml:space="preserve">0 </w:t>
            </w:r>
          </w:p>
        </w:tc>
        <w:tc>
          <w:tcPr>
            <w:tcW w:w="509" w:type="pct"/>
            <w:noWrap/>
            <w:hideMark/>
          </w:tcPr>
          <w:p w14:paraId="181B0843" w14:textId="77777777" w:rsidR="00E75570" w:rsidRPr="007D3A17" w:rsidRDefault="00E75570" w:rsidP="00397FEA">
            <w:pPr>
              <w:jc w:val="right"/>
              <w:rPr>
                <w:sz w:val="20"/>
                <w:szCs w:val="20"/>
                <w:u w:val="single"/>
              </w:rPr>
            </w:pPr>
            <w:r w:rsidRPr="007D3A17">
              <w:rPr>
                <w:sz w:val="20"/>
                <w:szCs w:val="20"/>
                <w:u w:val="single"/>
              </w:rPr>
              <w:t>0</w:t>
            </w:r>
          </w:p>
        </w:tc>
        <w:tc>
          <w:tcPr>
            <w:tcW w:w="614" w:type="pct"/>
            <w:noWrap/>
            <w:hideMark/>
          </w:tcPr>
          <w:p w14:paraId="6018B8C5" w14:textId="77777777" w:rsidR="00E75570" w:rsidRPr="007D3A17" w:rsidRDefault="00E75570" w:rsidP="00397FEA">
            <w:pPr>
              <w:jc w:val="right"/>
              <w:rPr>
                <w:sz w:val="20"/>
                <w:szCs w:val="20"/>
                <w:u w:val="single"/>
              </w:rPr>
            </w:pPr>
            <w:r w:rsidRPr="007D3A17">
              <w:rPr>
                <w:sz w:val="20"/>
                <w:szCs w:val="20"/>
                <w:u w:val="single"/>
              </w:rPr>
              <w:t xml:space="preserve">0 </w:t>
            </w:r>
          </w:p>
        </w:tc>
        <w:tc>
          <w:tcPr>
            <w:tcW w:w="603" w:type="pct"/>
            <w:noWrap/>
            <w:hideMark/>
          </w:tcPr>
          <w:p w14:paraId="2F7553E1" w14:textId="77777777" w:rsidR="00E75570" w:rsidRPr="007D3A17" w:rsidRDefault="00E75570" w:rsidP="00397FEA">
            <w:pPr>
              <w:jc w:val="right"/>
              <w:rPr>
                <w:sz w:val="20"/>
                <w:szCs w:val="20"/>
                <w:u w:val="single"/>
              </w:rPr>
            </w:pPr>
            <w:r w:rsidRPr="007D3A17">
              <w:rPr>
                <w:sz w:val="20"/>
                <w:szCs w:val="20"/>
                <w:u w:val="single"/>
              </w:rPr>
              <w:t>0</w:t>
            </w:r>
          </w:p>
        </w:tc>
        <w:tc>
          <w:tcPr>
            <w:tcW w:w="851" w:type="pct"/>
            <w:noWrap/>
            <w:hideMark/>
          </w:tcPr>
          <w:p w14:paraId="431FB14F" w14:textId="77777777" w:rsidR="00E75570" w:rsidRPr="007D3A17" w:rsidRDefault="00E75570" w:rsidP="00397FEA">
            <w:pPr>
              <w:jc w:val="right"/>
              <w:rPr>
                <w:sz w:val="20"/>
                <w:szCs w:val="20"/>
                <w:u w:val="single"/>
              </w:rPr>
            </w:pPr>
            <w:r w:rsidRPr="007D3A17">
              <w:rPr>
                <w:sz w:val="20"/>
                <w:szCs w:val="20"/>
                <w:u w:val="single"/>
              </w:rPr>
              <w:t xml:space="preserve">0 </w:t>
            </w:r>
          </w:p>
        </w:tc>
        <w:tc>
          <w:tcPr>
            <w:tcW w:w="118" w:type="pct"/>
            <w:noWrap/>
            <w:hideMark/>
          </w:tcPr>
          <w:p w14:paraId="31E203FC" w14:textId="77777777" w:rsidR="00E75570" w:rsidRPr="007D3A17" w:rsidRDefault="00E75570" w:rsidP="00397FEA">
            <w:pPr>
              <w:rPr>
                <w:sz w:val="20"/>
                <w:szCs w:val="20"/>
              </w:rPr>
            </w:pPr>
            <w:r w:rsidRPr="007D3A17">
              <w:rPr>
                <w:sz w:val="20"/>
                <w:szCs w:val="20"/>
              </w:rPr>
              <w:t> </w:t>
            </w:r>
          </w:p>
        </w:tc>
      </w:tr>
      <w:tr w:rsidR="00E75570" w:rsidRPr="007D3A17" w14:paraId="312E2CF8" w14:textId="77777777" w:rsidTr="00397FEA">
        <w:trPr>
          <w:trHeight w:val="315"/>
        </w:trPr>
        <w:tc>
          <w:tcPr>
            <w:tcW w:w="164" w:type="pct"/>
            <w:noWrap/>
            <w:hideMark/>
          </w:tcPr>
          <w:p w14:paraId="401112D3" w14:textId="77777777" w:rsidR="00E75570" w:rsidRPr="007D3A17" w:rsidRDefault="00E75570" w:rsidP="00397FEA">
            <w:pPr>
              <w:rPr>
                <w:sz w:val="20"/>
                <w:szCs w:val="20"/>
              </w:rPr>
            </w:pPr>
            <w:r w:rsidRPr="007D3A17">
              <w:rPr>
                <w:sz w:val="20"/>
                <w:szCs w:val="20"/>
              </w:rPr>
              <w:t> </w:t>
            </w:r>
          </w:p>
        </w:tc>
        <w:tc>
          <w:tcPr>
            <w:tcW w:w="1612" w:type="pct"/>
            <w:noWrap/>
            <w:hideMark/>
          </w:tcPr>
          <w:p w14:paraId="6A0BF0BB" w14:textId="77777777" w:rsidR="00E75570" w:rsidRPr="007D3A17" w:rsidRDefault="00E75570" w:rsidP="00397FEA">
            <w:pPr>
              <w:rPr>
                <w:sz w:val="20"/>
                <w:szCs w:val="20"/>
              </w:rPr>
            </w:pPr>
          </w:p>
        </w:tc>
        <w:tc>
          <w:tcPr>
            <w:tcW w:w="529" w:type="pct"/>
            <w:noWrap/>
            <w:hideMark/>
          </w:tcPr>
          <w:p w14:paraId="671F2C18" w14:textId="77777777" w:rsidR="00E75570" w:rsidRPr="007D3A17" w:rsidRDefault="00E75570" w:rsidP="00397FEA">
            <w:pPr>
              <w:jc w:val="right"/>
              <w:rPr>
                <w:sz w:val="20"/>
                <w:szCs w:val="20"/>
                <w:u w:val="double"/>
              </w:rPr>
            </w:pPr>
          </w:p>
        </w:tc>
        <w:tc>
          <w:tcPr>
            <w:tcW w:w="509" w:type="pct"/>
            <w:noWrap/>
            <w:hideMark/>
          </w:tcPr>
          <w:p w14:paraId="31EB7FB8" w14:textId="77777777" w:rsidR="00E75570" w:rsidRPr="007D3A17" w:rsidRDefault="00E75570" w:rsidP="00397FEA">
            <w:pPr>
              <w:jc w:val="right"/>
              <w:rPr>
                <w:sz w:val="20"/>
                <w:szCs w:val="20"/>
                <w:u w:val="double"/>
              </w:rPr>
            </w:pPr>
          </w:p>
        </w:tc>
        <w:tc>
          <w:tcPr>
            <w:tcW w:w="614" w:type="pct"/>
            <w:noWrap/>
            <w:hideMark/>
          </w:tcPr>
          <w:p w14:paraId="328F7802" w14:textId="77777777" w:rsidR="00E75570" w:rsidRPr="007D3A17" w:rsidRDefault="00E75570" w:rsidP="00397FEA">
            <w:pPr>
              <w:jc w:val="right"/>
              <w:rPr>
                <w:sz w:val="20"/>
                <w:szCs w:val="20"/>
                <w:u w:val="double"/>
              </w:rPr>
            </w:pPr>
          </w:p>
        </w:tc>
        <w:tc>
          <w:tcPr>
            <w:tcW w:w="603" w:type="pct"/>
            <w:noWrap/>
            <w:hideMark/>
          </w:tcPr>
          <w:p w14:paraId="44FBA71D" w14:textId="77777777" w:rsidR="00E75570" w:rsidRPr="007D3A17" w:rsidRDefault="00E75570" w:rsidP="00397FEA">
            <w:pPr>
              <w:jc w:val="right"/>
              <w:rPr>
                <w:sz w:val="20"/>
                <w:szCs w:val="20"/>
                <w:u w:val="double"/>
              </w:rPr>
            </w:pPr>
          </w:p>
        </w:tc>
        <w:tc>
          <w:tcPr>
            <w:tcW w:w="851" w:type="pct"/>
            <w:noWrap/>
            <w:hideMark/>
          </w:tcPr>
          <w:p w14:paraId="0546DAD5" w14:textId="77777777" w:rsidR="00E75570" w:rsidRPr="007D3A17" w:rsidRDefault="00E75570" w:rsidP="00397FEA">
            <w:pPr>
              <w:jc w:val="right"/>
              <w:rPr>
                <w:sz w:val="20"/>
                <w:szCs w:val="20"/>
                <w:u w:val="double"/>
              </w:rPr>
            </w:pPr>
          </w:p>
        </w:tc>
        <w:tc>
          <w:tcPr>
            <w:tcW w:w="118" w:type="pct"/>
            <w:noWrap/>
            <w:hideMark/>
          </w:tcPr>
          <w:p w14:paraId="0A45C1F3" w14:textId="77777777" w:rsidR="00E75570" w:rsidRPr="007D3A17" w:rsidRDefault="00E75570" w:rsidP="00397FEA">
            <w:pPr>
              <w:rPr>
                <w:sz w:val="20"/>
                <w:szCs w:val="20"/>
              </w:rPr>
            </w:pPr>
            <w:r w:rsidRPr="007D3A17">
              <w:rPr>
                <w:sz w:val="20"/>
                <w:szCs w:val="20"/>
              </w:rPr>
              <w:t> </w:t>
            </w:r>
          </w:p>
        </w:tc>
      </w:tr>
      <w:tr w:rsidR="00E75570" w:rsidRPr="007D3A17" w14:paraId="753C45EB" w14:textId="77777777" w:rsidTr="00397FEA">
        <w:trPr>
          <w:trHeight w:val="315"/>
        </w:trPr>
        <w:tc>
          <w:tcPr>
            <w:tcW w:w="164" w:type="pct"/>
            <w:noWrap/>
            <w:hideMark/>
          </w:tcPr>
          <w:p w14:paraId="537FE795" w14:textId="77777777" w:rsidR="00E75570" w:rsidRPr="007D3A17" w:rsidRDefault="00E75570" w:rsidP="00397FEA">
            <w:pPr>
              <w:rPr>
                <w:sz w:val="20"/>
                <w:szCs w:val="20"/>
              </w:rPr>
            </w:pPr>
            <w:r w:rsidRPr="007D3A17">
              <w:rPr>
                <w:sz w:val="20"/>
                <w:szCs w:val="20"/>
              </w:rPr>
              <w:t> </w:t>
            </w:r>
          </w:p>
        </w:tc>
        <w:tc>
          <w:tcPr>
            <w:tcW w:w="1612" w:type="pct"/>
            <w:noWrap/>
            <w:hideMark/>
          </w:tcPr>
          <w:p w14:paraId="6CE40F86" w14:textId="77777777" w:rsidR="00E75570" w:rsidRPr="007D3A17" w:rsidRDefault="00E75570" w:rsidP="00397FEA">
            <w:pPr>
              <w:rPr>
                <w:b/>
                <w:bCs/>
                <w:sz w:val="20"/>
                <w:szCs w:val="20"/>
              </w:rPr>
            </w:pPr>
            <w:r w:rsidRPr="007D3A17">
              <w:rPr>
                <w:b/>
                <w:bCs/>
                <w:sz w:val="20"/>
                <w:szCs w:val="20"/>
              </w:rPr>
              <w:t>TOTAL OPERATING EXPENSES</w:t>
            </w:r>
          </w:p>
        </w:tc>
        <w:tc>
          <w:tcPr>
            <w:tcW w:w="529" w:type="pct"/>
            <w:noWrap/>
            <w:hideMark/>
          </w:tcPr>
          <w:p w14:paraId="04348411" w14:textId="77777777" w:rsidR="00E75570" w:rsidRPr="007D3A17" w:rsidRDefault="00E75570" w:rsidP="00397FEA">
            <w:pPr>
              <w:jc w:val="right"/>
              <w:rPr>
                <w:sz w:val="20"/>
                <w:szCs w:val="20"/>
                <w:u w:val="double"/>
              </w:rPr>
            </w:pPr>
            <w:r w:rsidRPr="007D3A17">
              <w:rPr>
                <w:sz w:val="20"/>
                <w:szCs w:val="20"/>
                <w:u w:val="double"/>
              </w:rPr>
              <w:t xml:space="preserve">$79,621 </w:t>
            </w:r>
          </w:p>
        </w:tc>
        <w:tc>
          <w:tcPr>
            <w:tcW w:w="509" w:type="pct"/>
            <w:noWrap/>
            <w:hideMark/>
          </w:tcPr>
          <w:p w14:paraId="6DBB215E" w14:textId="77777777" w:rsidR="00E75570" w:rsidRPr="007D3A17" w:rsidRDefault="00E75570" w:rsidP="00397FEA">
            <w:pPr>
              <w:jc w:val="right"/>
              <w:rPr>
                <w:sz w:val="20"/>
                <w:szCs w:val="20"/>
                <w:u w:val="double"/>
              </w:rPr>
            </w:pPr>
            <w:r w:rsidRPr="007D3A17">
              <w:rPr>
                <w:sz w:val="20"/>
                <w:szCs w:val="20"/>
                <w:u w:val="double"/>
              </w:rPr>
              <w:t>($1,481)</w:t>
            </w:r>
          </w:p>
        </w:tc>
        <w:tc>
          <w:tcPr>
            <w:tcW w:w="614" w:type="pct"/>
            <w:noWrap/>
            <w:hideMark/>
          </w:tcPr>
          <w:p w14:paraId="3EFBFEE5" w14:textId="77777777" w:rsidR="00E75570" w:rsidRPr="007D3A17" w:rsidRDefault="00E75570" w:rsidP="00397FEA">
            <w:pPr>
              <w:jc w:val="right"/>
              <w:rPr>
                <w:sz w:val="20"/>
                <w:szCs w:val="20"/>
                <w:u w:val="double"/>
              </w:rPr>
            </w:pPr>
            <w:r w:rsidRPr="007D3A17">
              <w:rPr>
                <w:sz w:val="20"/>
                <w:szCs w:val="20"/>
                <w:u w:val="double"/>
              </w:rPr>
              <w:t xml:space="preserve">$78,140 </w:t>
            </w:r>
          </w:p>
        </w:tc>
        <w:tc>
          <w:tcPr>
            <w:tcW w:w="603" w:type="pct"/>
            <w:noWrap/>
            <w:hideMark/>
          </w:tcPr>
          <w:p w14:paraId="646E78D2" w14:textId="77777777" w:rsidR="00E75570" w:rsidRPr="007D3A17" w:rsidRDefault="00E75570" w:rsidP="00397FEA">
            <w:pPr>
              <w:jc w:val="right"/>
              <w:rPr>
                <w:sz w:val="20"/>
                <w:szCs w:val="20"/>
                <w:u w:val="double"/>
              </w:rPr>
            </w:pPr>
            <w:r w:rsidRPr="007D3A17">
              <w:rPr>
                <w:sz w:val="20"/>
                <w:szCs w:val="20"/>
                <w:u w:val="double"/>
              </w:rPr>
              <w:t>$971</w:t>
            </w:r>
          </w:p>
        </w:tc>
        <w:tc>
          <w:tcPr>
            <w:tcW w:w="851" w:type="pct"/>
            <w:noWrap/>
            <w:hideMark/>
          </w:tcPr>
          <w:p w14:paraId="7D1E0420" w14:textId="77777777" w:rsidR="00E75570" w:rsidRPr="007D3A17" w:rsidRDefault="00E75570" w:rsidP="00397FEA">
            <w:pPr>
              <w:jc w:val="right"/>
              <w:rPr>
                <w:sz w:val="20"/>
                <w:szCs w:val="20"/>
                <w:u w:val="double"/>
              </w:rPr>
            </w:pPr>
            <w:r w:rsidRPr="007D3A17">
              <w:rPr>
                <w:sz w:val="20"/>
                <w:szCs w:val="20"/>
                <w:u w:val="double"/>
              </w:rPr>
              <w:t xml:space="preserve">$79,111 </w:t>
            </w:r>
          </w:p>
        </w:tc>
        <w:tc>
          <w:tcPr>
            <w:tcW w:w="118" w:type="pct"/>
            <w:noWrap/>
            <w:hideMark/>
          </w:tcPr>
          <w:p w14:paraId="039138CA" w14:textId="77777777" w:rsidR="00E75570" w:rsidRPr="007D3A17" w:rsidRDefault="00E75570" w:rsidP="00397FEA">
            <w:pPr>
              <w:rPr>
                <w:sz w:val="20"/>
                <w:szCs w:val="20"/>
              </w:rPr>
            </w:pPr>
            <w:r w:rsidRPr="007D3A17">
              <w:rPr>
                <w:sz w:val="20"/>
                <w:szCs w:val="20"/>
              </w:rPr>
              <w:t> </w:t>
            </w:r>
          </w:p>
        </w:tc>
      </w:tr>
      <w:tr w:rsidR="00E75570" w:rsidRPr="007D3A17" w14:paraId="63ADD2C3" w14:textId="77777777" w:rsidTr="00397FEA">
        <w:trPr>
          <w:trHeight w:val="315"/>
        </w:trPr>
        <w:tc>
          <w:tcPr>
            <w:tcW w:w="164" w:type="pct"/>
            <w:noWrap/>
            <w:hideMark/>
          </w:tcPr>
          <w:p w14:paraId="24532C7A" w14:textId="77777777" w:rsidR="00E75570" w:rsidRPr="007D3A17" w:rsidRDefault="00E75570" w:rsidP="00397FEA">
            <w:pPr>
              <w:rPr>
                <w:sz w:val="20"/>
                <w:szCs w:val="20"/>
              </w:rPr>
            </w:pPr>
            <w:r w:rsidRPr="007D3A17">
              <w:rPr>
                <w:sz w:val="20"/>
                <w:szCs w:val="20"/>
              </w:rPr>
              <w:t> </w:t>
            </w:r>
          </w:p>
        </w:tc>
        <w:tc>
          <w:tcPr>
            <w:tcW w:w="1612" w:type="pct"/>
            <w:noWrap/>
            <w:hideMark/>
          </w:tcPr>
          <w:p w14:paraId="25DE1193" w14:textId="77777777" w:rsidR="00E75570" w:rsidRPr="007D3A17" w:rsidRDefault="00E75570" w:rsidP="00397FEA">
            <w:pPr>
              <w:rPr>
                <w:sz w:val="20"/>
                <w:szCs w:val="20"/>
              </w:rPr>
            </w:pPr>
          </w:p>
        </w:tc>
        <w:tc>
          <w:tcPr>
            <w:tcW w:w="529" w:type="pct"/>
            <w:noWrap/>
            <w:hideMark/>
          </w:tcPr>
          <w:p w14:paraId="5354F24B" w14:textId="77777777" w:rsidR="00E75570" w:rsidRPr="007D3A17" w:rsidRDefault="00E75570" w:rsidP="00397FEA">
            <w:pPr>
              <w:jc w:val="right"/>
              <w:rPr>
                <w:sz w:val="20"/>
                <w:szCs w:val="20"/>
              </w:rPr>
            </w:pPr>
          </w:p>
        </w:tc>
        <w:tc>
          <w:tcPr>
            <w:tcW w:w="509" w:type="pct"/>
            <w:noWrap/>
            <w:hideMark/>
          </w:tcPr>
          <w:p w14:paraId="7CE0026E" w14:textId="77777777" w:rsidR="00E75570" w:rsidRPr="007D3A17" w:rsidRDefault="00E75570" w:rsidP="00397FEA">
            <w:pPr>
              <w:jc w:val="right"/>
              <w:rPr>
                <w:sz w:val="20"/>
                <w:szCs w:val="20"/>
              </w:rPr>
            </w:pPr>
          </w:p>
        </w:tc>
        <w:tc>
          <w:tcPr>
            <w:tcW w:w="614" w:type="pct"/>
            <w:noWrap/>
            <w:hideMark/>
          </w:tcPr>
          <w:p w14:paraId="38CA3856" w14:textId="77777777" w:rsidR="00E75570" w:rsidRPr="007D3A17" w:rsidRDefault="00E75570" w:rsidP="00397FEA">
            <w:pPr>
              <w:jc w:val="right"/>
              <w:rPr>
                <w:sz w:val="20"/>
                <w:szCs w:val="20"/>
              </w:rPr>
            </w:pPr>
          </w:p>
        </w:tc>
        <w:tc>
          <w:tcPr>
            <w:tcW w:w="603" w:type="pct"/>
            <w:noWrap/>
            <w:hideMark/>
          </w:tcPr>
          <w:p w14:paraId="40E0172E" w14:textId="77777777" w:rsidR="00E75570" w:rsidRPr="007D3A17" w:rsidRDefault="00E75570" w:rsidP="00397FEA">
            <w:pPr>
              <w:jc w:val="right"/>
              <w:rPr>
                <w:sz w:val="20"/>
                <w:szCs w:val="20"/>
              </w:rPr>
            </w:pPr>
          </w:p>
        </w:tc>
        <w:tc>
          <w:tcPr>
            <w:tcW w:w="851" w:type="pct"/>
            <w:noWrap/>
            <w:hideMark/>
          </w:tcPr>
          <w:p w14:paraId="6FE614AD" w14:textId="77777777" w:rsidR="00E75570" w:rsidRPr="007D3A17" w:rsidRDefault="00E75570" w:rsidP="00397FEA">
            <w:pPr>
              <w:jc w:val="right"/>
              <w:rPr>
                <w:sz w:val="20"/>
                <w:szCs w:val="20"/>
              </w:rPr>
            </w:pPr>
          </w:p>
        </w:tc>
        <w:tc>
          <w:tcPr>
            <w:tcW w:w="118" w:type="pct"/>
            <w:noWrap/>
            <w:hideMark/>
          </w:tcPr>
          <w:p w14:paraId="68B4304C" w14:textId="77777777" w:rsidR="00E75570" w:rsidRPr="007D3A17" w:rsidRDefault="00E75570" w:rsidP="00397FEA">
            <w:pPr>
              <w:rPr>
                <w:sz w:val="20"/>
                <w:szCs w:val="20"/>
              </w:rPr>
            </w:pPr>
            <w:r w:rsidRPr="007D3A17">
              <w:rPr>
                <w:sz w:val="20"/>
                <w:szCs w:val="20"/>
              </w:rPr>
              <w:t> </w:t>
            </w:r>
          </w:p>
        </w:tc>
      </w:tr>
      <w:tr w:rsidR="00E75570" w:rsidRPr="007D3A17" w14:paraId="771238CC" w14:textId="77777777" w:rsidTr="00397FEA">
        <w:trPr>
          <w:trHeight w:val="315"/>
        </w:trPr>
        <w:tc>
          <w:tcPr>
            <w:tcW w:w="164" w:type="pct"/>
            <w:noWrap/>
            <w:hideMark/>
          </w:tcPr>
          <w:p w14:paraId="1E7B660C" w14:textId="77777777" w:rsidR="00E75570" w:rsidRPr="007D3A17" w:rsidRDefault="00E75570" w:rsidP="00397FEA">
            <w:pPr>
              <w:rPr>
                <w:sz w:val="20"/>
                <w:szCs w:val="20"/>
              </w:rPr>
            </w:pPr>
            <w:r w:rsidRPr="007D3A17">
              <w:rPr>
                <w:sz w:val="20"/>
                <w:szCs w:val="20"/>
              </w:rPr>
              <w:t>7.</w:t>
            </w:r>
          </w:p>
        </w:tc>
        <w:tc>
          <w:tcPr>
            <w:tcW w:w="1612" w:type="pct"/>
            <w:noWrap/>
            <w:hideMark/>
          </w:tcPr>
          <w:p w14:paraId="7F06A0B7" w14:textId="77777777" w:rsidR="00E75570" w:rsidRPr="007D3A17" w:rsidRDefault="00E75570" w:rsidP="00397FEA">
            <w:pPr>
              <w:rPr>
                <w:b/>
                <w:bCs/>
                <w:sz w:val="20"/>
                <w:szCs w:val="20"/>
              </w:rPr>
            </w:pPr>
            <w:r w:rsidRPr="007D3A17">
              <w:rPr>
                <w:b/>
                <w:bCs/>
                <w:sz w:val="20"/>
                <w:szCs w:val="20"/>
              </w:rPr>
              <w:t>OPERATING INCOME / (LOSS)</w:t>
            </w:r>
          </w:p>
        </w:tc>
        <w:tc>
          <w:tcPr>
            <w:tcW w:w="529" w:type="pct"/>
            <w:noWrap/>
            <w:hideMark/>
          </w:tcPr>
          <w:p w14:paraId="3C507BD3" w14:textId="77777777" w:rsidR="00E75570" w:rsidRPr="007D3A17" w:rsidRDefault="00E75570" w:rsidP="00397FEA">
            <w:pPr>
              <w:jc w:val="right"/>
              <w:rPr>
                <w:sz w:val="20"/>
                <w:szCs w:val="20"/>
                <w:u w:val="double"/>
              </w:rPr>
            </w:pPr>
            <w:r w:rsidRPr="007D3A17">
              <w:rPr>
                <w:sz w:val="20"/>
                <w:szCs w:val="20"/>
                <w:u w:val="double"/>
              </w:rPr>
              <w:t>($20,437)</w:t>
            </w:r>
          </w:p>
        </w:tc>
        <w:tc>
          <w:tcPr>
            <w:tcW w:w="509" w:type="pct"/>
            <w:noWrap/>
            <w:hideMark/>
          </w:tcPr>
          <w:p w14:paraId="76AB247E" w14:textId="77777777" w:rsidR="00E75570" w:rsidRPr="007D3A17" w:rsidRDefault="00E75570" w:rsidP="00397FEA">
            <w:pPr>
              <w:jc w:val="right"/>
              <w:rPr>
                <w:sz w:val="20"/>
                <w:szCs w:val="20"/>
                <w:u w:val="double"/>
              </w:rPr>
            </w:pPr>
          </w:p>
        </w:tc>
        <w:tc>
          <w:tcPr>
            <w:tcW w:w="614" w:type="pct"/>
            <w:noWrap/>
            <w:hideMark/>
          </w:tcPr>
          <w:p w14:paraId="1EA3E39F" w14:textId="77777777" w:rsidR="00E75570" w:rsidRPr="007D3A17" w:rsidRDefault="00E75570" w:rsidP="00397FEA">
            <w:pPr>
              <w:jc w:val="right"/>
              <w:rPr>
                <w:sz w:val="20"/>
                <w:szCs w:val="20"/>
                <w:u w:val="double"/>
              </w:rPr>
            </w:pPr>
            <w:r w:rsidRPr="007D3A17">
              <w:rPr>
                <w:sz w:val="20"/>
                <w:szCs w:val="20"/>
                <w:u w:val="double"/>
              </w:rPr>
              <w:t>($13,398)</w:t>
            </w:r>
          </w:p>
        </w:tc>
        <w:tc>
          <w:tcPr>
            <w:tcW w:w="603" w:type="pct"/>
            <w:noWrap/>
            <w:hideMark/>
          </w:tcPr>
          <w:p w14:paraId="10600954" w14:textId="77777777" w:rsidR="00E75570" w:rsidRPr="007D3A17" w:rsidRDefault="00E75570" w:rsidP="00397FEA">
            <w:pPr>
              <w:jc w:val="right"/>
              <w:rPr>
                <w:sz w:val="20"/>
                <w:szCs w:val="20"/>
                <w:u w:val="double"/>
              </w:rPr>
            </w:pPr>
          </w:p>
        </w:tc>
        <w:tc>
          <w:tcPr>
            <w:tcW w:w="851" w:type="pct"/>
            <w:noWrap/>
            <w:hideMark/>
          </w:tcPr>
          <w:p w14:paraId="4F52A8B1" w14:textId="77777777" w:rsidR="00E75570" w:rsidRPr="007D3A17" w:rsidRDefault="00E75570" w:rsidP="00397FEA">
            <w:pPr>
              <w:jc w:val="right"/>
              <w:rPr>
                <w:sz w:val="20"/>
                <w:szCs w:val="20"/>
                <w:u w:val="double"/>
              </w:rPr>
            </w:pPr>
            <w:r w:rsidRPr="007D3A17">
              <w:rPr>
                <w:sz w:val="20"/>
                <w:szCs w:val="20"/>
                <w:u w:val="double"/>
              </w:rPr>
              <w:t xml:space="preserve">$7,210 </w:t>
            </w:r>
          </w:p>
        </w:tc>
        <w:tc>
          <w:tcPr>
            <w:tcW w:w="118" w:type="pct"/>
            <w:noWrap/>
            <w:hideMark/>
          </w:tcPr>
          <w:p w14:paraId="311E6B96" w14:textId="77777777" w:rsidR="00E75570" w:rsidRPr="007D3A17" w:rsidRDefault="00E75570" w:rsidP="00397FEA">
            <w:pPr>
              <w:rPr>
                <w:sz w:val="20"/>
                <w:szCs w:val="20"/>
              </w:rPr>
            </w:pPr>
            <w:r w:rsidRPr="007D3A17">
              <w:rPr>
                <w:sz w:val="20"/>
                <w:szCs w:val="20"/>
              </w:rPr>
              <w:t> </w:t>
            </w:r>
          </w:p>
        </w:tc>
      </w:tr>
      <w:tr w:rsidR="00E75570" w:rsidRPr="007D3A17" w14:paraId="469FD8CF" w14:textId="77777777" w:rsidTr="00397FEA">
        <w:trPr>
          <w:trHeight w:val="315"/>
        </w:trPr>
        <w:tc>
          <w:tcPr>
            <w:tcW w:w="164" w:type="pct"/>
            <w:noWrap/>
            <w:hideMark/>
          </w:tcPr>
          <w:p w14:paraId="1119EC1D" w14:textId="77777777" w:rsidR="00E75570" w:rsidRPr="007D3A17" w:rsidRDefault="00E75570" w:rsidP="00397FEA">
            <w:pPr>
              <w:rPr>
                <w:sz w:val="20"/>
                <w:szCs w:val="20"/>
              </w:rPr>
            </w:pPr>
            <w:r w:rsidRPr="007D3A17">
              <w:rPr>
                <w:sz w:val="20"/>
                <w:szCs w:val="20"/>
              </w:rPr>
              <w:t> </w:t>
            </w:r>
          </w:p>
        </w:tc>
        <w:tc>
          <w:tcPr>
            <w:tcW w:w="1612" w:type="pct"/>
            <w:noWrap/>
            <w:hideMark/>
          </w:tcPr>
          <w:p w14:paraId="2A83CDB5" w14:textId="77777777" w:rsidR="00E75570" w:rsidRPr="007D3A17" w:rsidRDefault="00E75570" w:rsidP="00397FEA">
            <w:pPr>
              <w:rPr>
                <w:sz w:val="20"/>
                <w:szCs w:val="20"/>
              </w:rPr>
            </w:pPr>
          </w:p>
        </w:tc>
        <w:tc>
          <w:tcPr>
            <w:tcW w:w="529" w:type="pct"/>
            <w:noWrap/>
            <w:hideMark/>
          </w:tcPr>
          <w:p w14:paraId="1D7762EF" w14:textId="77777777" w:rsidR="00E75570" w:rsidRPr="007D3A17" w:rsidRDefault="00E75570" w:rsidP="00397FEA">
            <w:pPr>
              <w:jc w:val="right"/>
              <w:rPr>
                <w:sz w:val="20"/>
                <w:szCs w:val="20"/>
                <w:u w:val="double"/>
              </w:rPr>
            </w:pPr>
          </w:p>
        </w:tc>
        <w:tc>
          <w:tcPr>
            <w:tcW w:w="509" w:type="pct"/>
            <w:noWrap/>
            <w:hideMark/>
          </w:tcPr>
          <w:p w14:paraId="081B3DEC" w14:textId="77777777" w:rsidR="00E75570" w:rsidRPr="007D3A17" w:rsidRDefault="00E75570" w:rsidP="00397FEA">
            <w:pPr>
              <w:jc w:val="right"/>
              <w:rPr>
                <w:sz w:val="20"/>
                <w:szCs w:val="20"/>
                <w:u w:val="double"/>
              </w:rPr>
            </w:pPr>
          </w:p>
        </w:tc>
        <w:tc>
          <w:tcPr>
            <w:tcW w:w="614" w:type="pct"/>
            <w:noWrap/>
            <w:hideMark/>
          </w:tcPr>
          <w:p w14:paraId="18234B12" w14:textId="77777777" w:rsidR="00E75570" w:rsidRPr="007D3A17" w:rsidRDefault="00E75570" w:rsidP="00397FEA">
            <w:pPr>
              <w:jc w:val="right"/>
              <w:rPr>
                <w:sz w:val="20"/>
                <w:szCs w:val="20"/>
                <w:u w:val="double"/>
              </w:rPr>
            </w:pPr>
          </w:p>
        </w:tc>
        <w:tc>
          <w:tcPr>
            <w:tcW w:w="603" w:type="pct"/>
            <w:noWrap/>
            <w:hideMark/>
          </w:tcPr>
          <w:p w14:paraId="1D03BE31" w14:textId="77777777" w:rsidR="00E75570" w:rsidRPr="007D3A17" w:rsidRDefault="00E75570" w:rsidP="00397FEA">
            <w:pPr>
              <w:jc w:val="right"/>
              <w:rPr>
                <w:sz w:val="20"/>
                <w:szCs w:val="20"/>
                <w:u w:val="double"/>
              </w:rPr>
            </w:pPr>
          </w:p>
        </w:tc>
        <w:tc>
          <w:tcPr>
            <w:tcW w:w="851" w:type="pct"/>
            <w:noWrap/>
            <w:hideMark/>
          </w:tcPr>
          <w:p w14:paraId="33A430AC" w14:textId="77777777" w:rsidR="00E75570" w:rsidRPr="007D3A17" w:rsidRDefault="00E75570" w:rsidP="00397FEA">
            <w:pPr>
              <w:jc w:val="right"/>
              <w:rPr>
                <w:sz w:val="20"/>
                <w:szCs w:val="20"/>
                <w:u w:val="double"/>
              </w:rPr>
            </w:pPr>
          </w:p>
        </w:tc>
        <w:tc>
          <w:tcPr>
            <w:tcW w:w="118" w:type="pct"/>
            <w:noWrap/>
            <w:hideMark/>
          </w:tcPr>
          <w:p w14:paraId="3CEC0C47" w14:textId="77777777" w:rsidR="00E75570" w:rsidRPr="007D3A17" w:rsidRDefault="00E75570" w:rsidP="00397FEA">
            <w:pPr>
              <w:rPr>
                <w:sz w:val="20"/>
                <w:szCs w:val="20"/>
              </w:rPr>
            </w:pPr>
            <w:r w:rsidRPr="007D3A17">
              <w:rPr>
                <w:sz w:val="20"/>
                <w:szCs w:val="20"/>
              </w:rPr>
              <w:t> </w:t>
            </w:r>
          </w:p>
        </w:tc>
      </w:tr>
      <w:tr w:rsidR="00E75570" w:rsidRPr="007D3A17" w14:paraId="0E600287" w14:textId="77777777" w:rsidTr="00397FEA">
        <w:trPr>
          <w:trHeight w:val="315"/>
        </w:trPr>
        <w:tc>
          <w:tcPr>
            <w:tcW w:w="164" w:type="pct"/>
            <w:noWrap/>
            <w:hideMark/>
          </w:tcPr>
          <w:p w14:paraId="7D4D4EF1" w14:textId="77777777" w:rsidR="00E75570" w:rsidRPr="007D3A17" w:rsidRDefault="00E75570" w:rsidP="00397FEA">
            <w:pPr>
              <w:rPr>
                <w:sz w:val="20"/>
                <w:szCs w:val="20"/>
              </w:rPr>
            </w:pPr>
            <w:r w:rsidRPr="007D3A17">
              <w:rPr>
                <w:sz w:val="20"/>
                <w:szCs w:val="20"/>
              </w:rPr>
              <w:t>8.</w:t>
            </w:r>
          </w:p>
        </w:tc>
        <w:tc>
          <w:tcPr>
            <w:tcW w:w="1612" w:type="pct"/>
            <w:noWrap/>
            <w:hideMark/>
          </w:tcPr>
          <w:p w14:paraId="19DA7A46" w14:textId="77777777" w:rsidR="00E75570" w:rsidRPr="007D3A17" w:rsidRDefault="00E75570" w:rsidP="00397FEA">
            <w:pPr>
              <w:rPr>
                <w:b/>
                <w:bCs/>
                <w:sz w:val="20"/>
                <w:szCs w:val="20"/>
              </w:rPr>
            </w:pPr>
            <w:r w:rsidRPr="007D3A17">
              <w:rPr>
                <w:b/>
                <w:bCs/>
                <w:sz w:val="20"/>
                <w:szCs w:val="20"/>
              </w:rPr>
              <w:t>WATER RATE BASE</w:t>
            </w:r>
          </w:p>
        </w:tc>
        <w:tc>
          <w:tcPr>
            <w:tcW w:w="529" w:type="pct"/>
            <w:noWrap/>
            <w:hideMark/>
          </w:tcPr>
          <w:p w14:paraId="6D9199AE" w14:textId="77777777" w:rsidR="00E75570" w:rsidRPr="007D3A17" w:rsidRDefault="00E75570" w:rsidP="00397FEA">
            <w:pPr>
              <w:jc w:val="right"/>
              <w:rPr>
                <w:sz w:val="20"/>
                <w:szCs w:val="20"/>
                <w:u w:val="double"/>
              </w:rPr>
            </w:pPr>
            <w:r w:rsidRPr="007D3A17">
              <w:rPr>
                <w:sz w:val="20"/>
                <w:szCs w:val="20"/>
                <w:u w:val="double"/>
              </w:rPr>
              <w:t xml:space="preserve">$71,563 </w:t>
            </w:r>
          </w:p>
        </w:tc>
        <w:tc>
          <w:tcPr>
            <w:tcW w:w="509" w:type="pct"/>
            <w:noWrap/>
            <w:hideMark/>
          </w:tcPr>
          <w:p w14:paraId="05C1A8A4" w14:textId="77777777" w:rsidR="00E75570" w:rsidRPr="007D3A17" w:rsidRDefault="00E75570" w:rsidP="00397FEA">
            <w:pPr>
              <w:jc w:val="right"/>
              <w:rPr>
                <w:sz w:val="20"/>
                <w:szCs w:val="20"/>
                <w:u w:val="double"/>
              </w:rPr>
            </w:pPr>
          </w:p>
        </w:tc>
        <w:tc>
          <w:tcPr>
            <w:tcW w:w="614" w:type="pct"/>
            <w:noWrap/>
            <w:hideMark/>
          </w:tcPr>
          <w:p w14:paraId="716F5BF0" w14:textId="77777777" w:rsidR="00E75570" w:rsidRPr="007D3A17" w:rsidRDefault="00E75570" w:rsidP="00397FEA">
            <w:pPr>
              <w:jc w:val="right"/>
              <w:rPr>
                <w:sz w:val="20"/>
                <w:szCs w:val="20"/>
                <w:u w:val="double"/>
              </w:rPr>
            </w:pPr>
            <w:r w:rsidRPr="007D3A17">
              <w:rPr>
                <w:sz w:val="20"/>
                <w:szCs w:val="20"/>
                <w:u w:val="double"/>
              </w:rPr>
              <w:t xml:space="preserve">$16,548 </w:t>
            </w:r>
          </w:p>
        </w:tc>
        <w:tc>
          <w:tcPr>
            <w:tcW w:w="603" w:type="pct"/>
            <w:noWrap/>
            <w:hideMark/>
          </w:tcPr>
          <w:p w14:paraId="58270783" w14:textId="77777777" w:rsidR="00E75570" w:rsidRPr="007D3A17" w:rsidRDefault="00E75570" w:rsidP="00397FEA">
            <w:pPr>
              <w:jc w:val="right"/>
              <w:rPr>
                <w:sz w:val="20"/>
                <w:szCs w:val="20"/>
                <w:u w:val="double"/>
              </w:rPr>
            </w:pPr>
          </w:p>
        </w:tc>
        <w:tc>
          <w:tcPr>
            <w:tcW w:w="851" w:type="pct"/>
            <w:noWrap/>
            <w:hideMark/>
          </w:tcPr>
          <w:p w14:paraId="6C581A35" w14:textId="77777777" w:rsidR="00E75570" w:rsidRPr="007D3A17" w:rsidRDefault="00E75570" w:rsidP="00397FEA">
            <w:pPr>
              <w:jc w:val="right"/>
              <w:rPr>
                <w:sz w:val="20"/>
                <w:szCs w:val="20"/>
                <w:u w:val="double"/>
              </w:rPr>
            </w:pPr>
            <w:r w:rsidRPr="007D3A17">
              <w:rPr>
                <w:sz w:val="20"/>
                <w:szCs w:val="20"/>
                <w:u w:val="double"/>
              </w:rPr>
              <w:t xml:space="preserve">$88,111 </w:t>
            </w:r>
          </w:p>
        </w:tc>
        <w:tc>
          <w:tcPr>
            <w:tcW w:w="118" w:type="pct"/>
            <w:noWrap/>
            <w:hideMark/>
          </w:tcPr>
          <w:p w14:paraId="0AF2597F" w14:textId="77777777" w:rsidR="00E75570" w:rsidRPr="007D3A17" w:rsidRDefault="00E75570" w:rsidP="00397FEA">
            <w:pPr>
              <w:rPr>
                <w:sz w:val="20"/>
                <w:szCs w:val="20"/>
              </w:rPr>
            </w:pPr>
            <w:r w:rsidRPr="007D3A17">
              <w:rPr>
                <w:sz w:val="20"/>
                <w:szCs w:val="20"/>
              </w:rPr>
              <w:t> </w:t>
            </w:r>
          </w:p>
        </w:tc>
      </w:tr>
      <w:tr w:rsidR="00E75570" w:rsidRPr="007D3A17" w14:paraId="08F87FF7" w14:textId="77777777" w:rsidTr="00397FEA">
        <w:trPr>
          <w:trHeight w:val="315"/>
        </w:trPr>
        <w:tc>
          <w:tcPr>
            <w:tcW w:w="164" w:type="pct"/>
            <w:noWrap/>
            <w:hideMark/>
          </w:tcPr>
          <w:p w14:paraId="144DC106" w14:textId="77777777" w:rsidR="00E75570" w:rsidRPr="007D3A17" w:rsidRDefault="00E75570" w:rsidP="00397FEA">
            <w:pPr>
              <w:rPr>
                <w:sz w:val="20"/>
                <w:szCs w:val="20"/>
              </w:rPr>
            </w:pPr>
            <w:r w:rsidRPr="007D3A17">
              <w:rPr>
                <w:sz w:val="20"/>
                <w:szCs w:val="20"/>
              </w:rPr>
              <w:t> </w:t>
            </w:r>
          </w:p>
        </w:tc>
        <w:tc>
          <w:tcPr>
            <w:tcW w:w="1612" w:type="pct"/>
            <w:noWrap/>
            <w:hideMark/>
          </w:tcPr>
          <w:p w14:paraId="05F2BDB4" w14:textId="77777777" w:rsidR="00E75570" w:rsidRPr="007D3A17" w:rsidRDefault="00E75570" w:rsidP="00397FEA">
            <w:pPr>
              <w:rPr>
                <w:sz w:val="20"/>
                <w:szCs w:val="20"/>
              </w:rPr>
            </w:pPr>
          </w:p>
        </w:tc>
        <w:tc>
          <w:tcPr>
            <w:tcW w:w="529" w:type="pct"/>
            <w:noWrap/>
            <w:hideMark/>
          </w:tcPr>
          <w:p w14:paraId="4C64508C" w14:textId="77777777" w:rsidR="00E75570" w:rsidRPr="007D3A17" w:rsidRDefault="00E75570" w:rsidP="00397FEA">
            <w:pPr>
              <w:jc w:val="right"/>
              <w:rPr>
                <w:sz w:val="20"/>
                <w:szCs w:val="20"/>
                <w:u w:val="double"/>
              </w:rPr>
            </w:pPr>
          </w:p>
        </w:tc>
        <w:tc>
          <w:tcPr>
            <w:tcW w:w="509" w:type="pct"/>
            <w:noWrap/>
            <w:hideMark/>
          </w:tcPr>
          <w:p w14:paraId="3F72E081" w14:textId="77777777" w:rsidR="00E75570" w:rsidRPr="007D3A17" w:rsidRDefault="00E75570" w:rsidP="00397FEA">
            <w:pPr>
              <w:jc w:val="right"/>
              <w:rPr>
                <w:sz w:val="20"/>
                <w:szCs w:val="20"/>
                <w:u w:val="double"/>
              </w:rPr>
            </w:pPr>
          </w:p>
        </w:tc>
        <w:tc>
          <w:tcPr>
            <w:tcW w:w="614" w:type="pct"/>
            <w:noWrap/>
            <w:hideMark/>
          </w:tcPr>
          <w:p w14:paraId="351B7FF1" w14:textId="77777777" w:rsidR="00E75570" w:rsidRPr="007D3A17" w:rsidRDefault="00E75570" w:rsidP="00397FEA">
            <w:pPr>
              <w:jc w:val="right"/>
              <w:rPr>
                <w:sz w:val="20"/>
                <w:szCs w:val="20"/>
                <w:u w:val="double"/>
              </w:rPr>
            </w:pPr>
          </w:p>
        </w:tc>
        <w:tc>
          <w:tcPr>
            <w:tcW w:w="603" w:type="pct"/>
            <w:noWrap/>
            <w:hideMark/>
          </w:tcPr>
          <w:p w14:paraId="7B081A89" w14:textId="77777777" w:rsidR="00E75570" w:rsidRPr="007D3A17" w:rsidRDefault="00E75570" w:rsidP="00397FEA">
            <w:pPr>
              <w:jc w:val="right"/>
              <w:rPr>
                <w:sz w:val="20"/>
                <w:szCs w:val="20"/>
                <w:u w:val="double"/>
              </w:rPr>
            </w:pPr>
          </w:p>
        </w:tc>
        <w:tc>
          <w:tcPr>
            <w:tcW w:w="851" w:type="pct"/>
            <w:noWrap/>
            <w:hideMark/>
          </w:tcPr>
          <w:p w14:paraId="00EEFFBF" w14:textId="77777777" w:rsidR="00E75570" w:rsidRPr="007D3A17" w:rsidRDefault="00E75570" w:rsidP="00397FEA">
            <w:pPr>
              <w:jc w:val="right"/>
              <w:rPr>
                <w:sz w:val="20"/>
                <w:szCs w:val="20"/>
                <w:u w:val="double"/>
              </w:rPr>
            </w:pPr>
          </w:p>
        </w:tc>
        <w:tc>
          <w:tcPr>
            <w:tcW w:w="118" w:type="pct"/>
            <w:noWrap/>
            <w:hideMark/>
          </w:tcPr>
          <w:p w14:paraId="6BD5ED2B" w14:textId="77777777" w:rsidR="00E75570" w:rsidRPr="007D3A17" w:rsidRDefault="00E75570" w:rsidP="00397FEA">
            <w:pPr>
              <w:rPr>
                <w:sz w:val="20"/>
                <w:szCs w:val="20"/>
              </w:rPr>
            </w:pPr>
            <w:r w:rsidRPr="007D3A17">
              <w:rPr>
                <w:sz w:val="20"/>
                <w:szCs w:val="20"/>
              </w:rPr>
              <w:t> </w:t>
            </w:r>
          </w:p>
        </w:tc>
      </w:tr>
      <w:tr w:rsidR="00E75570" w:rsidRPr="007D3A17" w14:paraId="0A9BD1A3" w14:textId="77777777" w:rsidTr="00397FEA">
        <w:trPr>
          <w:trHeight w:val="315"/>
        </w:trPr>
        <w:tc>
          <w:tcPr>
            <w:tcW w:w="164" w:type="pct"/>
            <w:noWrap/>
            <w:hideMark/>
          </w:tcPr>
          <w:p w14:paraId="4051D09E" w14:textId="77777777" w:rsidR="00E75570" w:rsidRPr="007D3A17" w:rsidRDefault="00E75570" w:rsidP="00397FEA">
            <w:pPr>
              <w:rPr>
                <w:sz w:val="20"/>
                <w:szCs w:val="20"/>
              </w:rPr>
            </w:pPr>
            <w:r w:rsidRPr="007D3A17">
              <w:rPr>
                <w:sz w:val="20"/>
                <w:szCs w:val="20"/>
              </w:rPr>
              <w:t>9.</w:t>
            </w:r>
          </w:p>
        </w:tc>
        <w:tc>
          <w:tcPr>
            <w:tcW w:w="1612" w:type="pct"/>
            <w:noWrap/>
            <w:hideMark/>
          </w:tcPr>
          <w:p w14:paraId="1DBD057B" w14:textId="77777777" w:rsidR="00E75570" w:rsidRPr="007D3A17" w:rsidRDefault="00E75570" w:rsidP="00397FEA">
            <w:pPr>
              <w:rPr>
                <w:b/>
                <w:bCs/>
                <w:sz w:val="20"/>
                <w:szCs w:val="20"/>
              </w:rPr>
            </w:pPr>
            <w:r w:rsidRPr="007D3A17">
              <w:rPr>
                <w:b/>
                <w:bCs/>
                <w:sz w:val="20"/>
                <w:szCs w:val="20"/>
              </w:rPr>
              <w:t>RATE OF RETURN</w:t>
            </w:r>
          </w:p>
        </w:tc>
        <w:tc>
          <w:tcPr>
            <w:tcW w:w="529" w:type="pct"/>
            <w:noWrap/>
            <w:hideMark/>
          </w:tcPr>
          <w:p w14:paraId="77880F7B" w14:textId="77777777" w:rsidR="00E75570" w:rsidRPr="007D3A17" w:rsidRDefault="0022376A" w:rsidP="00397FEA">
            <w:pPr>
              <w:jc w:val="right"/>
              <w:rPr>
                <w:bCs/>
                <w:sz w:val="20"/>
                <w:szCs w:val="20"/>
                <w:u w:val="double"/>
              </w:rPr>
            </w:pPr>
            <w:r w:rsidRPr="007D3A17">
              <w:rPr>
                <w:bCs/>
                <w:sz w:val="20"/>
                <w:szCs w:val="20"/>
                <w:u w:val="double"/>
              </w:rPr>
              <w:t>-25.86%</w:t>
            </w:r>
          </w:p>
        </w:tc>
        <w:tc>
          <w:tcPr>
            <w:tcW w:w="509" w:type="pct"/>
            <w:noWrap/>
            <w:hideMark/>
          </w:tcPr>
          <w:p w14:paraId="39C6CCAF" w14:textId="77777777" w:rsidR="00E75570" w:rsidRPr="007D3A17" w:rsidRDefault="00E75570" w:rsidP="00397FEA">
            <w:pPr>
              <w:jc w:val="right"/>
              <w:rPr>
                <w:sz w:val="20"/>
                <w:szCs w:val="20"/>
                <w:u w:val="double"/>
              </w:rPr>
            </w:pPr>
          </w:p>
        </w:tc>
        <w:tc>
          <w:tcPr>
            <w:tcW w:w="614" w:type="pct"/>
            <w:noWrap/>
            <w:hideMark/>
          </w:tcPr>
          <w:p w14:paraId="1AA717BD" w14:textId="77777777" w:rsidR="00E75570" w:rsidRPr="007D3A17" w:rsidRDefault="0022376A" w:rsidP="00397FEA">
            <w:pPr>
              <w:jc w:val="right"/>
              <w:rPr>
                <w:sz w:val="20"/>
                <w:szCs w:val="20"/>
                <w:u w:val="double"/>
              </w:rPr>
            </w:pPr>
            <w:r w:rsidRPr="007D3A17">
              <w:rPr>
                <w:sz w:val="20"/>
                <w:szCs w:val="20"/>
                <w:u w:val="double"/>
              </w:rPr>
              <w:t>-80.96%</w:t>
            </w:r>
          </w:p>
        </w:tc>
        <w:tc>
          <w:tcPr>
            <w:tcW w:w="603" w:type="pct"/>
            <w:noWrap/>
            <w:hideMark/>
          </w:tcPr>
          <w:p w14:paraId="1746700D" w14:textId="77777777" w:rsidR="00E75570" w:rsidRPr="007D3A17" w:rsidRDefault="00E75570" w:rsidP="00397FEA">
            <w:pPr>
              <w:jc w:val="right"/>
              <w:rPr>
                <w:sz w:val="20"/>
                <w:szCs w:val="20"/>
                <w:u w:val="double"/>
              </w:rPr>
            </w:pPr>
          </w:p>
        </w:tc>
        <w:tc>
          <w:tcPr>
            <w:tcW w:w="851" w:type="pct"/>
            <w:noWrap/>
            <w:hideMark/>
          </w:tcPr>
          <w:p w14:paraId="044553A8" w14:textId="77777777" w:rsidR="00E75570" w:rsidRPr="007D3A17" w:rsidRDefault="00E75570" w:rsidP="00397FEA">
            <w:pPr>
              <w:jc w:val="right"/>
              <w:rPr>
                <w:sz w:val="20"/>
                <w:szCs w:val="20"/>
                <w:u w:val="double"/>
              </w:rPr>
            </w:pPr>
            <w:r w:rsidRPr="007D3A17">
              <w:rPr>
                <w:sz w:val="20"/>
                <w:szCs w:val="20"/>
                <w:u w:val="double"/>
              </w:rPr>
              <w:t>8.18%</w:t>
            </w:r>
          </w:p>
        </w:tc>
        <w:tc>
          <w:tcPr>
            <w:tcW w:w="118" w:type="pct"/>
            <w:noWrap/>
            <w:hideMark/>
          </w:tcPr>
          <w:p w14:paraId="72A6F898" w14:textId="77777777" w:rsidR="00E75570" w:rsidRPr="007D3A17" w:rsidRDefault="00E75570" w:rsidP="00397FEA">
            <w:pPr>
              <w:rPr>
                <w:sz w:val="20"/>
                <w:szCs w:val="20"/>
              </w:rPr>
            </w:pPr>
            <w:r w:rsidRPr="007D3A17">
              <w:rPr>
                <w:sz w:val="20"/>
                <w:szCs w:val="20"/>
              </w:rPr>
              <w:t> </w:t>
            </w:r>
          </w:p>
        </w:tc>
      </w:tr>
      <w:tr w:rsidR="00E75570" w:rsidRPr="007D3A17" w14:paraId="4E754E83" w14:textId="77777777" w:rsidTr="00397FEA">
        <w:trPr>
          <w:trHeight w:val="330"/>
        </w:trPr>
        <w:tc>
          <w:tcPr>
            <w:tcW w:w="164" w:type="pct"/>
            <w:noWrap/>
            <w:hideMark/>
          </w:tcPr>
          <w:p w14:paraId="16C61BC8" w14:textId="77777777" w:rsidR="00E75570" w:rsidRPr="007D3A17" w:rsidRDefault="00E75570" w:rsidP="00397FEA">
            <w:pPr>
              <w:rPr>
                <w:sz w:val="20"/>
                <w:szCs w:val="20"/>
              </w:rPr>
            </w:pPr>
            <w:r w:rsidRPr="007D3A17">
              <w:rPr>
                <w:sz w:val="20"/>
                <w:szCs w:val="20"/>
              </w:rPr>
              <w:t> </w:t>
            </w:r>
          </w:p>
        </w:tc>
        <w:tc>
          <w:tcPr>
            <w:tcW w:w="1612" w:type="pct"/>
            <w:noWrap/>
            <w:hideMark/>
          </w:tcPr>
          <w:p w14:paraId="492478A9" w14:textId="77777777" w:rsidR="00E75570" w:rsidRPr="007D3A17" w:rsidRDefault="00E75570" w:rsidP="00397FEA">
            <w:pPr>
              <w:rPr>
                <w:sz w:val="20"/>
                <w:szCs w:val="20"/>
              </w:rPr>
            </w:pPr>
            <w:r w:rsidRPr="007D3A17">
              <w:rPr>
                <w:sz w:val="20"/>
                <w:szCs w:val="20"/>
              </w:rPr>
              <w:t> </w:t>
            </w:r>
          </w:p>
        </w:tc>
        <w:tc>
          <w:tcPr>
            <w:tcW w:w="529" w:type="pct"/>
            <w:noWrap/>
            <w:hideMark/>
          </w:tcPr>
          <w:p w14:paraId="1735BD4B" w14:textId="77777777" w:rsidR="00E75570" w:rsidRPr="007D3A17" w:rsidRDefault="00E75570" w:rsidP="00397FEA">
            <w:pPr>
              <w:rPr>
                <w:sz w:val="20"/>
                <w:szCs w:val="20"/>
              </w:rPr>
            </w:pPr>
            <w:r w:rsidRPr="007D3A17">
              <w:rPr>
                <w:sz w:val="20"/>
                <w:szCs w:val="20"/>
              </w:rPr>
              <w:t> </w:t>
            </w:r>
          </w:p>
        </w:tc>
        <w:tc>
          <w:tcPr>
            <w:tcW w:w="509" w:type="pct"/>
            <w:noWrap/>
            <w:hideMark/>
          </w:tcPr>
          <w:p w14:paraId="03ABAE2E" w14:textId="77777777" w:rsidR="00E75570" w:rsidRPr="007D3A17" w:rsidRDefault="00E75570" w:rsidP="00397FEA">
            <w:pPr>
              <w:rPr>
                <w:sz w:val="20"/>
                <w:szCs w:val="20"/>
              </w:rPr>
            </w:pPr>
            <w:r w:rsidRPr="007D3A17">
              <w:rPr>
                <w:sz w:val="20"/>
                <w:szCs w:val="20"/>
              </w:rPr>
              <w:t> </w:t>
            </w:r>
          </w:p>
        </w:tc>
        <w:tc>
          <w:tcPr>
            <w:tcW w:w="614" w:type="pct"/>
            <w:noWrap/>
            <w:hideMark/>
          </w:tcPr>
          <w:p w14:paraId="6C45DC92" w14:textId="77777777" w:rsidR="00E75570" w:rsidRPr="007D3A17" w:rsidRDefault="00E75570" w:rsidP="00397FEA">
            <w:pPr>
              <w:rPr>
                <w:sz w:val="20"/>
                <w:szCs w:val="20"/>
              </w:rPr>
            </w:pPr>
            <w:r w:rsidRPr="007D3A17">
              <w:rPr>
                <w:sz w:val="20"/>
                <w:szCs w:val="20"/>
              </w:rPr>
              <w:t> </w:t>
            </w:r>
          </w:p>
        </w:tc>
        <w:tc>
          <w:tcPr>
            <w:tcW w:w="603" w:type="pct"/>
            <w:noWrap/>
            <w:hideMark/>
          </w:tcPr>
          <w:p w14:paraId="4F2BC047" w14:textId="77777777" w:rsidR="00E75570" w:rsidRPr="007D3A17" w:rsidRDefault="00E75570" w:rsidP="00397FEA">
            <w:pPr>
              <w:rPr>
                <w:sz w:val="20"/>
                <w:szCs w:val="20"/>
              </w:rPr>
            </w:pPr>
            <w:r w:rsidRPr="007D3A17">
              <w:rPr>
                <w:sz w:val="20"/>
                <w:szCs w:val="20"/>
              </w:rPr>
              <w:t> </w:t>
            </w:r>
          </w:p>
        </w:tc>
        <w:tc>
          <w:tcPr>
            <w:tcW w:w="851" w:type="pct"/>
            <w:noWrap/>
            <w:hideMark/>
          </w:tcPr>
          <w:p w14:paraId="5C7C4BB8" w14:textId="77777777" w:rsidR="00E75570" w:rsidRPr="007D3A17" w:rsidRDefault="00E75570" w:rsidP="00397FEA">
            <w:pPr>
              <w:rPr>
                <w:sz w:val="20"/>
                <w:szCs w:val="20"/>
              </w:rPr>
            </w:pPr>
            <w:r w:rsidRPr="007D3A17">
              <w:rPr>
                <w:sz w:val="20"/>
                <w:szCs w:val="20"/>
              </w:rPr>
              <w:t> </w:t>
            </w:r>
          </w:p>
        </w:tc>
        <w:tc>
          <w:tcPr>
            <w:tcW w:w="118" w:type="pct"/>
            <w:noWrap/>
            <w:hideMark/>
          </w:tcPr>
          <w:p w14:paraId="2771A936" w14:textId="77777777" w:rsidR="00E75570" w:rsidRPr="007D3A17" w:rsidRDefault="00E75570" w:rsidP="00397FEA">
            <w:pPr>
              <w:rPr>
                <w:sz w:val="20"/>
                <w:szCs w:val="20"/>
              </w:rPr>
            </w:pPr>
            <w:r w:rsidRPr="007D3A17">
              <w:rPr>
                <w:sz w:val="20"/>
                <w:szCs w:val="20"/>
              </w:rPr>
              <w:t> </w:t>
            </w:r>
          </w:p>
        </w:tc>
      </w:tr>
    </w:tbl>
    <w:p w14:paraId="0551E5E3" w14:textId="77777777" w:rsidR="00E75570" w:rsidRPr="007D3A17" w:rsidRDefault="00E75570" w:rsidP="0064024C">
      <w:pPr>
        <w:pStyle w:val="BodyText"/>
        <w:sectPr w:rsidR="00E75570" w:rsidRPr="007D3A17" w:rsidSect="00E75570">
          <w:headerReference w:type="default" r:id="rId19"/>
          <w:pgSz w:w="15840" w:h="12240" w:orient="landscape" w:code="1"/>
          <w:pgMar w:top="1440" w:right="1584" w:bottom="1440" w:left="1440" w:header="720" w:footer="720" w:gutter="0"/>
          <w:cols w:space="720"/>
          <w:formProt w:val="0"/>
          <w:docGrid w:linePitch="360"/>
        </w:sect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7"/>
        <w:gridCol w:w="6141"/>
        <w:gridCol w:w="384"/>
        <w:gridCol w:w="2398"/>
        <w:gridCol w:w="276"/>
      </w:tblGrid>
      <w:tr w:rsidR="00E75570" w:rsidRPr="007D3A17" w14:paraId="5087300B" w14:textId="77777777" w:rsidTr="00397FEA">
        <w:trPr>
          <w:trHeight w:val="315"/>
        </w:trPr>
        <w:tc>
          <w:tcPr>
            <w:tcW w:w="377" w:type="dxa"/>
            <w:noWrap/>
            <w:hideMark/>
          </w:tcPr>
          <w:p w14:paraId="31ECF754" w14:textId="77777777" w:rsidR="00E75570" w:rsidRPr="007D3A17" w:rsidRDefault="00E75570" w:rsidP="00397FEA">
            <w:pPr>
              <w:rPr>
                <w:sz w:val="20"/>
                <w:szCs w:val="20"/>
              </w:rPr>
            </w:pPr>
            <w:r w:rsidRPr="007D3A17">
              <w:rPr>
                <w:sz w:val="20"/>
                <w:szCs w:val="20"/>
              </w:rPr>
              <w:t> </w:t>
            </w:r>
          </w:p>
        </w:tc>
        <w:tc>
          <w:tcPr>
            <w:tcW w:w="6141" w:type="dxa"/>
            <w:noWrap/>
            <w:hideMark/>
          </w:tcPr>
          <w:p w14:paraId="6AD91E64" w14:textId="77777777" w:rsidR="00E75570" w:rsidRPr="007D3A17" w:rsidRDefault="00681D49" w:rsidP="00681D49">
            <w:pPr>
              <w:rPr>
                <w:b/>
                <w:bCs/>
                <w:sz w:val="20"/>
                <w:szCs w:val="20"/>
              </w:rPr>
            </w:pPr>
            <w:r w:rsidRPr="007D3A17">
              <w:fldChar w:fldCharType="begin"/>
            </w:r>
            <w:r w:rsidRPr="007D3A17">
              <w:instrText xml:space="preserve"> TC "</w:instrText>
            </w:r>
            <w:bookmarkStart w:id="37" w:name="_Toc160544421"/>
            <w:r w:rsidRPr="007D3A17">
              <w:tab/>
              <w:instrText>Schedule No. 3-B Adjustments to Operating Income</w:instrText>
            </w:r>
            <w:bookmarkEnd w:id="37"/>
            <w:r w:rsidRPr="007D3A17">
              <w:instrText xml:space="preserve">" \l 1 </w:instrText>
            </w:r>
            <w:r w:rsidRPr="007D3A17">
              <w:fldChar w:fldCharType="end"/>
            </w:r>
            <w:r w:rsidR="00E75570" w:rsidRPr="007D3A17">
              <w:rPr>
                <w:b/>
                <w:bCs/>
                <w:sz w:val="20"/>
                <w:szCs w:val="20"/>
              </w:rPr>
              <w:t>PINECREST UTILITIES, LLC</w:t>
            </w:r>
          </w:p>
        </w:tc>
        <w:tc>
          <w:tcPr>
            <w:tcW w:w="384" w:type="dxa"/>
            <w:noWrap/>
            <w:hideMark/>
          </w:tcPr>
          <w:p w14:paraId="266FCA1B" w14:textId="77777777" w:rsidR="00E75570" w:rsidRPr="007D3A17" w:rsidRDefault="00E75570" w:rsidP="00397FEA">
            <w:pPr>
              <w:rPr>
                <w:b/>
                <w:bCs/>
                <w:sz w:val="20"/>
                <w:szCs w:val="20"/>
              </w:rPr>
            </w:pPr>
            <w:r w:rsidRPr="007D3A17">
              <w:rPr>
                <w:b/>
                <w:bCs/>
                <w:sz w:val="20"/>
                <w:szCs w:val="20"/>
              </w:rPr>
              <w:t> </w:t>
            </w:r>
          </w:p>
        </w:tc>
        <w:tc>
          <w:tcPr>
            <w:tcW w:w="2398" w:type="dxa"/>
            <w:noWrap/>
            <w:hideMark/>
          </w:tcPr>
          <w:p w14:paraId="29A93751" w14:textId="77777777" w:rsidR="00E75570" w:rsidRPr="007D3A17" w:rsidRDefault="00E75570" w:rsidP="00397FEA">
            <w:pPr>
              <w:jc w:val="right"/>
              <w:rPr>
                <w:b/>
                <w:bCs/>
                <w:sz w:val="20"/>
                <w:szCs w:val="20"/>
              </w:rPr>
            </w:pPr>
            <w:r w:rsidRPr="007D3A17">
              <w:rPr>
                <w:b/>
                <w:bCs/>
                <w:sz w:val="20"/>
                <w:szCs w:val="20"/>
              </w:rPr>
              <w:t>SCHEDULE 3-B</w:t>
            </w:r>
          </w:p>
        </w:tc>
        <w:tc>
          <w:tcPr>
            <w:tcW w:w="276" w:type="dxa"/>
            <w:noWrap/>
            <w:hideMark/>
          </w:tcPr>
          <w:p w14:paraId="5BBBD92B" w14:textId="77777777" w:rsidR="00E75570" w:rsidRPr="007D3A17" w:rsidRDefault="00E75570" w:rsidP="00397FEA">
            <w:pPr>
              <w:rPr>
                <w:sz w:val="20"/>
                <w:szCs w:val="20"/>
              </w:rPr>
            </w:pPr>
            <w:r w:rsidRPr="007D3A17">
              <w:rPr>
                <w:sz w:val="20"/>
                <w:szCs w:val="20"/>
              </w:rPr>
              <w:t> </w:t>
            </w:r>
          </w:p>
        </w:tc>
      </w:tr>
      <w:tr w:rsidR="00E75570" w:rsidRPr="007D3A17" w14:paraId="6DDF509F" w14:textId="77777777" w:rsidTr="00397FEA">
        <w:trPr>
          <w:trHeight w:val="315"/>
        </w:trPr>
        <w:tc>
          <w:tcPr>
            <w:tcW w:w="377" w:type="dxa"/>
            <w:tcBorders>
              <w:bottom w:val="nil"/>
            </w:tcBorders>
            <w:noWrap/>
            <w:hideMark/>
          </w:tcPr>
          <w:p w14:paraId="6D4B05A3" w14:textId="77777777" w:rsidR="00E75570" w:rsidRPr="007D3A17" w:rsidRDefault="00E75570" w:rsidP="00397FEA">
            <w:pPr>
              <w:rPr>
                <w:sz w:val="20"/>
                <w:szCs w:val="20"/>
              </w:rPr>
            </w:pPr>
            <w:r w:rsidRPr="007D3A17">
              <w:rPr>
                <w:sz w:val="20"/>
                <w:szCs w:val="20"/>
              </w:rPr>
              <w:t> </w:t>
            </w:r>
          </w:p>
        </w:tc>
        <w:tc>
          <w:tcPr>
            <w:tcW w:w="6141" w:type="dxa"/>
            <w:tcBorders>
              <w:bottom w:val="nil"/>
            </w:tcBorders>
            <w:noWrap/>
            <w:hideMark/>
          </w:tcPr>
          <w:p w14:paraId="722430C7" w14:textId="77777777" w:rsidR="00E75570" w:rsidRPr="007D3A17" w:rsidRDefault="00E75570" w:rsidP="00397FEA">
            <w:pPr>
              <w:rPr>
                <w:b/>
                <w:bCs/>
                <w:sz w:val="20"/>
                <w:szCs w:val="20"/>
              </w:rPr>
            </w:pPr>
            <w:r w:rsidRPr="007D3A17">
              <w:rPr>
                <w:b/>
                <w:bCs/>
                <w:sz w:val="20"/>
                <w:szCs w:val="20"/>
              </w:rPr>
              <w:t>TEST YEAR ENDED 12/31/2022</w:t>
            </w:r>
          </w:p>
        </w:tc>
        <w:tc>
          <w:tcPr>
            <w:tcW w:w="2782" w:type="dxa"/>
            <w:gridSpan w:val="2"/>
            <w:tcBorders>
              <w:bottom w:val="nil"/>
            </w:tcBorders>
            <w:noWrap/>
            <w:hideMark/>
          </w:tcPr>
          <w:p w14:paraId="71703827" w14:textId="77777777" w:rsidR="00E75570" w:rsidRPr="007D3A17" w:rsidRDefault="00E75570" w:rsidP="00397FEA">
            <w:pPr>
              <w:jc w:val="right"/>
              <w:rPr>
                <w:b/>
                <w:bCs/>
                <w:sz w:val="20"/>
                <w:szCs w:val="20"/>
              </w:rPr>
            </w:pPr>
            <w:r w:rsidRPr="007D3A17">
              <w:rPr>
                <w:b/>
                <w:bCs/>
                <w:sz w:val="20"/>
                <w:szCs w:val="20"/>
              </w:rPr>
              <w:t>DOCKET NO. 20230071-WU</w:t>
            </w:r>
          </w:p>
        </w:tc>
        <w:tc>
          <w:tcPr>
            <w:tcW w:w="276" w:type="dxa"/>
            <w:tcBorders>
              <w:bottom w:val="nil"/>
            </w:tcBorders>
            <w:noWrap/>
            <w:hideMark/>
          </w:tcPr>
          <w:p w14:paraId="792725BA" w14:textId="77777777" w:rsidR="00E75570" w:rsidRPr="007D3A17" w:rsidRDefault="00E75570" w:rsidP="00397FEA">
            <w:pPr>
              <w:rPr>
                <w:sz w:val="20"/>
                <w:szCs w:val="20"/>
              </w:rPr>
            </w:pPr>
            <w:r w:rsidRPr="007D3A17">
              <w:rPr>
                <w:sz w:val="20"/>
                <w:szCs w:val="20"/>
              </w:rPr>
              <w:t> </w:t>
            </w:r>
          </w:p>
        </w:tc>
      </w:tr>
      <w:tr w:rsidR="00E75570" w:rsidRPr="007D3A17" w14:paraId="6FFE658C" w14:textId="77777777" w:rsidTr="00397FEA">
        <w:trPr>
          <w:trHeight w:val="330"/>
        </w:trPr>
        <w:tc>
          <w:tcPr>
            <w:tcW w:w="377" w:type="dxa"/>
            <w:tcBorders>
              <w:top w:val="nil"/>
              <w:bottom w:val="single" w:sz="4" w:space="0" w:color="auto"/>
            </w:tcBorders>
            <w:noWrap/>
            <w:hideMark/>
          </w:tcPr>
          <w:p w14:paraId="2B24CDF0" w14:textId="77777777" w:rsidR="00E75570" w:rsidRPr="007D3A17" w:rsidRDefault="00E75570" w:rsidP="00397FEA">
            <w:pPr>
              <w:rPr>
                <w:sz w:val="20"/>
                <w:szCs w:val="20"/>
              </w:rPr>
            </w:pPr>
            <w:r w:rsidRPr="007D3A17">
              <w:rPr>
                <w:sz w:val="20"/>
                <w:szCs w:val="20"/>
              </w:rPr>
              <w:t> </w:t>
            </w:r>
          </w:p>
        </w:tc>
        <w:tc>
          <w:tcPr>
            <w:tcW w:w="6141" w:type="dxa"/>
            <w:tcBorders>
              <w:top w:val="nil"/>
              <w:bottom w:val="single" w:sz="4" w:space="0" w:color="auto"/>
            </w:tcBorders>
            <w:noWrap/>
            <w:hideMark/>
          </w:tcPr>
          <w:p w14:paraId="3DFD3280" w14:textId="77777777" w:rsidR="00E75570" w:rsidRPr="007D3A17" w:rsidRDefault="00E75570" w:rsidP="00397FEA">
            <w:pPr>
              <w:rPr>
                <w:b/>
                <w:bCs/>
                <w:sz w:val="20"/>
                <w:szCs w:val="20"/>
              </w:rPr>
            </w:pPr>
            <w:r w:rsidRPr="007D3A17">
              <w:rPr>
                <w:b/>
                <w:bCs/>
                <w:sz w:val="20"/>
                <w:szCs w:val="20"/>
              </w:rPr>
              <w:t>ADJUSTMENTS TO OPERATING INCOME</w:t>
            </w:r>
          </w:p>
        </w:tc>
        <w:tc>
          <w:tcPr>
            <w:tcW w:w="384" w:type="dxa"/>
            <w:tcBorders>
              <w:top w:val="nil"/>
              <w:bottom w:val="single" w:sz="4" w:space="0" w:color="auto"/>
            </w:tcBorders>
            <w:noWrap/>
            <w:hideMark/>
          </w:tcPr>
          <w:p w14:paraId="358728D3" w14:textId="77777777" w:rsidR="00E75570" w:rsidRPr="007D3A17" w:rsidRDefault="00E75570" w:rsidP="00397FEA">
            <w:pPr>
              <w:rPr>
                <w:b/>
                <w:bCs/>
                <w:sz w:val="20"/>
                <w:szCs w:val="20"/>
              </w:rPr>
            </w:pPr>
            <w:r w:rsidRPr="007D3A17">
              <w:rPr>
                <w:b/>
                <w:bCs/>
                <w:sz w:val="20"/>
                <w:szCs w:val="20"/>
              </w:rPr>
              <w:t> </w:t>
            </w:r>
          </w:p>
        </w:tc>
        <w:tc>
          <w:tcPr>
            <w:tcW w:w="2398" w:type="dxa"/>
            <w:tcBorders>
              <w:top w:val="nil"/>
              <w:bottom w:val="single" w:sz="4" w:space="0" w:color="auto"/>
            </w:tcBorders>
            <w:noWrap/>
            <w:hideMark/>
          </w:tcPr>
          <w:p w14:paraId="1D35F5B4" w14:textId="77777777" w:rsidR="00E75570" w:rsidRPr="007D3A17" w:rsidRDefault="00E75570" w:rsidP="00397FEA">
            <w:pPr>
              <w:jc w:val="right"/>
              <w:rPr>
                <w:b/>
                <w:bCs/>
                <w:sz w:val="20"/>
                <w:szCs w:val="20"/>
              </w:rPr>
            </w:pPr>
            <w:r w:rsidRPr="007D3A17">
              <w:rPr>
                <w:b/>
                <w:bCs/>
                <w:sz w:val="20"/>
                <w:szCs w:val="20"/>
              </w:rPr>
              <w:t>PAGE 1 OF 2</w:t>
            </w:r>
          </w:p>
        </w:tc>
        <w:tc>
          <w:tcPr>
            <w:tcW w:w="276" w:type="dxa"/>
            <w:tcBorders>
              <w:top w:val="nil"/>
              <w:bottom w:val="single" w:sz="4" w:space="0" w:color="auto"/>
            </w:tcBorders>
            <w:noWrap/>
            <w:hideMark/>
          </w:tcPr>
          <w:p w14:paraId="3A1FC612" w14:textId="77777777" w:rsidR="00E75570" w:rsidRPr="007D3A17" w:rsidRDefault="00E75570" w:rsidP="00397FEA">
            <w:pPr>
              <w:rPr>
                <w:sz w:val="20"/>
                <w:szCs w:val="20"/>
              </w:rPr>
            </w:pPr>
            <w:r w:rsidRPr="007D3A17">
              <w:rPr>
                <w:sz w:val="20"/>
                <w:szCs w:val="20"/>
              </w:rPr>
              <w:t> </w:t>
            </w:r>
          </w:p>
        </w:tc>
      </w:tr>
      <w:tr w:rsidR="00E75570" w:rsidRPr="007D3A17" w14:paraId="16F820C8" w14:textId="77777777" w:rsidTr="00397FEA">
        <w:trPr>
          <w:trHeight w:val="315"/>
        </w:trPr>
        <w:tc>
          <w:tcPr>
            <w:tcW w:w="377" w:type="dxa"/>
            <w:tcBorders>
              <w:top w:val="single" w:sz="4" w:space="0" w:color="auto"/>
            </w:tcBorders>
            <w:noWrap/>
            <w:hideMark/>
          </w:tcPr>
          <w:p w14:paraId="0D8A90DE" w14:textId="77777777" w:rsidR="00E75570" w:rsidRPr="007D3A17" w:rsidRDefault="00E75570" w:rsidP="00397FEA">
            <w:pPr>
              <w:rPr>
                <w:sz w:val="20"/>
                <w:szCs w:val="20"/>
              </w:rPr>
            </w:pPr>
            <w:r w:rsidRPr="007D3A17">
              <w:rPr>
                <w:sz w:val="20"/>
                <w:szCs w:val="20"/>
              </w:rPr>
              <w:t> </w:t>
            </w:r>
          </w:p>
        </w:tc>
        <w:tc>
          <w:tcPr>
            <w:tcW w:w="6141" w:type="dxa"/>
            <w:tcBorders>
              <w:top w:val="single" w:sz="4" w:space="0" w:color="auto"/>
            </w:tcBorders>
            <w:noWrap/>
            <w:hideMark/>
          </w:tcPr>
          <w:p w14:paraId="17E4426F" w14:textId="77777777" w:rsidR="00E75570" w:rsidRPr="007D3A17" w:rsidRDefault="00E75570" w:rsidP="00397FEA">
            <w:pPr>
              <w:rPr>
                <w:sz w:val="20"/>
                <w:szCs w:val="20"/>
              </w:rPr>
            </w:pPr>
          </w:p>
        </w:tc>
        <w:tc>
          <w:tcPr>
            <w:tcW w:w="384" w:type="dxa"/>
            <w:tcBorders>
              <w:top w:val="single" w:sz="4" w:space="0" w:color="auto"/>
            </w:tcBorders>
            <w:noWrap/>
            <w:hideMark/>
          </w:tcPr>
          <w:p w14:paraId="2AD54F21" w14:textId="77777777" w:rsidR="00E75570" w:rsidRPr="007D3A17" w:rsidRDefault="00E75570" w:rsidP="00397FEA">
            <w:pPr>
              <w:rPr>
                <w:sz w:val="20"/>
                <w:szCs w:val="20"/>
              </w:rPr>
            </w:pPr>
          </w:p>
        </w:tc>
        <w:tc>
          <w:tcPr>
            <w:tcW w:w="2398" w:type="dxa"/>
            <w:tcBorders>
              <w:top w:val="single" w:sz="4" w:space="0" w:color="auto"/>
            </w:tcBorders>
            <w:noWrap/>
            <w:hideMark/>
          </w:tcPr>
          <w:p w14:paraId="54495E4F" w14:textId="77777777" w:rsidR="00E75570" w:rsidRPr="007D3A17" w:rsidRDefault="00E75570" w:rsidP="00397FEA">
            <w:pPr>
              <w:jc w:val="right"/>
              <w:rPr>
                <w:b/>
                <w:bCs/>
                <w:sz w:val="20"/>
                <w:szCs w:val="20"/>
                <w:u w:val="single"/>
              </w:rPr>
            </w:pPr>
            <w:r w:rsidRPr="007D3A17">
              <w:rPr>
                <w:b/>
                <w:bCs/>
                <w:sz w:val="20"/>
                <w:szCs w:val="20"/>
                <w:u w:val="single"/>
              </w:rPr>
              <w:t>WATER</w:t>
            </w:r>
          </w:p>
        </w:tc>
        <w:tc>
          <w:tcPr>
            <w:tcW w:w="276" w:type="dxa"/>
            <w:tcBorders>
              <w:top w:val="single" w:sz="4" w:space="0" w:color="auto"/>
            </w:tcBorders>
            <w:noWrap/>
            <w:hideMark/>
          </w:tcPr>
          <w:p w14:paraId="1DB3D4D1" w14:textId="77777777" w:rsidR="00E75570" w:rsidRPr="007D3A17" w:rsidRDefault="00E75570" w:rsidP="00397FEA">
            <w:pPr>
              <w:rPr>
                <w:sz w:val="20"/>
                <w:szCs w:val="20"/>
              </w:rPr>
            </w:pPr>
            <w:r w:rsidRPr="007D3A17">
              <w:rPr>
                <w:sz w:val="20"/>
                <w:szCs w:val="20"/>
              </w:rPr>
              <w:t> </w:t>
            </w:r>
          </w:p>
        </w:tc>
      </w:tr>
      <w:tr w:rsidR="00E75570" w:rsidRPr="007D3A17" w14:paraId="697CD37E" w14:textId="77777777" w:rsidTr="00397FEA">
        <w:trPr>
          <w:trHeight w:val="315"/>
        </w:trPr>
        <w:tc>
          <w:tcPr>
            <w:tcW w:w="377" w:type="dxa"/>
            <w:noWrap/>
            <w:hideMark/>
          </w:tcPr>
          <w:p w14:paraId="480E5DBD" w14:textId="77777777" w:rsidR="00E75570" w:rsidRPr="007D3A17" w:rsidRDefault="00E75570" w:rsidP="00397FEA">
            <w:pPr>
              <w:rPr>
                <w:sz w:val="20"/>
                <w:szCs w:val="20"/>
              </w:rPr>
            </w:pPr>
            <w:r w:rsidRPr="007D3A17">
              <w:rPr>
                <w:sz w:val="20"/>
                <w:szCs w:val="20"/>
              </w:rPr>
              <w:t> </w:t>
            </w:r>
          </w:p>
        </w:tc>
        <w:tc>
          <w:tcPr>
            <w:tcW w:w="6141" w:type="dxa"/>
            <w:noWrap/>
            <w:hideMark/>
          </w:tcPr>
          <w:p w14:paraId="6A2F07A1" w14:textId="77777777" w:rsidR="00E75570" w:rsidRPr="007D3A17" w:rsidRDefault="00E75570" w:rsidP="00397FEA">
            <w:pPr>
              <w:rPr>
                <w:b/>
                <w:bCs/>
                <w:sz w:val="20"/>
                <w:szCs w:val="20"/>
              </w:rPr>
            </w:pPr>
            <w:r w:rsidRPr="007D3A17">
              <w:rPr>
                <w:b/>
                <w:bCs/>
                <w:sz w:val="20"/>
                <w:szCs w:val="20"/>
              </w:rPr>
              <w:t>OPERATING REVENUES</w:t>
            </w:r>
          </w:p>
        </w:tc>
        <w:tc>
          <w:tcPr>
            <w:tcW w:w="384" w:type="dxa"/>
            <w:noWrap/>
            <w:hideMark/>
          </w:tcPr>
          <w:p w14:paraId="2944A1E0" w14:textId="77777777" w:rsidR="00E75570" w:rsidRPr="007D3A17" w:rsidRDefault="00E75570" w:rsidP="00397FEA">
            <w:pPr>
              <w:rPr>
                <w:b/>
                <w:bCs/>
                <w:sz w:val="20"/>
                <w:szCs w:val="20"/>
              </w:rPr>
            </w:pPr>
          </w:p>
        </w:tc>
        <w:tc>
          <w:tcPr>
            <w:tcW w:w="2398" w:type="dxa"/>
            <w:noWrap/>
            <w:hideMark/>
          </w:tcPr>
          <w:p w14:paraId="4902E7EA" w14:textId="77777777" w:rsidR="00E75570" w:rsidRPr="007D3A17" w:rsidRDefault="00E75570" w:rsidP="00397FEA">
            <w:pPr>
              <w:jc w:val="right"/>
              <w:rPr>
                <w:sz w:val="20"/>
                <w:szCs w:val="20"/>
              </w:rPr>
            </w:pPr>
          </w:p>
        </w:tc>
        <w:tc>
          <w:tcPr>
            <w:tcW w:w="276" w:type="dxa"/>
            <w:noWrap/>
            <w:hideMark/>
          </w:tcPr>
          <w:p w14:paraId="0F87D82C" w14:textId="77777777" w:rsidR="00E75570" w:rsidRPr="007D3A17" w:rsidRDefault="00E75570" w:rsidP="00397FEA">
            <w:pPr>
              <w:rPr>
                <w:sz w:val="20"/>
                <w:szCs w:val="20"/>
              </w:rPr>
            </w:pPr>
            <w:r w:rsidRPr="007D3A17">
              <w:rPr>
                <w:sz w:val="20"/>
                <w:szCs w:val="20"/>
              </w:rPr>
              <w:t> </w:t>
            </w:r>
          </w:p>
        </w:tc>
      </w:tr>
      <w:tr w:rsidR="00E75570" w:rsidRPr="007D3A17" w14:paraId="52C4F006" w14:textId="77777777" w:rsidTr="00397FEA">
        <w:trPr>
          <w:trHeight w:val="315"/>
        </w:trPr>
        <w:tc>
          <w:tcPr>
            <w:tcW w:w="377" w:type="dxa"/>
            <w:noWrap/>
            <w:hideMark/>
          </w:tcPr>
          <w:p w14:paraId="74CA7BDC" w14:textId="77777777" w:rsidR="00E75570" w:rsidRPr="007D3A17" w:rsidRDefault="00E75570" w:rsidP="00397FEA">
            <w:pPr>
              <w:rPr>
                <w:sz w:val="20"/>
                <w:szCs w:val="20"/>
              </w:rPr>
            </w:pPr>
            <w:r w:rsidRPr="007D3A17">
              <w:rPr>
                <w:sz w:val="20"/>
                <w:szCs w:val="20"/>
              </w:rPr>
              <w:t>1.</w:t>
            </w:r>
          </w:p>
        </w:tc>
        <w:tc>
          <w:tcPr>
            <w:tcW w:w="6141" w:type="dxa"/>
            <w:noWrap/>
            <w:hideMark/>
          </w:tcPr>
          <w:p w14:paraId="16FEA721" w14:textId="7ABB5691" w:rsidR="00E75570" w:rsidRPr="007D3A17" w:rsidRDefault="00E75570" w:rsidP="00397FEA">
            <w:pPr>
              <w:rPr>
                <w:sz w:val="20"/>
                <w:szCs w:val="20"/>
              </w:rPr>
            </w:pPr>
            <w:r w:rsidRPr="007D3A17">
              <w:rPr>
                <w:sz w:val="20"/>
                <w:szCs w:val="20"/>
              </w:rPr>
              <w:t>To reflect the appropriate test year Service Revenues</w:t>
            </w:r>
            <w:r w:rsidR="00D926EA" w:rsidRPr="007D3A17">
              <w:rPr>
                <w:sz w:val="20"/>
                <w:szCs w:val="20"/>
              </w:rPr>
              <w:t>.</w:t>
            </w:r>
          </w:p>
        </w:tc>
        <w:tc>
          <w:tcPr>
            <w:tcW w:w="384" w:type="dxa"/>
            <w:noWrap/>
            <w:hideMark/>
          </w:tcPr>
          <w:p w14:paraId="425E485F" w14:textId="77777777" w:rsidR="00E75570" w:rsidRPr="007D3A17" w:rsidRDefault="00E75570" w:rsidP="00397FEA">
            <w:pPr>
              <w:rPr>
                <w:sz w:val="20"/>
                <w:szCs w:val="20"/>
              </w:rPr>
            </w:pPr>
          </w:p>
        </w:tc>
        <w:tc>
          <w:tcPr>
            <w:tcW w:w="2398" w:type="dxa"/>
            <w:noWrap/>
            <w:hideMark/>
          </w:tcPr>
          <w:p w14:paraId="360B44DF" w14:textId="77777777" w:rsidR="00E75570" w:rsidRPr="007D3A17" w:rsidRDefault="00E75570" w:rsidP="00397FEA">
            <w:pPr>
              <w:jc w:val="right"/>
              <w:rPr>
                <w:sz w:val="20"/>
                <w:szCs w:val="20"/>
              </w:rPr>
            </w:pPr>
            <w:r w:rsidRPr="007D3A17">
              <w:rPr>
                <w:sz w:val="20"/>
                <w:szCs w:val="20"/>
              </w:rPr>
              <w:t xml:space="preserve">$5,490 </w:t>
            </w:r>
          </w:p>
        </w:tc>
        <w:tc>
          <w:tcPr>
            <w:tcW w:w="276" w:type="dxa"/>
            <w:noWrap/>
            <w:hideMark/>
          </w:tcPr>
          <w:p w14:paraId="695DE91D" w14:textId="77777777" w:rsidR="00E75570" w:rsidRPr="007D3A17" w:rsidRDefault="00E75570" w:rsidP="00397FEA">
            <w:pPr>
              <w:rPr>
                <w:sz w:val="20"/>
                <w:szCs w:val="20"/>
              </w:rPr>
            </w:pPr>
            <w:r w:rsidRPr="007D3A17">
              <w:rPr>
                <w:sz w:val="20"/>
                <w:szCs w:val="20"/>
              </w:rPr>
              <w:t> </w:t>
            </w:r>
          </w:p>
        </w:tc>
      </w:tr>
      <w:tr w:rsidR="00E75570" w:rsidRPr="007D3A17" w14:paraId="30DE4D33" w14:textId="77777777" w:rsidTr="00397FEA">
        <w:trPr>
          <w:trHeight w:val="315"/>
        </w:trPr>
        <w:tc>
          <w:tcPr>
            <w:tcW w:w="377" w:type="dxa"/>
            <w:noWrap/>
            <w:hideMark/>
          </w:tcPr>
          <w:p w14:paraId="683904FF" w14:textId="77777777" w:rsidR="00E75570" w:rsidRPr="007D3A17" w:rsidRDefault="00E75570" w:rsidP="00397FEA">
            <w:pPr>
              <w:rPr>
                <w:sz w:val="20"/>
                <w:szCs w:val="20"/>
              </w:rPr>
            </w:pPr>
            <w:r w:rsidRPr="007D3A17">
              <w:rPr>
                <w:sz w:val="20"/>
                <w:szCs w:val="20"/>
              </w:rPr>
              <w:t>2.</w:t>
            </w:r>
          </w:p>
        </w:tc>
        <w:tc>
          <w:tcPr>
            <w:tcW w:w="6141" w:type="dxa"/>
            <w:noWrap/>
            <w:hideMark/>
          </w:tcPr>
          <w:p w14:paraId="6E819D46" w14:textId="77777777" w:rsidR="00E75570" w:rsidRPr="007D3A17" w:rsidRDefault="00E75570" w:rsidP="00397FEA">
            <w:pPr>
              <w:rPr>
                <w:sz w:val="20"/>
                <w:szCs w:val="20"/>
              </w:rPr>
            </w:pPr>
            <w:r w:rsidRPr="007D3A17">
              <w:rPr>
                <w:sz w:val="20"/>
                <w:szCs w:val="20"/>
              </w:rPr>
              <w:t>To reflect the appropriate test year Miscellaneous Revenues.</w:t>
            </w:r>
          </w:p>
        </w:tc>
        <w:tc>
          <w:tcPr>
            <w:tcW w:w="384" w:type="dxa"/>
            <w:noWrap/>
            <w:hideMark/>
          </w:tcPr>
          <w:p w14:paraId="7D7B832F" w14:textId="77777777" w:rsidR="00E75570" w:rsidRPr="007D3A17" w:rsidRDefault="00E75570" w:rsidP="00397FEA">
            <w:pPr>
              <w:rPr>
                <w:sz w:val="20"/>
                <w:szCs w:val="20"/>
              </w:rPr>
            </w:pPr>
          </w:p>
        </w:tc>
        <w:tc>
          <w:tcPr>
            <w:tcW w:w="2398" w:type="dxa"/>
            <w:noWrap/>
            <w:hideMark/>
          </w:tcPr>
          <w:p w14:paraId="06648C8D" w14:textId="77777777" w:rsidR="00E75570" w:rsidRPr="007D3A17" w:rsidRDefault="00E75570" w:rsidP="00397FEA">
            <w:pPr>
              <w:jc w:val="right"/>
              <w:rPr>
                <w:sz w:val="20"/>
                <w:szCs w:val="20"/>
                <w:u w:val="single"/>
              </w:rPr>
            </w:pPr>
            <w:r w:rsidRPr="007D3A17">
              <w:rPr>
                <w:sz w:val="20"/>
                <w:szCs w:val="20"/>
                <w:u w:val="single"/>
              </w:rPr>
              <w:t xml:space="preserve">68 </w:t>
            </w:r>
          </w:p>
        </w:tc>
        <w:tc>
          <w:tcPr>
            <w:tcW w:w="276" w:type="dxa"/>
            <w:noWrap/>
            <w:hideMark/>
          </w:tcPr>
          <w:p w14:paraId="5A70B50B" w14:textId="77777777" w:rsidR="00E75570" w:rsidRPr="007D3A17" w:rsidRDefault="00E75570" w:rsidP="00397FEA">
            <w:pPr>
              <w:rPr>
                <w:sz w:val="20"/>
                <w:szCs w:val="20"/>
              </w:rPr>
            </w:pPr>
            <w:r w:rsidRPr="007D3A17">
              <w:rPr>
                <w:sz w:val="20"/>
                <w:szCs w:val="20"/>
              </w:rPr>
              <w:t> </w:t>
            </w:r>
          </w:p>
        </w:tc>
      </w:tr>
      <w:tr w:rsidR="00E75570" w:rsidRPr="007D3A17" w14:paraId="00098086" w14:textId="77777777" w:rsidTr="00397FEA">
        <w:trPr>
          <w:trHeight w:val="315"/>
        </w:trPr>
        <w:tc>
          <w:tcPr>
            <w:tcW w:w="377" w:type="dxa"/>
            <w:noWrap/>
            <w:hideMark/>
          </w:tcPr>
          <w:p w14:paraId="5B446E13" w14:textId="77777777" w:rsidR="00E75570" w:rsidRPr="007D3A17" w:rsidRDefault="00E75570" w:rsidP="00397FEA">
            <w:pPr>
              <w:rPr>
                <w:sz w:val="20"/>
                <w:szCs w:val="20"/>
              </w:rPr>
            </w:pPr>
            <w:r w:rsidRPr="007D3A17">
              <w:rPr>
                <w:sz w:val="20"/>
                <w:szCs w:val="20"/>
              </w:rPr>
              <w:t> </w:t>
            </w:r>
          </w:p>
        </w:tc>
        <w:tc>
          <w:tcPr>
            <w:tcW w:w="6141" w:type="dxa"/>
            <w:noWrap/>
            <w:hideMark/>
          </w:tcPr>
          <w:p w14:paraId="6B3FB2DB" w14:textId="77777777" w:rsidR="00E75570" w:rsidRPr="007D3A17" w:rsidRDefault="00E75570" w:rsidP="00397FEA">
            <w:pPr>
              <w:rPr>
                <w:sz w:val="20"/>
                <w:szCs w:val="20"/>
              </w:rPr>
            </w:pPr>
            <w:r w:rsidRPr="007D3A17">
              <w:rPr>
                <w:sz w:val="20"/>
                <w:szCs w:val="20"/>
              </w:rPr>
              <w:t xml:space="preserve">   Total</w:t>
            </w:r>
          </w:p>
        </w:tc>
        <w:tc>
          <w:tcPr>
            <w:tcW w:w="384" w:type="dxa"/>
            <w:noWrap/>
            <w:hideMark/>
          </w:tcPr>
          <w:p w14:paraId="05BD613D" w14:textId="77777777" w:rsidR="00E75570" w:rsidRPr="007D3A17" w:rsidRDefault="00E75570" w:rsidP="00397FEA">
            <w:pPr>
              <w:rPr>
                <w:sz w:val="20"/>
                <w:szCs w:val="20"/>
              </w:rPr>
            </w:pPr>
          </w:p>
        </w:tc>
        <w:tc>
          <w:tcPr>
            <w:tcW w:w="2398" w:type="dxa"/>
            <w:noWrap/>
            <w:hideMark/>
          </w:tcPr>
          <w:p w14:paraId="4D48275E" w14:textId="77777777" w:rsidR="00E75570" w:rsidRPr="007D3A17" w:rsidRDefault="00E75570" w:rsidP="00397FEA">
            <w:pPr>
              <w:jc w:val="right"/>
              <w:rPr>
                <w:sz w:val="20"/>
                <w:szCs w:val="20"/>
                <w:u w:val="double"/>
              </w:rPr>
            </w:pPr>
            <w:r w:rsidRPr="007D3A17">
              <w:rPr>
                <w:sz w:val="20"/>
                <w:szCs w:val="20"/>
                <w:u w:val="double"/>
              </w:rPr>
              <w:t xml:space="preserve">$5,558 </w:t>
            </w:r>
          </w:p>
        </w:tc>
        <w:tc>
          <w:tcPr>
            <w:tcW w:w="276" w:type="dxa"/>
            <w:noWrap/>
            <w:hideMark/>
          </w:tcPr>
          <w:p w14:paraId="641B228E" w14:textId="77777777" w:rsidR="00E75570" w:rsidRPr="007D3A17" w:rsidRDefault="00E75570" w:rsidP="00397FEA">
            <w:pPr>
              <w:rPr>
                <w:sz w:val="20"/>
                <w:szCs w:val="20"/>
              </w:rPr>
            </w:pPr>
            <w:r w:rsidRPr="007D3A17">
              <w:rPr>
                <w:sz w:val="20"/>
                <w:szCs w:val="20"/>
              </w:rPr>
              <w:t> </w:t>
            </w:r>
          </w:p>
        </w:tc>
      </w:tr>
      <w:tr w:rsidR="00E75570" w:rsidRPr="007D3A17" w14:paraId="6BAF2EDF" w14:textId="77777777" w:rsidTr="00397FEA">
        <w:trPr>
          <w:trHeight w:val="315"/>
        </w:trPr>
        <w:tc>
          <w:tcPr>
            <w:tcW w:w="377" w:type="dxa"/>
            <w:noWrap/>
            <w:hideMark/>
          </w:tcPr>
          <w:p w14:paraId="07944D7B" w14:textId="77777777" w:rsidR="00E75570" w:rsidRPr="007D3A17" w:rsidRDefault="00E75570" w:rsidP="00397FEA">
            <w:pPr>
              <w:rPr>
                <w:sz w:val="20"/>
                <w:szCs w:val="20"/>
              </w:rPr>
            </w:pPr>
            <w:r w:rsidRPr="007D3A17">
              <w:rPr>
                <w:sz w:val="20"/>
                <w:szCs w:val="20"/>
              </w:rPr>
              <w:t> </w:t>
            </w:r>
          </w:p>
        </w:tc>
        <w:tc>
          <w:tcPr>
            <w:tcW w:w="6141" w:type="dxa"/>
            <w:noWrap/>
            <w:hideMark/>
          </w:tcPr>
          <w:p w14:paraId="5F6D0F05" w14:textId="77777777" w:rsidR="00E75570" w:rsidRPr="007D3A17" w:rsidRDefault="00E75570" w:rsidP="00397FEA">
            <w:pPr>
              <w:rPr>
                <w:sz w:val="20"/>
                <w:szCs w:val="20"/>
              </w:rPr>
            </w:pPr>
          </w:p>
        </w:tc>
        <w:tc>
          <w:tcPr>
            <w:tcW w:w="384" w:type="dxa"/>
            <w:noWrap/>
            <w:hideMark/>
          </w:tcPr>
          <w:p w14:paraId="75E6282B" w14:textId="77777777" w:rsidR="00E75570" w:rsidRPr="007D3A17" w:rsidRDefault="00E75570" w:rsidP="00397FEA">
            <w:pPr>
              <w:rPr>
                <w:sz w:val="20"/>
                <w:szCs w:val="20"/>
              </w:rPr>
            </w:pPr>
          </w:p>
        </w:tc>
        <w:tc>
          <w:tcPr>
            <w:tcW w:w="2398" w:type="dxa"/>
            <w:noWrap/>
            <w:hideMark/>
          </w:tcPr>
          <w:p w14:paraId="19A00331" w14:textId="77777777" w:rsidR="00E75570" w:rsidRPr="007D3A17" w:rsidRDefault="00E75570" w:rsidP="00397FEA">
            <w:pPr>
              <w:jc w:val="right"/>
              <w:rPr>
                <w:sz w:val="20"/>
                <w:szCs w:val="20"/>
              </w:rPr>
            </w:pPr>
          </w:p>
        </w:tc>
        <w:tc>
          <w:tcPr>
            <w:tcW w:w="276" w:type="dxa"/>
            <w:noWrap/>
            <w:hideMark/>
          </w:tcPr>
          <w:p w14:paraId="2AA73529" w14:textId="77777777" w:rsidR="00E75570" w:rsidRPr="007D3A17" w:rsidRDefault="00E75570" w:rsidP="00397FEA">
            <w:pPr>
              <w:rPr>
                <w:sz w:val="20"/>
                <w:szCs w:val="20"/>
              </w:rPr>
            </w:pPr>
            <w:r w:rsidRPr="007D3A17">
              <w:rPr>
                <w:sz w:val="20"/>
                <w:szCs w:val="20"/>
              </w:rPr>
              <w:t> </w:t>
            </w:r>
          </w:p>
        </w:tc>
      </w:tr>
      <w:tr w:rsidR="00E75570" w:rsidRPr="007D3A17" w14:paraId="59C8F638" w14:textId="77777777" w:rsidTr="00397FEA">
        <w:trPr>
          <w:trHeight w:val="315"/>
        </w:trPr>
        <w:tc>
          <w:tcPr>
            <w:tcW w:w="377" w:type="dxa"/>
            <w:noWrap/>
            <w:hideMark/>
          </w:tcPr>
          <w:p w14:paraId="3AA61E11" w14:textId="77777777" w:rsidR="00E75570" w:rsidRPr="007D3A17" w:rsidRDefault="00E75570" w:rsidP="00397FEA">
            <w:pPr>
              <w:rPr>
                <w:sz w:val="20"/>
                <w:szCs w:val="20"/>
              </w:rPr>
            </w:pPr>
            <w:r w:rsidRPr="007D3A17">
              <w:rPr>
                <w:sz w:val="20"/>
                <w:szCs w:val="20"/>
              </w:rPr>
              <w:t> </w:t>
            </w:r>
          </w:p>
        </w:tc>
        <w:tc>
          <w:tcPr>
            <w:tcW w:w="6141" w:type="dxa"/>
            <w:noWrap/>
            <w:hideMark/>
          </w:tcPr>
          <w:p w14:paraId="11DC5229" w14:textId="77777777" w:rsidR="00E75570" w:rsidRPr="007D3A17" w:rsidRDefault="00E75570" w:rsidP="00397FEA">
            <w:pPr>
              <w:rPr>
                <w:b/>
                <w:bCs/>
                <w:sz w:val="20"/>
                <w:szCs w:val="20"/>
              </w:rPr>
            </w:pPr>
            <w:r w:rsidRPr="007D3A17">
              <w:rPr>
                <w:b/>
                <w:bCs/>
                <w:sz w:val="20"/>
                <w:szCs w:val="20"/>
              </w:rPr>
              <w:t>OPERATION AND MAINTENANCE EXPENSE</w:t>
            </w:r>
          </w:p>
        </w:tc>
        <w:tc>
          <w:tcPr>
            <w:tcW w:w="384" w:type="dxa"/>
            <w:noWrap/>
            <w:hideMark/>
          </w:tcPr>
          <w:p w14:paraId="4C48BC85" w14:textId="77777777" w:rsidR="00E75570" w:rsidRPr="007D3A17" w:rsidRDefault="00E75570" w:rsidP="00397FEA">
            <w:pPr>
              <w:rPr>
                <w:b/>
                <w:bCs/>
                <w:sz w:val="20"/>
                <w:szCs w:val="20"/>
              </w:rPr>
            </w:pPr>
          </w:p>
        </w:tc>
        <w:tc>
          <w:tcPr>
            <w:tcW w:w="2398" w:type="dxa"/>
            <w:noWrap/>
            <w:hideMark/>
          </w:tcPr>
          <w:p w14:paraId="1D751B0D" w14:textId="77777777" w:rsidR="00E75570" w:rsidRPr="007D3A17" w:rsidRDefault="00E75570" w:rsidP="00397FEA">
            <w:pPr>
              <w:jc w:val="right"/>
              <w:rPr>
                <w:sz w:val="20"/>
                <w:szCs w:val="20"/>
              </w:rPr>
            </w:pPr>
          </w:p>
        </w:tc>
        <w:tc>
          <w:tcPr>
            <w:tcW w:w="276" w:type="dxa"/>
            <w:noWrap/>
            <w:hideMark/>
          </w:tcPr>
          <w:p w14:paraId="309B884E" w14:textId="77777777" w:rsidR="00E75570" w:rsidRPr="007D3A17" w:rsidRDefault="00E75570" w:rsidP="00397FEA">
            <w:pPr>
              <w:rPr>
                <w:sz w:val="20"/>
                <w:szCs w:val="20"/>
              </w:rPr>
            </w:pPr>
            <w:r w:rsidRPr="007D3A17">
              <w:rPr>
                <w:sz w:val="20"/>
                <w:szCs w:val="20"/>
              </w:rPr>
              <w:t> </w:t>
            </w:r>
          </w:p>
        </w:tc>
      </w:tr>
      <w:tr w:rsidR="00E75570" w:rsidRPr="007D3A17" w14:paraId="5C6B3F47" w14:textId="77777777" w:rsidTr="00397FEA">
        <w:trPr>
          <w:trHeight w:val="315"/>
        </w:trPr>
        <w:tc>
          <w:tcPr>
            <w:tcW w:w="377" w:type="dxa"/>
            <w:noWrap/>
            <w:hideMark/>
          </w:tcPr>
          <w:p w14:paraId="0D9AB30A" w14:textId="77777777" w:rsidR="00E75570" w:rsidRPr="007D3A17" w:rsidRDefault="00E75570" w:rsidP="00397FEA">
            <w:pPr>
              <w:rPr>
                <w:sz w:val="20"/>
                <w:szCs w:val="20"/>
              </w:rPr>
            </w:pPr>
            <w:r w:rsidRPr="007D3A17">
              <w:rPr>
                <w:sz w:val="20"/>
                <w:szCs w:val="20"/>
              </w:rPr>
              <w:t>1.</w:t>
            </w:r>
          </w:p>
        </w:tc>
        <w:tc>
          <w:tcPr>
            <w:tcW w:w="6141" w:type="dxa"/>
            <w:noWrap/>
            <w:hideMark/>
          </w:tcPr>
          <w:p w14:paraId="02D3414E" w14:textId="77777777" w:rsidR="00E75570" w:rsidRPr="007D3A17" w:rsidRDefault="00E75570" w:rsidP="00397FEA">
            <w:pPr>
              <w:rPr>
                <w:sz w:val="20"/>
                <w:szCs w:val="20"/>
              </w:rPr>
            </w:pPr>
            <w:r w:rsidRPr="007D3A17">
              <w:rPr>
                <w:sz w:val="20"/>
                <w:szCs w:val="20"/>
              </w:rPr>
              <w:t>Salaries and Wages - Employees (601 / 701)</w:t>
            </w:r>
          </w:p>
        </w:tc>
        <w:tc>
          <w:tcPr>
            <w:tcW w:w="384" w:type="dxa"/>
            <w:noWrap/>
            <w:hideMark/>
          </w:tcPr>
          <w:p w14:paraId="7D7D096D" w14:textId="77777777" w:rsidR="00E75570" w:rsidRPr="007D3A17" w:rsidRDefault="00E75570" w:rsidP="00397FEA">
            <w:pPr>
              <w:rPr>
                <w:sz w:val="20"/>
                <w:szCs w:val="20"/>
              </w:rPr>
            </w:pPr>
          </w:p>
        </w:tc>
        <w:tc>
          <w:tcPr>
            <w:tcW w:w="2398" w:type="dxa"/>
            <w:noWrap/>
            <w:hideMark/>
          </w:tcPr>
          <w:p w14:paraId="40DF8E5D" w14:textId="77777777" w:rsidR="00E75570" w:rsidRPr="007D3A17" w:rsidRDefault="00E75570" w:rsidP="00397FEA">
            <w:pPr>
              <w:jc w:val="right"/>
              <w:rPr>
                <w:sz w:val="20"/>
                <w:szCs w:val="20"/>
              </w:rPr>
            </w:pPr>
          </w:p>
        </w:tc>
        <w:tc>
          <w:tcPr>
            <w:tcW w:w="276" w:type="dxa"/>
            <w:noWrap/>
            <w:hideMark/>
          </w:tcPr>
          <w:p w14:paraId="5B65689D" w14:textId="77777777" w:rsidR="00E75570" w:rsidRPr="007D3A17" w:rsidRDefault="00E75570" w:rsidP="00397FEA">
            <w:pPr>
              <w:rPr>
                <w:sz w:val="20"/>
                <w:szCs w:val="20"/>
              </w:rPr>
            </w:pPr>
            <w:r w:rsidRPr="007D3A17">
              <w:rPr>
                <w:sz w:val="20"/>
                <w:szCs w:val="20"/>
              </w:rPr>
              <w:t> </w:t>
            </w:r>
          </w:p>
        </w:tc>
      </w:tr>
      <w:tr w:rsidR="00E75570" w:rsidRPr="007D3A17" w14:paraId="411C7461" w14:textId="77777777" w:rsidTr="00397FEA">
        <w:trPr>
          <w:trHeight w:val="315"/>
        </w:trPr>
        <w:tc>
          <w:tcPr>
            <w:tcW w:w="377" w:type="dxa"/>
            <w:noWrap/>
            <w:hideMark/>
          </w:tcPr>
          <w:p w14:paraId="19676462" w14:textId="77777777" w:rsidR="00E75570" w:rsidRPr="007D3A17" w:rsidRDefault="00E75570" w:rsidP="00397FEA">
            <w:pPr>
              <w:rPr>
                <w:sz w:val="20"/>
                <w:szCs w:val="20"/>
              </w:rPr>
            </w:pPr>
            <w:r w:rsidRPr="007D3A17">
              <w:rPr>
                <w:sz w:val="20"/>
                <w:szCs w:val="20"/>
              </w:rPr>
              <w:t> </w:t>
            </w:r>
          </w:p>
        </w:tc>
        <w:tc>
          <w:tcPr>
            <w:tcW w:w="6141" w:type="dxa"/>
            <w:noWrap/>
            <w:hideMark/>
          </w:tcPr>
          <w:p w14:paraId="2E82B20F" w14:textId="77777777" w:rsidR="00E75570" w:rsidRPr="007D3A17" w:rsidRDefault="00E75570" w:rsidP="00F77E60">
            <w:pPr>
              <w:rPr>
                <w:sz w:val="20"/>
                <w:szCs w:val="20"/>
              </w:rPr>
            </w:pPr>
            <w:r w:rsidRPr="007D3A17">
              <w:rPr>
                <w:sz w:val="20"/>
                <w:szCs w:val="20"/>
              </w:rPr>
              <w:t xml:space="preserve">To reflect Compensation Study </w:t>
            </w:r>
            <w:r w:rsidR="0022376A" w:rsidRPr="007D3A17">
              <w:rPr>
                <w:sz w:val="20"/>
                <w:szCs w:val="20"/>
              </w:rPr>
              <w:t>(</w:t>
            </w:r>
            <w:r w:rsidRPr="007D3A17">
              <w:rPr>
                <w:sz w:val="20"/>
                <w:szCs w:val="20"/>
              </w:rPr>
              <w:t xml:space="preserve">Document No. </w:t>
            </w:r>
            <w:r w:rsidR="00F77E60" w:rsidRPr="007D3A17">
              <w:rPr>
                <w:sz w:val="20"/>
                <w:szCs w:val="20"/>
              </w:rPr>
              <w:t>01002-2024</w:t>
            </w:r>
            <w:r w:rsidR="0022376A" w:rsidRPr="007D3A17">
              <w:rPr>
                <w:sz w:val="20"/>
                <w:szCs w:val="20"/>
              </w:rPr>
              <w:t>)</w:t>
            </w:r>
            <w:r w:rsidRPr="007D3A17">
              <w:rPr>
                <w:sz w:val="20"/>
                <w:szCs w:val="20"/>
              </w:rPr>
              <w:t>.</w:t>
            </w:r>
          </w:p>
        </w:tc>
        <w:tc>
          <w:tcPr>
            <w:tcW w:w="384" w:type="dxa"/>
            <w:noWrap/>
            <w:hideMark/>
          </w:tcPr>
          <w:p w14:paraId="66F5B49A" w14:textId="77777777" w:rsidR="00E75570" w:rsidRPr="007D3A17" w:rsidRDefault="00E75570" w:rsidP="00397FEA">
            <w:pPr>
              <w:rPr>
                <w:sz w:val="20"/>
                <w:szCs w:val="20"/>
              </w:rPr>
            </w:pPr>
          </w:p>
        </w:tc>
        <w:tc>
          <w:tcPr>
            <w:tcW w:w="2398" w:type="dxa"/>
            <w:noWrap/>
            <w:hideMark/>
          </w:tcPr>
          <w:p w14:paraId="7B1E58E6" w14:textId="77777777" w:rsidR="00E75570" w:rsidRPr="007D3A17" w:rsidRDefault="00E75570" w:rsidP="00397FEA">
            <w:pPr>
              <w:jc w:val="right"/>
              <w:rPr>
                <w:sz w:val="20"/>
                <w:szCs w:val="20"/>
                <w:u w:val="single"/>
              </w:rPr>
            </w:pPr>
            <w:r w:rsidRPr="007D3A17">
              <w:rPr>
                <w:sz w:val="20"/>
                <w:szCs w:val="20"/>
                <w:u w:val="single"/>
              </w:rPr>
              <w:t xml:space="preserve">$3,463 </w:t>
            </w:r>
          </w:p>
        </w:tc>
        <w:tc>
          <w:tcPr>
            <w:tcW w:w="276" w:type="dxa"/>
            <w:noWrap/>
            <w:hideMark/>
          </w:tcPr>
          <w:p w14:paraId="56457168" w14:textId="77777777" w:rsidR="00E75570" w:rsidRPr="007D3A17" w:rsidRDefault="00E75570" w:rsidP="00397FEA">
            <w:pPr>
              <w:rPr>
                <w:sz w:val="20"/>
                <w:szCs w:val="20"/>
              </w:rPr>
            </w:pPr>
            <w:r w:rsidRPr="007D3A17">
              <w:rPr>
                <w:sz w:val="20"/>
                <w:szCs w:val="20"/>
              </w:rPr>
              <w:t> </w:t>
            </w:r>
          </w:p>
        </w:tc>
      </w:tr>
      <w:tr w:rsidR="00E75570" w:rsidRPr="007D3A17" w14:paraId="3FD922FC" w14:textId="77777777" w:rsidTr="00397FEA">
        <w:trPr>
          <w:trHeight w:val="315"/>
        </w:trPr>
        <w:tc>
          <w:tcPr>
            <w:tcW w:w="377" w:type="dxa"/>
            <w:noWrap/>
            <w:hideMark/>
          </w:tcPr>
          <w:p w14:paraId="7BA97FA8" w14:textId="77777777" w:rsidR="00E75570" w:rsidRPr="007D3A17" w:rsidRDefault="00E75570" w:rsidP="00397FEA">
            <w:pPr>
              <w:rPr>
                <w:sz w:val="20"/>
                <w:szCs w:val="20"/>
              </w:rPr>
            </w:pPr>
            <w:r w:rsidRPr="007D3A17">
              <w:rPr>
                <w:sz w:val="20"/>
                <w:szCs w:val="20"/>
              </w:rPr>
              <w:t> </w:t>
            </w:r>
          </w:p>
        </w:tc>
        <w:tc>
          <w:tcPr>
            <w:tcW w:w="6141" w:type="dxa"/>
            <w:noWrap/>
            <w:hideMark/>
          </w:tcPr>
          <w:p w14:paraId="309348BE" w14:textId="77777777" w:rsidR="00E75570" w:rsidRPr="007D3A17" w:rsidRDefault="00E75570" w:rsidP="00397FEA">
            <w:pPr>
              <w:rPr>
                <w:sz w:val="20"/>
                <w:szCs w:val="20"/>
              </w:rPr>
            </w:pPr>
          </w:p>
        </w:tc>
        <w:tc>
          <w:tcPr>
            <w:tcW w:w="384" w:type="dxa"/>
            <w:noWrap/>
            <w:hideMark/>
          </w:tcPr>
          <w:p w14:paraId="1D5A6C7B" w14:textId="77777777" w:rsidR="00E75570" w:rsidRPr="007D3A17" w:rsidRDefault="00E75570" w:rsidP="00397FEA">
            <w:pPr>
              <w:rPr>
                <w:sz w:val="20"/>
                <w:szCs w:val="20"/>
              </w:rPr>
            </w:pPr>
          </w:p>
        </w:tc>
        <w:tc>
          <w:tcPr>
            <w:tcW w:w="2398" w:type="dxa"/>
            <w:noWrap/>
            <w:hideMark/>
          </w:tcPr>
          <w:p w14:paraId="31005ACA" w14:textId="77777777" w:rsidR="00E75570" w:rsidRPr="007D3A17" w:rsidRDefault="00E75570" w:rsidP="00397FEA">
            <w:pPr>
              <w:jc w:val="right"/>
              <w:rPr>
                <w:sz w:val="20"/>
                <w:szCs w:val="20"/>
              </w:rPr>
            </w:pPr>
          </w:p>
        </w:tc>
        <w:tc>
          <w:tcPr>
            <w:tcW w:w="276" w:type="dxa"/>
            <w:noWrap/>
            <w:hideMark/>
          </w:tcPr>
          <w:p w14:paraId="75A7C262" w14:textId="77777777" w:rsidR="00E75570" w:rsidRPr="007D3A17" w:rsidRDefault="00E75570" w:rsidP="00397FEA">
            <w:pPr>
              <w:rPr>
                <w:sz w:val="20"/>
                <w:szCs w:val="20"/>
              </w:rPr>
            </w:pPr>
            <w:r w:rsidRPr="007D3A17">
              <w:rPr>
                <w:sz w:val="20"/>
                <w:szCs w:val="20"/>
              </w:rPr>
              <w:t> </w:t>
            </w:r>
          </w:p>
        </w:tc>
      </w:tr>
      <w:tr w:rsidR="00E75570" w:rsidRPr="007D3A17" w14:paraId="79A52F4E" w14:textId="77777777" w:rsidTr="00397FEA">
        <w:trPr>
          <w:trHeight w:val="315"/>
        </w:trPr>
        <w:tc>
          <w:tcPr>
            <w:tcW w:w="377" w:type="dxa"/>
            <w:noWrap/>
            <w:hideMark/>
          </w:tcPr>
          <w:p w14:paraId="08200148" w14:textId="77777777" w:rsidR="00E75570" w:rsidRPr="007D3A17" w:rsidRDefault="00E75570" w:rsidP="00397FEA">
            <w:pPr>
              <w:rPr>
                <w:sz w:val="20"/>
                <w:szCs w:val="20"/>
              </w:rPr>
            </w:pPr>
            <w:r w:rsidRPr="007D3A17">
              <w:rPr>
                <w:sz w:val="20"/>
                <w:szCs w:val="20"/>
              </w:rPr>
              <w:t>2.</w:t>
            </w:r>
          </w:p>
        </w:tc>
        <w:tc>
          <w:tcPr>
            <w:tcW w:w="6141" w:type="dxa"/>
            <w:noWrap/>
            <w:hideMark/>
          </w:tcPr>
          <w:p w14:paraId="4EDDD191" w14:textId="77777777" w:rsidR="00E75570" w:rsidRPr="007D3A17" w:rsidRDefault="00E75570" w:rsidP="00397FEA">
            <w:pPr>
              <w:rPr>
                <w:sz w:val="20"/>
                <w:szCs w:val="20"/>
              </w:rPr>
            </w:pPr>
            <w:r w:rsidRPr="007D3A17">
              <w:rPr>
                <w:sz w:val="20"/>
                <w:szCs w:val="20"/>
              </w:rPr>
              <w:t>Salaries and Wages - Officers and Directors (603 / 703)</w:t>
            </w:r>
          </w:p>
        </w:tc>
        <w:tc>
          <w:tcPr>
            <w:tcW w:w="384" w:type="dxa"/>
            <w:noWrap/>
            <w:hideMark/>
          </w:tcPr>
          <w:p w14:paraId="2EBD7A2C" w14:textId="77777777" w:rsidR="00E75570" w:rsidRPr="007D3A17" w:rsidRDefault="00E75570" w:rsidP="00397FEA">
            <w:pPr>
              <w:rPr>
                <w:sz w:val="20"/>
                <w:szCs w:val="20"/>
              </w:rPr>
            </w:pPr>
          </w:p>
        </w:tc>
        <w:tc>
          <w:tcPr>
            <w:tcW w:w="2398" w:type="dxa"/>
            <w:noWrap/>
            <w:hideMark/>
          </w:tcPr>
          <w:p w14:paraId="3604C34D" w14:textId="77777777" w:rsidR="00E75570" w:rsidRPr="007D3A17" w:rsidRDefault="00E75570" w:rsidP="00397FEA">
            <w:pPr>
              <w:jc w:val="right"/>
              <w:rPr>
                <w:sz w:val="20"/>
                <w:szCs w:val="20"/>
              </w:rPr>
            </w:pPr>
          </w:p>
        </w:tc>
        <w:tc>
          <w:tcPr>
            <w:tcW w:w="276" w:type="dxa"/>
            <w:noWrap/>
            <w:hideMark/>
          </w:tcPr>
          <w:p w14:paraId="6FC5283A" w14:textId="77777777" w:rsidR="00E75570" w:rsidRPr="007D3A17" w:rsidRDefault="00E75570" w:rsidP="00397FEA">
            <w:pPr>
              <w:rPr>
                <w:sz w:val="20"/>
                <w:szCs w:val="20"/>
              </w:rPr>
            </w:pPr>
            <w:r w:rsidRPr="007D3A17">
              <w:rPr>
                <w:sz w:val="20"/>
                <w:szCs w:val="20"/>
              </w:rPr>
              <w:t> </w:t>
            </w:r>
          </w:p>
        </w:tc>
      </w:tr>
      <w:tr w:rsidR="00E75570" w:rsidRPr="007D3A17" w14:paraId="7A84E897" w14:textId="77777777" w:rsidTr="00397FEA">
        <w:trPr>
          <w:trHeight w:val="315"/>
        </w:trPr>
        <w:tc>
          <w:tcPr>
            <w:tcW w:w="377" w:type="dxa"/>
            <w:noWrap/>
            <w:hideMark/>
          </w:tcPr>
          <w:p w14:paraId="5114B573" w14:textId="77777777" w:rsidR="00E75570" w:rsidRPr="007D3A17" w:rsidRDefault="00E75570" w:rsidP="00397FEA">
            <w:pPr>
              <w:rPr>
                <w:sz w:val="20"/>
                <w:szCs w:val="20"/>
              </w:rPr>
            </w:pPr>
            <w:r w:rsidRPr="007D3A17">
              <w:rPr>
                <w:sz w:val="20"/>
                <w:szCs w:val="20"/>
              </w:rPr>
              <w:t> </w:t>
            </w:r>
          </w:p>
        </w:tc>
        <w:tc>
          <w:tcPr>
            <w:tcW w:w="6141" w:type="dxa"/>
            <w:noWrap/>
            <w:hideMark/>
          </w:tcPr>
          <w:p w14:paraId="2281EF32" w14:textId="77777777" w:rsidR="00E75570" w:rsidRPr="007D3A17" w:rsidRDefault="00E75570" w:rsidP="00397FEA">
            <w:pPr>
              <w:rPr>
                <w:sz w:val="20"/>
                <w:szCs w:val="20"/>
              </w:rPr>
            </w:pPr>
            <w:r w:rsidRPr="007D3A17">
              <w:rPr>
                <w:sz w:val="20"/>
                <w:szCs w:val="20"/>
              </w:rPr>
              <w:t xml:space="preserve">To reflect Compensation Study </w:t>
            </w:r>
            <w:r w:rsidR="0022376A" w:rsidRPr="007D3A17">
              <w:rPr>
                <w:sz w:val="20"/>
                <w:szCs w:val="20"/>
              </w:rPr>
              <w:t>(</w:t>
            </w:r>
            <w:r w:rsidRPr="007D3A17">
              <w:rPr>
                <w:sz w:val="20"/>
                <w:szCs w:val="20"/>
              </w:rPr>
              <w:t xml:space="preserve">Document No. </w:t>
            </w:r>
            <w:r w:rsidR="00F77E60" w:rsidRPr="007D3A17">
              <w:rPr>
                <w:sz w:val="20"/>
                <w:szCs w:val="20"/>
              </w:rPr>
              <w:t>01002-2024</w:t>
            </w:r>
            <w:r w:rsidR="0022376A" w:rsidRPr="007D3A17">
              <w:rPr>
                <w:sz w:val="20"/>
                <w:szCs w:val="20"/>
              </w:rPr>
              <w:t>)</w:t>
            </w:r>
            <w:r w:rsidRPr="007D3A17">
              <w:rPr>
                <w:sz w:val="20"/>
                <w:szCs w:val="20"/>
              </w:rPr>
              <w:t>.</w:t>
            </w:r>
          </w:p>
        </w:tc>
        <w:tc>
          <w:tcPr>
            <w:tcW w:w="384" w:type="dxa"/>
            <w:noWrap/>
            <w:hideMark/>
          </w:tcPr>
          <w:p w14:paraId="6DC212A6" w14:textId="77777777" w:rsidR="00E75570" w:rsidRPr="007D3A17" w:rsidRDefault="00E75570" w:rsidP="00397FEA">
            <w:pPr>
              <w:rPr>
                <w:sz w:val="20"/>
                <w:szCs w:val="20"/>
              </w:rPr>
            </w:pPr>
          </w:p>
        </w:tc>
        <w:tc>
          <w:tcPr>
            <w:tcW w:w="2398" w:type="dxa"/>
            <w:noWrap/>
            <w:hideMark/>
          </w:tcPr>
          <w:p w14:paraId="49526111" w14:textId="77777777" w:rsidR="00E75570" w:rsidRPr="007D3A17" w:rsidRDefault="00E75570" w:rsidP="00397FEA">
            <w:pPr>
              <w:jc w:val="right"/>
              <w:rPr>
                <w:sz w:val="20"/>
                <w:szCs w:val="20"/>
                <w:u w:val="single"/>
              </w:rPr>
            </w:pPr>
            <w:r w:rsidRPr="007D3A17">
              <w:rPr>
                <w:sz w:val="20"/>
                <w:szCs w:val="20"/>
                <w:u w:val="single"/>
              </w:rPr>
              <w:t xml:space="preserve">$795 </w:t>
            </w:r>
          </w:p>
        </w:tc>
        <w:tc>
          <w:tcPr>
            <w:tcW w:w="276" w:type="dxa"/>
            <w:noWrap/>
            <w:hideMark/>
          </w:tcPr>
          <w:p w14:paraId="78629F44" w14:textId="77777777" w:rsidR="00E75570" w:rsidRPr="007D3A17" w:rsidRDefault="00E75570" w:rsidP="00397FEA">
            <w:pPr>
              <w:rPr>
                <w:sz w:val="20"/>
                <w:szCs w:val="20"/>
              </w:rPr>
            </w:pPr>
            <w:r w:rsidRPr="007D3A17">
              <w:rPr>
                <w:sz w:val="20"/>
                <w:szCs w:val="20"/>
              </w:rPr>
              <w:t> </w:t>
            </w:r>
          </w:p>
        </w:tc>
      </w:tr>
      <w:tr w:rsidR="00E75570" w:rsidRPr="007D3A17" w14:paraId="2DE6D9F3" w14:textId="77777777" w:rsidTr="00397FEA">
        <w:trPr>
          <w:trHeight w:val="315"/>
        </w:trPr>
        <w:tc>
          <w:tcPr>
            <w:tcW w:w="377" w:type="dxa"/>
            <w:noWrap/>
            <w:hideMark/>
          </w:tcPr>
          <w:p w14:paraId="57DBD07B" w14:textId="77777777" w:rsidR="00E75570" w:rsidRPr="007D3A17" w:rsidRDefault="00E75570" w:rsidP="00397FEA">
            <w:pPr>
              <w:rPr>
                <w:sz w:val="20"/>
                <w:szCs w:val="20"/>
              </w:rPr>
            </w:pPr>
            <w:r w:rsidRPr="007D3A17">
              <w:rPr>
                <w:sz w:val="20"/>
                <w:szCs w:val="20"/>
              </w:rPr>
              <w:t> </w:t>
            </w:r>
          </w:p>
        </w:tc>
        <w:tc>
          <w:tcPr>
            <w:tcW w:w="6141" w:type="dxa"/>
            <w:noWrap/>
            <w:hideMark/>
          </w:tcPr>
          <w:p w14:paraId="26D9E09E" w14:textId="77777777" w:rsidR="00E75570" w:rsidRPr="007D3A17" w:rsidRDefault="00E75570" w:rsidP="00397FEA">
            <w:pPr>
              <w:rPr>
                <w:sz w:val="20"/>
                <w:szCs w:val="20"/>
              </w:rPr>
            </w:pPr>
          </w:p>
        </w:tc>
        <w:tc>
          <w:tcPr>
            <w:tcW w:w="384" w:type="dxa"/>
            <w:noWrap/>
            <w:hideMark/>
          </w:tcPr>
          <w:p w14:paraId="0F8AD063" w14:textId="77777777" w:rsidR="00E75570" w:rsidRPr="007D3A17" w:rsidRDefault="00E75570" w:rsidP="00397FEA">
            <w:pPr>
              <w:rPr>
                <w:sz w:val="20"/>
                <w:szCs w:val="20"/>
              </w:rPr>
            </w:pPr>
          </w:p>
        </w:tc>
        <w:tc>
          <w:tcPr>
            <w:tcW w:w="2398" w:type="dxa"/>
            <w:noWrap/>
            <w:hideMark/>
          </w:tcPr>
          <w:p w14:paraId="5B692846" w14:textId="77777777" w:rsidR="00E75570" w:rsidRPr="007D3A17" w:rsidRDefault="00E75570" w:rsidP="00397FEA">
            <w:pPr>
              <w:jc w:val="right"/>
              <w:rPr>
                <w:sz w:val="20"/>
                <w:szCs w:val="20"/>
              </w:rPr>
            </w:pPr>
          </w:p>
        </w:tc>
        <w:tc>
          <w:tcPr>
            <w:tcW w:w="276" w:type="dxa"/>
            <w:noWrap/>
            <w:hideMark/>
          </w:tcPr>
          <w:p w14:paraId="6C3AFC1D" w14:textId="77777777" w:rsidR="00E75570" w:rsidRPr="007D3A17" w:rsidRDefault="00E75570" w:rsidP="00397FEA">
            <w:pPr>
              <w:rPr>
                <w:sz w:val="20"/>
                <w:szCs w:val="20"/>
              </w:rPr>
            </w:pPr>
            <w:r w:rsidRPr="007D3A17">
              <w:rPr>
                <w:sz w:val="20"/>
                <w:szCs w:val="20"/>
              </w:rPr>
              <w:t> </w:t>
            </w:r>
          </w:p>
        </w:tc>
      </w:tr>
      <w:tr w:rsidR="00E75570" w:rsidRPr="007D3A17" w14:paraId="40241B71" w14:textId="77777777" w:rsidTr="00397FEA">
        <w:trPr>
          <w:trHeight w:val="315"/>
        </w:trPr>
        <w:tc>
          <w:tcPr>
            <w:tcW w:w="377" w:type="dxa"/>
            <w:noWrap/>
            <w:hideMark/>
          </w:tcPr>
          <w:p w14:paraId="0C440B09" w14:textId="77777777" w:rsidR="00E75570" w:rsidRPr="007D3A17" w:rsidRDefault="00E75570" w:rsidP="00397FEA">
            <w:pPr>
              <w:rPr>
                <w:sz w:val="20"/>
                <w:szCs w:val="20"/>
              </w:rPr>
            </w:pPr>
            <w:r w:rsidRPr="007D3A17">
              <w:rPr>
                <w:sz w:val="20"/>
                <w:szCs w:val="20"/>
              </w:rPr>
              <w:t>3.</w:t>
            </w:r>
          </w:p>
        </w:tc>
        <w:tc>
          <w:tcPr>
            <w:tcW w:w="6141" w:type="dxa"/>
            <w:noWrap/>
            <w:hideMark/>
          </w:tcPr>
          <w:p w14:paraId="2967FDE3" w14:textId="77777777" w:rsidR="00E75570" w:rsidRPr="007D3A17" w:rsidRDefault="00E75570" w:rsidP="00397FEA">
            <w:pPr>
              <w:rPr>
                <w:sz w:val="20"/>
                <w:szCs w:val="20"/>
              </w:rPr>
            </w:pPr>
            <w:r w:rsidRPr="007D3A17">
              <w:rPr>
                <w:sz w:val="20"/>
                <w:szCs w:val="20"/>
              </w:rPr>
              <w:t>Employee Pensions and Benefits (604 / 704)</w:t>
            </w:r>
          </w:p>
        </w:tc>
        <w:tc>
          <w:tcPr>
            <w:tcW w:w="384" w:type="dxa"/>
            <w:noWrap/>
            <w:hideMark/>
          </w:tcPr>
          <w:p w14:paraId="1583A7FD" w14:textId="77777777" w:rsidR="00E75570" w:rsidRPr="007D3A17" w:rsidRDefault="00E75570" w:rsidP="00397FEA">
            <w:pPr>
              <w:rPr>
                <w:sz w:val="20"/>
                <w:szCs w:val="20"/>
              </w:rPr>
            </w:pPr>
          </w:p>
        </w:tc>
        <w:tc>
          <w:tcPr>
            <w:tcW w:w="2398" w:type="dxa"/>
            <w:noWrap/>
            <w:hideMark/>
          </w:tcPr>
          <w:p w14:paraId="76D04310" w14:textId="77777777" w:rsidR="00E75570" w:rsidRPr="007D3A17" w:rsidRDefault="00E75570" w:rsidP="00397FEA">
            <w:pPr>
              <w:jc w:val="right"/>
              <w:rPr>
                <w:sz w:val="20"/>
                <w:szCs w:val="20"/>
              </w:rPr>
            </w:pPr>
          </w:p>
        </w:tc>
        <w:tc>
          <w:tcPr>
            <w:tcW w:w="276" w:type="dxa"/>
            <w:noWrap/>
            <w:hideMark/>
          </w:tcPr>
          <w:p w14:paraId="2EA9B8D2" w14:textId="77777777" w:rsidR="00E75570" w:rsidRPr="007D3A17" w:rsidRDefault="00E75570" w:rsidP="00397FEA">
            <w:pPr>
              <w:rPr>
                <w:sz w:val="20"/>
                <w:szCs w:val="20"/>
              </w:rPr>
            </w:pPr>
            <w:r w:rsidRPr="007D3A17">
              <w:rPr>
                <w:sz w:val="20"/>
                <w:szCs w:val="20"/>
              </w:rPr>
              <w:t> </w:t>
            </w:r>
          </w:p>
        </w:tc>
      </w:tr>
      <w:tr w:rsidR="00E75570" w:rsidRPr="007D3A17" w14:paraId="44D7D732" w14:textId="77777777" w:rsidTr="00397FEA">
        <w:trPr>
          <w:trHeight w:val="315"/>
        </w:trPr>
        <w:tc>
          <w:tcPr>
            <w:tcW w:w="377" w:type="dxa"/>
            <w:noWrap/>
            <w:hideMark/>
          </w:tcPr>
          <w:p w14:paraId="443D9F02" w14:textId="77777777" w:rsidR="00E75570" w:rsidRPr="007D3A17" w:rsidRDefault="00E75570" w:rsidP="00397FEA">
            <w:pPr>
              <w:rPr>
                <w:sz w:val="20"/>
                <w:szCs w:val="20"/>
              </w:rPr>
            </w:pPr>
            <w:r w:rsidRPr="007D3A17">
              <w:rPr>
                <w:sz w:val="20"/>
                <w:szCs w:val="20"/>
              </w:rPr>
              <w:t> </w:t>
            </w:r>
          </w:p>
        </w:tc>
        <w:tc>
          <w:tcPr>
            <w:tcW w:w="6141" w:type="dxa"/>
            <w:noWrap/>
            <w:hideMark/>
          </w:tcPr>
          <w:p w14:paraId="0B09EB38" w14:textId="77777777" w:rsidR="00E75570" w:rsidRPr="007D3A17" w:rsidRDefault="00E75570" w:rsidP="00397FEA">
            <w:pPr>
              <w:rPr>
                <w:sz w:val="20"/>
                <w:szCs w:val="20"/>
              </w:rPr>
            </w:pPr>
            <w:r w:rsidRPr="007D3A17">
              <w:rPr>
                <w:sz w:val="20"/>
                <w:szCs w:val="20"/>
              </w:rPr>
              <w:t xml:space="preserve">To reflect Compensation Study </w:t>
            </w:r>
            <w:r w:rsidR="0022376A" w:rsidRPr="007D3A17">
              <w:rPr>
                <w:sz w:val="20"/>
                <w:szCs w:val="20"/>
              </w:rPr>
              <w:t>(</w:t>
            </w:r>
            <w:r w:rsidRPr="007D3A17">
              <w:rPr>
                <w:sz w:val="20"/>
                <w:szCs w:val="20"/>
              </w:rPr>
              <w:t xml:space="preserve">Document No. </w:t>
            </w:r>
            <w:r w:rsidR="00F77E60" w:rsidRPr="007D3A17">
              <w:rPr>
                <w:sz w:val="20"/>
                <w:szCs w:val="20"/>
              </w:rPr>
              <w:t>01002-2024</w:t>
            </w:r>
            <w:r w:rsidR="0022376A" w:rsidRPr="007D3A17">
              <w:rPr>
                <w:sz w:val="20"/>
                <w:szCs w:val="20"/>
              </w:rPr>
              <w:t>)</w:t>
            </w:r>
            <w:r w:rsidRPr="007D3A17">
              <w:rPr>
                <w:sz w:val="20"/>
                <w:szCs w:val="20"/>
              </w:rPr>
              <w:t>.</w:t>
            </w:r>
          </w:p>
        </w:tc>
        <w:tc>
          <w:tcPr>
            <w:tcW w:w="384" w:type="dxa"/>
            <w:noWrap/>
            <w:hideMark/>
          </w:tcPr>
          <w:p w14:paraId="16916E81" w14:textId="77777777" w:rsidR="00E75570" w:rsidRPr="007D3A17" w:rsidRDefault="00E75570" w:rsidP="00397FEA">
            <w:pPr>
              <w:rPr>
                <w:sz w:val="20"/>
                <w:szCs w:val="20"/>
              </w:rPr>
            </w:pPr>
          </w:p>
        </w:tc>
        <w:tc>
          <w:tcPr>
            <w:tcW w:w="2398" w:type="dxa"/>
            <w:noWrap/>
            <w:hideMark/>
          </w:tcPr>
          <w:p w14:paraId="64491650" w14:textId="77777777" w:rsidR="00E75570" w:rsidRPr="007D3A17" w:rsidRDefault="00E75570" w:rsidP="00397FEA">
            <w:pPr>
              <w:jc w:val="right"/>
              <w:rPr>
                <w:sz w:val="20"/>
                <w:szCs w:val="20"/>
                <w:u w:val="single"/>
              </w:rPr>
            </w:pPr>
            <w:r w:rsidRPr="007D3A17">
              <w:rPr>
                <w:sz w:val="20"/>
                <w:szCs w:val="20"/>
                <w:u w:val="single"/>
              </w:rPr>
              <w:t xml:space="preserve">$402 </w:t>
            </w:r>
          </w:p>
        </w:tc>
        <w:tc>
          <w:tcPr>
            <w:tcW w:w="276" w:type="dxa"/>
            <w:noWrap/>
            <w:hideMark/>
          </w:tcPr>
          <w:p w14:paraId="62E9F7E4" w14:textId="77777777" w:rsidR="00E75570" w:rsidRPr="007D3A17" w:rsidRDefault="00E75570" w:rsidP="00397FEA">
            <w:pPr>
              <w:rPr>
                <w:sz w:val="20"/>
                <w:szCs w:val="20"/>
              </w:rPr>
            </w:pPr>
            <w:r w:rsidRPr="007D3A17">
              <w:rPr>
                <w:sz w:val="20"/>
                <w:szCs w:val="20"/>
              </w:rPr>
              <w:t> </w:t>
            </w:r>
          </w:p>
        </w:tc>
      </w:tr>
      <w:tr w:rsidR="00E75570" w:rsidRPr="007D3A17" w14:paraId="7FEA6071" w14:textId="77777777" w:rsidTr="00397FEA">
        <w:trPr>
          <w:trHeight w:val="315"/>
        </w:trPr>
        <w:tc>
          <w:tcPr>
            <w:tcW w:w="377" w:type="dxa"/>
            <w:noWrap/>
            <w:hideMark/>
          </w:tcPr>
          <w:p w14:paraId="27676C30" w14:textId="77777777" w:rsidR="00E75570" w:rsidRPr="007D3A17" w:rsidRDefault="00E75570" w:rsidP="00397FEA">
            <w:pPr>
              <w:rPr>
                <w:sz w:val="20"/>
                <w:szCs w:val="20"/>
              </w:rPr>
            </w:pPr>
            <w:r w:rsidRPr="007D3A17">
              <w:rPr>
                <w:sz w:val="20"/>
                <w:szCs w:val="20"/>
              </w:rPr>
              <w:t> </w:t>
            </w:r>
          </w:p>
        </w:tc>
        <w:tc>
          <w:tcPr>
            <w:tcW w:w="6141" w:type="dxa"/>
            <w:noWrap/>
            <w:hideMark/>
          </w:tcPr>
          <w:p w14:paraId="45AE2ACE" w14:textId="77777777" w:rsidR="00E75570" w:rsidRPr="007D3A17" w:rsidRDefault="00E75570" w:rsidP="00397FEA">
            <w:pPr>
              <w:rPr>
                <w:sz w:val="20"/>
                <w:szCs w:val="20"/>
              </w:rPr>
            </w:pPr>
          </w:p>
        </w:tc>
        <w:tc>
          <w:tcPr>
            <w:tcW w:w="384" w:type="dxa"/>
            <w:noWrap/>
            <w:hideMark/>
          </w:tcPr>
          <w:p w14:paraId="45ACF19C" w14:textId="77777777" w:rsidR="00E75570" w:rsidRPr="007D3A17" w:rsidRDefault="00E75570" w:rsidP="00397FEA">
            <w:pPr>
              <w:rPr>
                <w:sz w:val="20"/>
                <w:szCs w:val="20"/>
              </w:rPr>
            </w:pPr>
          </w:p>
        </w:tc>
        <w:tc>
          <w:tcPr>
            <w:tcW w:w="2398" w:type="dxa"/>
            <w:noWrap/>
            <w:hideMark/>
          </w:tcPr>
          <w:p w14:paraId="16BDC02C" w14:textId="77777777" w:rsidR="00E75570" w:rsidRPr="007D3A17" w:rsidRDefault="00E75570" w:rsidP="00397FEA">
            <w:pPr>
              <w:jc w:val="right"/>
              <w:rPr>
                <w:sz w:val="20"/>
                <w:szCs w:val="20"/>
              </w:rPr>
            </w:pPr>
          </w:p>
        </w:tc>
        <w:tc>
          <w:tcPr>
            <w:tcW w:w="276" w:type="dxa"/>
            <w:noWrap/>
            <w:hideMark/>
          </w:tcPr>
          <w:p w14:paraId="08820AF0" w14:textId="77777777" w:rsidR="00E75570" w:rsidRPr="007D3A17" w:rsidRDefault="00E75570" w:rsidP="00397FEA">
            <w:pPr>
              <w:rPr>
                <w:sz w:val="20"/>
                <w:szCs w:val="20"/>
              </w:rPr>
            </w:pPr>
            <w:r w:rsidRPr="007D3A17">
              <w:rPr>
                <w:sz w:val="20"/>
                <w:szCs w:val="20"/>
              </w:rPr>
              <w:t> </w:t>
            </w:r>
          </w:p>
        </w:tc>
      </w:tr>
      <w:tr w:rsidR="00E75570" w:rsidRPr="007D3A17" w14:paraId="2B883004" w14:textId="77777777" w:rsidTr="00397FEA">
        <w:trPr>
          <w:trHeight w:val="315"/>
        </w:trPr>
        <w:tc>
          <w:tcPr>
            <w:tcW w:w="377" w:type="dxa"/>
            <w:noWrap/>
            <w:hideMark/>
          </w:tcPr>
          <w:p w14:paraId="5D82C549" w14:textId="77777777" w:rsidR="00E75570" w:rsidRPr="007D3A17" w:rsidRDefault="00E75570" w:rsidP="00397FEA">
            <w:pPr>
              <w:rPr>
                <w:sz w:val="20"/>
                <w:szCs w:val="20"/>
              </w:rPr>
            </w:pPr>
            <w:r w:rsidRPr="007D3A17">
              <w:rPr>
                <w:sz w:val="20"/>
                <w:szCs w:val="20"/>
              </w:rPr>
              <w:t>4.</w:t>
            </w:r>
          </w:p>
        </w:tc>
        <w:tc>
          <w:tcPr>
            <w:tcW w:w="6141" w:type="dxa"/>
            <w:noWrap/>
            <w:hideMark/>
          </w:tcPr>
          <w:p w14:paraId="7CD773A2" w14:textId="77777777" w:rsidR="00E75570" w:rsidRPr="007D3A17" w:rsidRDefault="00E75570" w:rsidP="00397FEA">
            <w:pPr>
              <w:rPr>
                <w:sz w:val="20"/>
                <w:szCs w:val="20"/>
              </w:rPr>
            </w:pPr>
            <w:r w:rsidRPr="007D3A17">
              <w:rPr>
                <w:sz w:val="20"/>
                <w:szCs w:val="20"/>
              </w:rPr>
              <w:t>Purchased Power (615 / 715)</w:t>
            </w:r>
          </w:p>
        </w:tc>
        <w:tc>
          <w:tcPr>
            <w:tcW w:w="384" w:type="dxa"/>
            <w:noWrap/>
            <w:hideMark/>
          </w:tcPr>
          <w:p w14:paraId="707C0031" w14:textId="77777777" w:rsidR="00E75570" w:rsidRPr="007D3A17" w:rsidRDefault="00E75570" w:rsidP="00397FEA">
            <w:pPr>
              <w:rPr>
                <w:sz w:val="20"/>
                <w:szCs w:val="20"/>
              </w:rPr>
            </w:pPr>
          </w:p>
        </w:tc>
        <w:tc>
          <w:tcPr>
            <w:tcW w:w="2398" w:type="dxa"/>
            <w:noWrap/>
            <w:hideMark/>
          </w:tcPr>
          <w:p w14:paraId="602038D5" w14:textId="77777777" w:rsidR="00E75570" w:rsidRPr="007D3A17" w:rsidRDefault="00E75570" w:rsidP="00397FEA">
            <w:pPr>
              <w:jc w:val="right"/>
              <w:rPr>
                <w:sz w:val="20"/>
                <w:szCs w:val="20"/>
              </w:rPr>
            </w:pPr>
          </w:p>
        </w:tc>
        <w:tc>
          <w:tcPr>
            <w:tcW w:w="276" w:type="dxa"/>
            <w:noWrap/>
            <w:hideMark/>
          </w:tcPr>
          <w:p w14:paraId="4F3125E9" w14:textId="77777777" w:rsidR="00E75570" w:rsidRPr="007D3A17" w:rsidRDefault="00E75570" w:rsidP="00397FEA">
            <w:pPr>
              <w:rPr>
                <w:sz w:val="20"/>
                <w:szCs w:val="20"/>
              </w:rPr>
            </w:pPr>
            <w:r w:rsidRPr="007D3A17">
              <w:rPr>
                <w:sz w:val="20"/>
                <w:szCs w:val="20"/>
              </w:rPr>
              <w:t> </w:t>
            </w:r>
          </w:p>
        </w:tc>
      </w:tr>
      <w:tr w:rsidR="00E75570" w:rsidRPr="007D3A17" w14:paraId="065C9FF9" w14:textId="77777777" w:rsidTr="00397FEA">
        <w:trPr>
          <w:trHeight w:val="315"/>
        </w:trPr>
        <w:tc>
          <w:tcPr>
            <w:tcW w:w="377" w:type="dxa"/>
            <w:noWrap/>
            <w:hideMark/>
          </w:tcPr>
          <w:p w14:paraId="22A6D129" w14:textId="77777777" w:rsidR="00E75570" w:rsidRPr="007D3A17" w:rsidRDefault="00E75570" w:rsidP="00397FEA">
            <w:pPr>
              <w:rPr>
                <w:sz w:val="20"/>
                <w:szCs w:val="20"/>
              </w:rPr>
            </w:pPr>
            <w:r w:rsidRPr="007D3A17">
              <w:rPr>
                <w:sz w:val="20"/>
                <w:szCs w:val="20"/>
              </w:rPr>
              <w:t> </w:t>
            </w:r>
          </w:p>
        </w:tc>
        <w:tc>
          <w:tcPr>
            <w:tcW w:w="6141" w:type="dxa"/>
            <w:noWrap/>
            <w:hideMark/>
          </w:tcPr>
          <w:p w14:paraId="74B2E536" w14:textId="77777777" w:rsidR="00E75570" w:rsidRPr="007D3A17" w:rsidRDefault="00E75570" w:rsidP="00397FEA">
            <w:pPr>
              <w:rPr>
                <w:sz w:val="20"/>
                <w:szCs w:val="20"/>
              </w:rPr>
            </w:pPr>
            <w:r w:rsidRPr="007D3A17">
              <w:rPr>
                <w:sz w:val="20"/>
                <w:szCs w:val="20"/>
              </w:rPr>
              <w:t>To reflect EUW adjustment.</w:t>
            </w:r>
          </w:p>
        </w:tc>
        <w:tc>
          <w:tcPr>
            <w:tcW w:w="384" w:type="dxa"/>
            <w:noWrap/>
            <w:hideMark/>
          </w:tcPr>
          <w:p w14:paraId="0E104839" w14:textId="77777777" w:rsidR="00E75570" w:rsidRPr="007D3A17" w:rsidRDefault="00E75570" w:rsidP="00397FEA">
            <w:pPr>
              <w:rPr>
                <w:sz w:val="20"/>
                <w:szCs w:val="20"/>
              </w:rPr>
            </w:pPr>
          </w:p>
        </w:tc>
        <w:tc>
          <w:tcPr>
            <w:tcW w:w="2398" w:type="dxa"/>
            <w:noWrap/>
            <w:hideMark/>
          </w:tcPr>
          <w:p w14:paraId="21AF7313" w14:textId="77777777" w:rsidR="00E75570" w:rsidRPr="007D3A17" w:rsidRDefault="00E75570" w:rsidP="00397FEA">
            <w:pPr>
              <w:jc w:val="right"/>
              <w:rPr>
                <w:sz w:val="20"/>
                <w:szCs w:val="20"/>
                <w:u w:val="single"/>
              </w:rPr>
            </w:pPr>
            <w:r w:rsidRPr="007D3A17">
              <w:rPr>
                <w:sz w:val="20"/>
                <w:szCs w:val="20"/>
                <w:u w:val="single"/>
              </w:rPr>
              <w:t>($3,975)</w:t>
            </w:r>
          </w:p>
        </w:tc>
        <w:tc>
          <w:tcPr>
            <w:tcW w:w="276" w:type="dxa"/>
            <w:noWrap/>
            <w:hideMark/>
          </w:tcPr>
          <w:p w14:paraId="62DE5480" w14:textId="77777777" w:rsidR="00E75570" w:rsidRPr="007D3A17" w:rsidRDefault="00E75570" w:rsidP="00397FEA">
            <w:pPr>
              <w:rPr>
                <w:sz w:val="20"/>
                <w:szCs w:val="20"/>
              </w:rPr>
            </w:pPr>
            <w:r w:rsidRPr="007D3A17">
              <w:rPr>
                <w:sz w:val="20"/>
                <w:szCs w:val="20"/>
              </w:rPr>
              <w:t> </w:t>
            </w:r>
          </w:p>
        </w:tc>
      </w:tr>
      <w:tr w:rsidR="00E75570" w:rsidRPr="007D3A17" w14:paraId="0DDFE8FE" w14:textId="77777777" w:rsidTr="00397FEA">
        <w:trPr>
          <w:trHeight w:val="315"/>
        </w:trPr>
        <w:tc>
          <w:tcPr>
            <w:tcW w:w="377" w:type="dxa"/>
            <w:noWrap/>
            <w:hideMark/>
          </w:tcPr>
          <w:p w14:paraId="2A71D565" w14:textId="77777777" w:rsidR="00E75570" w:rsidRPr="007D3A17" w:rsidRDefault="00E75570" w:rsidP="00397FEA">
            <w:pPr>
              <w:rPr>
                <w:sz w:val="20"/>
                <w:szCs w:val="20"/>
              </w:rPr>
            </w:pPr>
            <w:r w:rsidRPr="007D3A17">
              <w:rPr>
                <w:sz w:val="20"/>
                <w:szCs w:val="20"/>
              </w:rPr>
              <w:t> </w:t>
            </w:r>
          </w:p>
        </w:tc>
        <w:tc>
          <w:tcPr>
            <w:tcW w:w="6141" w:type="dxa"/>
            <w:noWrap/>
            <w:hideMark/>
          </w:tcPr>
          <w:p w14:paraId="6C145789" w14:textId="77777777" w:rsidR="00E75570" w:rsidRPr="007D3A17" w:rsidRDefault="00E75570" w:rsidP="00397FEA">
            <w:pPr>
              <w:rPr>
                <w:sz w:val="20"/>
                <w:szCs w:val="20"/>
              </w:rPr>
            </w:pPr>
          </w:p>
        </w:tc>
        <w:tc>
          <w:tcPr>
            <w:tcW w:w="384" w:type="dxa"/>
            <w:noWrap/>
            <w:hideMark/>
          </w:tcPr>
          <w:p w14:paraId="636F066C" w14:textId="77777777" w:rsidR="00E75570" w:rsidRPr="007D3A17" w:rsidRDefault="00E75570" w:rsidP="00397FEA">
            <w:pPr>
              <w:rPr>
                <w:sz w:val="20"/>
                <w:szCs w:val="20"/>
              </w:rPr>
            </w:pPr>
          </w:p>
        </w:tc>
        <w:tc>
          <w:tcPr>
            <w:tcW w:w="2398" w:type="dxa"/>
            <w:noWrap/>
            <w:hideMark/>
          </w:tcPr>
          <w:p w14:paraId="35564D8E" w14:textId="77777777" w:rsidR="00E75570" w:rsidRPr="007D3A17" w:rsidRDefault="00E75570" w:rsidP="00397FEA">
            <w:pPr>
              <w:jc w:val="right"/>
              <w:rPr>
                <w:sz w:val="20"/>
                <w:szCs w:val="20"/>
              </w:rPr>
            </w:pPr>
          </w:p>
        </w:tc>
        <w:tc>
          <w:tcPr>
            <w:tcW w:w="276" w:type="dxa"/>
            <w:noWrap/>
            <w:hideMark/>
          </w:tcPr>
          <w:p w14:paraId="4AE9FEC7" w14:textId="77777777" w:rsidR="00E75570" w:rsidRPr="007D3A17" w:rsidRDefault="00E75570" w:rsidP="00397FEA">
            <w:pPr>
              <w:rPr>
                <w:sz w:val="20"/>
                <w:szCs w:val="20"/>
              </w:rPr>
            </w:pPr>
            <w:r w:rsidRPr="007D3A17">
              <w:rPr>
                <w:sz w:val="20"/>
                <w:szCs w:val="20"/>
              </w:rPr>
              <w:t> </w:t>
            </w:r>
          </w:p>
        </w:tc>
      </w:tr>
      <w:tr w:rsidR="00E75570" w:rsidRPr="007D3A17" w14:paraId="3733BAB9" w14:textId="77777777" w:rsidTr="00397FEA">
        <w:trPr>
          <w:trHeight w:val="315"/>
        </w:trPr>
        <w:tc>
          <w:tcPr>
            <w:tcW w:w="377" w:type="dxa"/>
            <w:noWrap/>
            <w:hideMark/>
          </w:tcPr>
          <w:p w14:paraId="61FA23CD" w14:textId="77777777" w:rsidR="00E75570" w:rsidRPr="007D3A17" w:rsidRDefault="00E75570" w:rsidP="00397FEA">
            <w:pPr>
              <w:rPr>
                <w:sz w:val="20"/>
                <w:szCs w:val="20"/>
              </w:rPr>
            </w:pPr>
            <w:r w:rsidRPr="007D3A17">
              <w:rPr>
                <w:sz w:val="20"/>
                <w:szCs w:val="20"/>
              </w:rPr>
              <w:t>5.</w:t>
            </w:r>
          </w:p>
        </w:tc>
        <w:tc>
          <w:tcPr>
            <w:tcW w:w="6141" w:type="dxa"/>
            <w:noWrap/>
            <w:hideMark/>
          </w:tcPr>
          <w:p w14:paraId="543C4CE8" w14:textId="77777777" w:rsidR="00E75570" w:rsidRPr="007D3A17" w:rsidRDefault="00E75570" w:rsidP="00397FEA">
            <w:pPr>
              <w:rPr>
                <w:sz w:val="20"/>
                <w:szCs w:val="20"/>
              </w:rPr>
            </w:pPr>
            <w:r w:rsidRPr="007D3A17">
              <w:rPr>
                <w:sz w:val="20"/>
                <w:szCs w:val="20"/>
              </w:rPr>
              <w:t>Chemicals Expense (618 / 718)</w:t>
            </w:r>
          </w:p>
        </w:tc>
        <w:tc>
          <w:tcPr>
            <w:tcW w:w="384" w:type="dxa"/>
            <w:noWrap/>
            <w:hideMark/>
          </w:tcPr>
          <w:p w14:paraId="285F4D87" w14:textId="77777777" w:rsidR="00E75570" w:rsidRPr="007D3A17" w:rsidRDefault="00E75570" w:rsidP="00397FEA">
            <w:pPr>
              <w:rPr>
                <w:sz w:val="20"/>
                <w:szCs w:val="20"/>
              </w:rPr>
            </w:pPr>
          </w:p>
        </w:tc>
        <w:tc>
          <w:tcPr>
            <w:tcW w:w="2398" w:type="dxa"/>
            <w:noWrap/>
            <w:hideMark/>
          </w:tcPr>
          <w:p w14:paraId="6B2E0770" w14:textId="77777777" w:rsidR="00E75570" w:rsidRPr="007D3A17" w:rsidRDefault="00E75570" w:rsidP="00397FEA">
            <w:pPr>
              <w:jc w:val="right"/>
              <w:rPr>
                <w:sz w:val="20"/>
                <w:szCs w:val="20"/>
              </w:rPr>
            </w:pPr>
          </w:p>
        </w:tc>
        <w:tc>
          <w:tcPr>
            <w:tcW w:w="276" w:type="dxa"/>
            <w:noWrap/>
            <w:hideMark/>
          </w:tcPr>
          <w:p w14:paraId="5FE033E5" w14:textId="77777777" w:rsidR="00E75570" w:rsidRPr="007D3A17" w:rsidRDefault="00E75570" w:rsidP="00397FEA">
            <w:pPr>
              <w:rPr>
                <w:sz w:val="20"/>
                <w:szCs w:val="20"/>
              </w:rPr>
            </w:pPr>
            <w:r w:rsidRPr="007D3A17">
              <w:rPr>
                <w:sz w:val="20"/>
                <w:szCs w:val="20"/>
              </w:rPr>
              <w:t> </w:t>
            </w:r>
          </w:p>
        </w:tc>
      </w:tr>
      <w:tr w:rsidR="00E75570" w:rsidRPr="007D3A17" w14:paraId="3414FCF2" w14:textId="77777777" w:rsidTr="00397FEA">
        <w:trPr>
          <w:trHeight w:val="315"/>
        </w:trPr>
        <w:tc>
          <w:tcPr>
            <w:tcW w:w="377" w:type="dxa"/>
            <w:noWrap/>
            <w:hideMark/>
          </w:tcPr>
          <w:p w14:paraId="568F1F93" w14:textId="77777777" w:rsidR="00E75570" w:rsidRPr="007D3A17" w:rsidRDefault="00E75570" w:rsidP="00397FEA">
            <w:pPr>
              <w:rPr>
                <w:sz w:val="20"/>
                <w:szCs w:val="20"/>
              </w:rPr>
            </w:pPr>
            <w:r w:rsidRPr="007D3A17">
              <w:rPr>
                <w:sz w:val="20"/>
                <w:szCs w:val="20"/>
              </w:rPr>
              <w:t> </w:t>
            </w:r>
          </w:p>
        </w:tc>
        <w:tc>
          <w:tcPr>
            <w:tcW w:w="6141" w:type="dxa"/>
            <w:noWrap/>
            <w:hideMark/>
          </w:tcPr>
          <w:p w14:paraId="4BBB3879" w14:textId="77777777" w:rsidR="00E75570" w:rsidRPr="007D3A17" w:rsidRDefault="00E75570" w:rsidP="00397FEA">
            <w:pPr>
              <w:rPr>
                <w:sz w:val="20"/>
                <w:szCs w:val="20"/>
              </w:rPr>
            </w:pPr>
            <w:r w:rsidRPr="007D3A17">
              <w:rPr>
                <w:sz w:val="20"/>
                <w:szCs w:val="20"/>
              </w:rPr>
              <w:t>To reflect EUW adjustment.</w:t>
            </w:r>
          </w:p>
        </w:tc>
        <w:tc>
          <w:tcPr>
            <w:tcW w:w="384" w:type="dxa"/>
            <w:noWrap/>
            <w:hideMark/>
          </w:tcPr>
          <w:p w14:paraId="68724D46" w14:textId="77777777" w:rsidR="00E75570" w:rsidRPr="007D3A17" w:rsidRDefault="00E75570" w:rsidP="00397FEA">
            <w:pPr>
              <w:rPr>
                <w:sz w:val="20"/>
                <w:szCs w:val="20"/>
              </w:rPr>
            </w:pPr>
          </w:p>
        </w:tc>
        <w:tc>
          <w:tcPr>
            <w:tcW w:w="2398" w:type="dxa"/>
            <w:noWrap/>
            <w:hideMark/>
          </w:tcPr>
          <w:p w14:paraId="040B7609" w14:textId="77777777" w:rsidR="00E75570" w:rsidRPr="007D3A17" w:rsidRDefault="00E75570" w:rsidP="00397FEA">
            <w:pPr>
              <w:jc w:val="right"/>
              <w:rPr>
                <w:sz w:val="20"/>
                <w:szCs w:val="20"/>
                <w:u w:val="single"/>
              </w:rPr>
            </w:pPr>
            <w:r w:rsidRPr="007D3A17">
              <w:rPr>
                <w:sz w:val="20"/>
                <w:szCs w:val="20"/>
                <w:u w:val="single"/>
              </w:rPr>
              <w:t>($2,326)</w:t>
            </w:r>
          </w:p>
        </w:tc>
        <w:tc>
          <w:tcPr>
            <w:tcW w:w="276" w:type="dxa"/>
            <w:noWrap/>
            <w:hideMark/>
          </w:tcPr>
          <w:p w14:paraId="46BBF78F" w14:textId="77777777" w:rsidR="00E75570" w:rsidRPr="007D3A17" w:rsidRDefault="00E75570" w:rsidP="00397FEA">
            <w:pPr>
              <w:rPr>
                <w:sz w:val="20"/>
                <w:szCs w:val="20"/>
              </w:rPr>
            </w:pPr>
            <w:r w:rsidRPr="007D3A17">
              <w:rPr>
                <w:sz w:val="20"/>
                <w:szCs w:val="20"/>
              </w:rPr>
              <w:t> </w:t>
            </w:r>
          </w:p>
        </w:tc>
      </w:tr>
      <w:tr w:rsidR="00E75570" w:rsidRPr="007D3A17" w14:paraId="3EC3E1ED" w14:textId="77777777" w:rsidTr="00397FEA">
        <w:trPr>
          <w:trHeight w:val="315"/>
        </w:trPr>
        <w:tc>
          <w:tcPr>
            <w:tcW w:w="377" w:type="dxa"/>
            <w:noWrap/>
            <w:hideMark/>
          </w:tcPr>
          <w:p w14:paraId="24389B25" w14:textId="77777777" w:rsidR="00E75570" w:rsidRPr="007D3A17" w:rsidRDefault="00E75570" w:rsidP="00397FEA">
            <w:pPr>
              <w:rPr>
                <w:sz w:val="20"/>
                <w:szCs w:val="20"/>
              </w:rPr>
            </w:pPr>
            <w:r w:rsidRPr="007D3A17">
              <w:rPr>
                <w:sz w:val="20"/>
                <w:szCs w:val="20"/>
              </w:rPr>
              <w:t> </w:t>
            </w:r>
          </w:p>
        </w:tc>
        <w:tc>
          <w:tcPr>
            <w:tcW w:w="6141" w:type="dxa"/>
            <w:noWrap/>
            <w:hideMark/>
          </w:tcPr>
          <w:p w14:paraId="2AA49C01" w14:textId="77777777" w:rsidR="00E75570" w:rsidRPr="007D3A17" w:rsidRDefault="00E75570" w:rsidP="00397FEA">
            <w:pPr>
              <w:rPr>
                <w:sz w:val="20"/>
                <w:szCs w:val="20"/>
              </w:rPr>
            </w:pPr>
          </w:p>
        </w:tc>
        <w:tc>
          <w:tcPr>
            <w:tcW w:w="384" w:type="dxa"/>
            <w:noWrap/>
            <w:hideMark/>
          </w:tcPr>
          <w:p w14:paraId="0801A9BC" w14:textId="77777777" w:rsidR="00E75570" w:rsidRPr="007D3A17" w:rsidRDefault="00E75570" w:rsidP="00397FEA">
            <w:pPr>
              <w:rPr>
                <w:sz w:val="20"/>
                <w:szCs w:val="20"/>
              </w:rPr>
            </w:pPr>
          </w:p>
        </w:tc>
        <w:tc>
          <w:tcPr>
            <w:tcW w:w="2398" w:type="dxa"/>
            <w:noWrap/>
            <w:hideMark/>
          </w:tcPr>
          <w:p w14:paraId="42D93CD5" w14:textId="77777777" w:rsidR="00E75570" w:rsidRPr="007D3A17" w:rsidRDefault="00E75570" w:rsidP="00397FEA">
            <w:pPr>
              <w:jc w:val="right"/>
              <w:rPr>
                <w:sz w:val="20"/>
                <w:szCs w:val="20"/>
              </w:rPr>
            </w:pPr>
          </w:p>
        </w:tc>
        <w:tc>
          <w:tcPr>
            <w:tcW w:w="276" w:type="dxa"/>
            <w:noWrap/>
            <w:hideMark/>
          </w:tcPr>
          <w:p w14:paraId="22FF7F50" w14:textId="77777777" w:rsidR="00E75570" w:rsidRPr="007D3A17" w:rsidRDefault="00E75570" w:rsidP="00397FEA">
            <w:pPr>
              <w:rPr>
                <w:sz w:val="20"/>
                <w:szCs w:val="20"/>
              </w:rPr>
            </w:pPr>
            <w:r w:rsidRPr="007D3A17">
              <w:rPr>
                <w:sz w:val="20"/>
                <w:szCs w:val="20"/>
              </w:rPr>
              <w:t> </w:t>
            </w:r>
          </w:p>
        </w:tc>
      </w:tr>
      <w:tr w:rsidR="00E75570" w:rsidRPr="007D3A17" w14:paraId="08A7A87A" w14:textId="77777777" w:rsidTr="00397FEA">
        <w:trPr>
          <w:trHeight w:val="315"/>
        </w:trPr>
        <w:tc>
          <w:tcPr>
            <w:tcW w:w="377" w:type="dxa"/>
            <w:noWrap/>
            <w:hideMark/>
          </w:tcPr>
          <w:p w14:paraId="7BBF0DF9" w14:textId="77777777" w:rsidR="00E75570" w:rsidRPr="007D3A17" w:rsidRDefault="00E75570" w:rsidP="00397FEA">
            <w:pPr>
              <w:rPr>
                <w:sz w:val="20"/>
                <w:szCs w:val="20"/>
              </w:rPr>
            </w:pPr>
            <w:r w:rsidRPr="007D3A17">
              <w:rPr>
                <w:sz w:val="20"/>
                <w:szCs w:val="20"/>
              </w:rPr>
              <w:t>6.</w:t>
            </w:r>
          </w:p>
        </w:tc>
        <w:tc>
          <w:tcPr>
            <w:tcW w:w="6141" w:type="dxa"/>
            <w:noWrap/>
            <w:hideMark/>
          </w:tcPr>
          <w:p w14:paraId="6B87F13B" w14:textId="77777777" w:rsidR="00E75570" w:rsidRPr="007D3A17" w:rsidRDefault="00E75570" w:rsidP="00397FEA">
            <w:pPr>
              <w:rPr>
                <w:sz w:val="20"/>
                <w:szCs w:val="20"/>
              </w:rPr>
            </w:pPr>
            <w:r w:rsidRPr="007D3A17">
              <w:rPr>
                <w:sz w:val="20"/>
                <w:szCs w:val="20"/>
              </w:rPr>
              <w:t>Contractual Services - Other (636 / 736)</w:t>
            </w:r>
          </w:p>
        </w:tc>
        <w:tc>
          <w:tcPr>
            <w:tcW w:w="384" w:type="dxa"/>
            <w:noWrap/>
            <w:hideMark/>
          </w:tcPr>
          <w:p w14:paraId="593E544D" w14:textId="77777777" w:rsidR="00E75570" w:rsidRPr="007D3A17" w:rsidRDefault="00E75570" w:rsidP="00397FEA">
            <w:pPr>
              <w:rPr>
                <w:sz w:val="20"/>
                <w:szCs w:val="20"/>
              </w:rPr>
            </w:pPr>
          </w:p>
        </w:tc>
        <w:tc>
          <w:tcPr>
            <w:tcW w:w="2398" w:type="dxa"/>
            <w:noWrap/>
            <w:hideMark/>
          </w:tcPr>
          <w:p w14:paraId="4734EF28" w14:textId="77777777" w:rsidR="00E75570" w:rsidRPr="007D3A17" w:rsidRDefault="00E75570" w:rsidP="00397FEA">
            <w:pPr>
              <w:jc w:val="right"/>
              <w:rPr>
                <w:sz w:val="20"/>
                <w:szCs w:val="20"/>
              </w:rPr>
            </w:pPr>
          </w:p>
        </w:tc>
        <w:tc>
          <w:tcPr>
            <w:tcW w:w="276" w:type="dxa"/>
            <w:noWrap/>
            <w:hideMark/>
          </w:tcPr>
          <w:p w14:paraId="54C79B8F" w14:textId="77777777" w:rsidR="00E75570" w:rsidRPr="007D3A17" w:rsidRDefault="00E75570" w:rsidP="00397FEA">
            <w:pPr>
              <w:rPr>
                <w:sz w:val="20"/>
                <w:szCs w:val="20"/>
              </w:rPr>
            </w:pPr>
            <w:r w:rsidRPr="007D3A17">
              <w:rPr>
                <w:sz w:val="20"/>
                <w:szCs w:val="20"/>
              </w:rPr>
              <w:t> </w:t>
            </w:r>
          </w:p>
        </w:tc>
      </w:tr>
      <w:tr w:rsidR="00E75570" w:rsidRPr="007D3A17" w14:paraId="78D093EE" w14:textId="77777777" w:rsidTr="00397FEA">
        <w:trPr>
          <w:trHeight w:val="315"/>
        </w:trPr>
        <w:tc>
          <w:tcPr>
            <w:tcW w:w="377" w:type="dxa"/>
            <w:noWrap/>
            <w:hideMark/>
          </w:tcPr>
          <w:p w14:paraId="22F6F689" w14:textId="77777777" w:rsidR="00E75570" w:rsidRPr="007D3A17" w:rsidRDefault="00E75570" w:rsidP="00397FEA">
            <w:pPr>
              <w:rPr>
                <w:sz w:val="20"/>
                <w:szCs w:val="20"/>
              </w:rPr>
            </w:pPr>
            <w:r w:rsidRPr="007D3A17">
              <w:rPr>
                <w:sz w:val="20"/>
                <w:szCs w:val="20"/>
              </w:rPr>
              <w:t> </w:t>
            </w:r>
          </w:p>
        </w:tc>
        <w:tc>
          <w:tcPr>
            <w:tcW w:w="6525" w:type="dxa"/>
            <w:gridSpan w:val="2"/>
            <w:noWrap/>
            <w:hideMark/>
          </w:tcPr>
          <w:p w14:paraId="775CB1AB" w14:textId="77777777" w:rsidR="00E75570" w:rsidRPr="007D3A17" w:rsidRDefault="00E75570" w:rsidP="00397FEA">
            <w:pPr>
              <w:rPr>
                <w:sz w:val="20"/>
                <w:szCs w:val="20"/>
              </w:rPr>
            </w:pPr>
            <w:r w:rsidRPr="007D3A17">
              <w:rPr>
                <w:sz w:val="20"/>
                <w:szCs w:val="20"/>
              </w:rPr>
              <w:t>To reflect capitalization</w:t>
            </w:r>
            <w:r w:rsidR="0022376A" w:rsidRPr="007D3A17">
              <w:rPr>
                <w:sz w:val="20"/>
                <w:szCs w:val="20"/>
              </w:rPr>
              <w:t xml:space="preserve"> of control box replacement to plant a</w:t>
            </w:r>
            <w:r w:rsidRPr="007D3A17">
              <w:rPr>
                <w:sz w:val="20"/>
                <w:szCs w:val="20"/>
              </w:rPr>
              <w:t>ccount 311.</w:t>
            </w:r>
          </w:p>
        </w:tc>
        <w:tc>
          <w:tcPr>
            <w:tcW w:w="2398" w:type="dxa"/>
            <w:noWrap/>
            <w:hideMark/>
          </w:tcPr>
          <w:p w14:paraId="3A18ED66" w14:textId="77777777" w:rsidR="00E75570" w:rsidRPr="007D3A17" w:rsidRDefault="00E75570" w:rsidP="00397FEA">
            <w:pPr>
              <w:jc w:val="right"/>
              <w:rPr>
                <w:sz w:val="20"/>
                <w:szCs w:val="20"/>
              </w:rPr>
            </w:pPr>
            <w:r w:rsidRPr="007D3A17">
              <w:rPr>
                <w:sz w:val="20"/>
                <w:szCs w:val="20"/>
              </w:rPr>
              <w:t>($1,093)</w:t>
            </w:r>
          </w:p>
        </w:tc>
        <w:tc>
          <w:tcPr>
            <w:tcW w:w="276" w:type="dxa"/>
            <w:noWrap/>
            <w:hideMark/>
          </w:tcPr>
          <w:p w14:paraId="69583AB1" w14:textId="77777777" w:rsidR="00E75570" w:rsidRPr="007D3A17" w:rsidRDefault="00E75570" w:rsidP="00397FEA">
            <w:pPr>
              <w:rPr>
                <w:sz w:val="20"/>
                <w:szCs w:val="20"/>
              </w:rPr>
            </w:pPr>
            <w:r w:rsidRPr="007D3A17">
              <w:rPr>
                <w:sz w:val="20"/>
                <w:szCs w:val="20"/>
              </w:rPr>
              <w:t> </w:t>
            </w:r>
          </w:p>
        </w:tc>
      </w:tr>
      <w:tr w:rsidR="00E75570" w:rsidRPr="007D3A17" w14:paraId="311B1B12" w14:textId="77777777" w:rsidTr="00397FEA">
        <w:trPr>
          <w:trHeight w:val="315"/>
        </w:trPr>
        <w:tc>
          <w:tcPr>
            <w:tcW w:w="377" w:type="dxa"/>
            <w:noWrap/>
            <w:hideMark/>
          </w:tcPr>
          <w:p w14:paraId="74C8066C" w14:textId="77777777" w:rsidR="00E75570" w:rsidRPr="007D3A17" w:rsidRDefault="00E75570" w:rsidP="00397FEA">
            <w:pPr>
              <w:rPr>
                <w:sz w:val="20"/>
                <w:szCs w:val="20"/>
              </w:rPr>
            </w:pPr>
            <w:r w:rsidRPr="007D3A17">
              <w:rPr>
                <w:sz w:val="20"/>
                <w:szCs w:val="20"/>
              </w:rPr>
              <w:t> </w:t>
            </w:r>
          </w:p>
        </w:tc>
        <w:tc>
          <w:tcPr>
            <w:tcW w:w="6141" w:type="dxa"/>
            <w:noWrap/>
            <w:hideMark/>
          </w:tcPr>
          <w:p w14:paraId="38AB4BE7" w14:textId="77777777" w:rsidR="00E75570" w:rsidRPr="007D3A17" w:rsidRDefault="00E75570" w:rsidP="00397FEA">
            <w:pPr>
              <w:rPr>
                <w:sz w:val="20"/>
                <w:szCs w:val="20"/>
              </w:rPr>
            </w:pPr>
          </w:p>
        </w:tc>
        <w:tc>
          <w:tcPr>
            <w:tcW w:w="384" w:type="dxa"/>
            <w:noWrap/>
            <w:hideMark/>
          </w:tcPr>
          <w:p w14:paraId="1E8BC1B3" w14:textId="77777777" w:rsidR="00E75570" w:rsidRPr="007D3A17" w:rsidRDefault="00E75570" w:rsidP="00397FEA">
            <w:pPr>
              <w:rPr>
                <w:sz w:val="20"/>
                <w:szCs w:val="20"/>
              </w:rPr>
            </w:pPr>
          </w:p>
        </w:tc>
        <w:tc>
          <w:tcPr>
            <w:tcW w:w="2398" w:type="dxa"/>
            <w:noWrap/>
            <w:hideMark/>
          </w:tcPr>
          <w:p w14:paraId="7292AF44" w14:textId="77777777" w:rsidR="00E75570" w:rsidRPr="007D3A17" w:rsidRDefault="00E75570" w:rsidP="00397FEA">
            <w:pPr>
              <w:jc w:val="right"/>
              <w:rPr>
                <w:sz w:val="20"/>
                <w:szCs w:val="20"/>
              </w:rPr>
            </w:pPr>
          </w:p>
        </w:tc>
        <w:tc>
          <w:tcPr>
            <w:tcW w:w="276" w:type="dxa"/>
            <w:noWrap/>
            <w:hideMark/>
          </w:tcPr>
          <w:p w14:paraId="005AA93C" w14:textId="77777777" w:rsidR="00E75570" w:rsidRPr="007D3A17" w:rsidRDefault="00E75570" w:rsidP="00397FEA">
            <w:pPr>
              <w:rPr>
                <w:sz w:val="20"/>
                <w:szCs w:val="20"/>
              </w:rPr>
            </w:pPr>
            <w:r w:rsidRPr="007D3A17">
              <w:rPr>
                <w:sz w:val="20"/>
                <w:szCs w:val="20"/>
              </w:rPr>
              <w:t> </w:t>
            </w:r>
          </w:p>
        </w:tc>
      </w:tr>
      <w:tr w:rsidR="00E75570" w:rsidRPr="007D3A17" w14:paraId="03563FDB" w14:textId="77777777" w:rsidTr="00397FEA">
        <w:trPr>
          <w:trHeight w:val="315"/>
        </w:trPr>
        <w:tc>
          <w:tcPr>
            <w:tcW w:w="377" w:type="dxa"/>
            <w:noWrap/>
            <w:hideMark/>
          </w:tcPr>
          <w:p w14:paraId="77EA44D3" w14:textId="77777777" w:rsidR="00E75570" w:rsidRPr="007D3A17" w:rsidRDefault="00E75570" w:rsidP="00397FEA">
            <w:pPr>
              <w:rPr>
                <w:sz w:val="20"/>
                <w:szCs w:val="20"/>
              </w:rPr>
            </w:pPr>
            <w:r w:rsidRPr="007D3A17">
              <w:rPr>
                <w:sz w:val="20"/>
                <w:szCs w:val="20"/>
              </w:rPr>
              <w:t>7.</w:t>
            </w:r>
          </w:p>
        </w:tc>
        <w:tc>
          <w:tcPr>
            <w:tcW w:w="6141" w:type="dxa"/>
            <w:noWrap/>
            <w:hideMark/>
          </w:tcPr>
          <w:p w14:paraId="715F3F39" w14:textId="77777777" w:rsidR="00E75570" w:rsidRPr="007D3A17" w:rsidRDefault="00E75570" w:rsidP="00397FEA">
            <w:pPr>
              <w:rPr>
                <w:sz w:val="20"/>
                <w:szCs w:val="20"/>
              </w:rPr>
            </w:pPr>
            <w:r w:rsidRPr="007D3A17">
              <w:rPr>
                <w:sz w:val="20"/>
                <w:szCs w:val="20"/>
              </w:rPr>
              <w:t>Rate Case Expense (665 / 765)</w:t>
            </w:r>
          </w:p>
        </w:tc>
        <w:tc>
          <w:tcPr>
            <w:tcW w:w="384" w:type="dxa"/>
            <w:noWrap/>
            <w:hideMark/>
          </w:tcPr>
          <w:p w14:paraId="6E094F30" w14:textId="77777777" w:rsidR="00E75570" w:rsidRPr="007D3A17" w:rsidRDefault="00E75570" w:rsidP="00397FEA">
            <w:pPr>
              <w:rPr>
                <w:sz w:val="20"/>
                <w:szCs w:val="20"/>
              </w:rPr>
            </w:pPr>
          </w:p>
        </w:tc>
        <w:tc>
          <w:tcPr>
            <w:tcW w:w="2398" w:type="dxa"/>
            <w:noWrap/>
            <w:hideMark/>
          </w:tcPr>
          <w:p w14:paraId="762FCA69" w14:textId="77777777" w:rsidR="00E75570" w:rsidRPr="007D3A17" w:rsidRDefault="00E75570" w:rsidP="00397FEA">
            <w:pPr>
              <w:jc w:val="right"/>
              <w:rPr>
                <w:sz w:val="20"/>
                <w:szCs w:val="20"/>
              </w:rPr>
            </w:pPr>
          </w:p>
        </w:tc>
        <w:tc>
          <w:tcPr>
            <w:tcW w:w="276" w:type="dxa"/>
            <w:noWrap/>
            <w:hideMark/>
          </w:tcPr>
          <w:p w14:paraId="22752697" w14:textId="77777777" w:rsidR="00E75570" w:rsidRPr="007D3A17" w:rsidRDefault="00E75570" w:rsidP="00397FEA">
            <w:pPr>
              <w:rPr>
                <w:sz w:val="20"/>
                <w:szCs w:val="20"/>
              </w:rPr>
            </w:pPr>
            <w:r w:rsidRPr="007D3A17">
              <w:rPr>
                <w:sz w:val="20"/>
                <w:szCs w:val="20"/>
              </w:rPr>
              <w:t> </w:t>
            </w:r>
          </w:p>
        </w:tc>
      </w:tr>
      <w:tr w:rsidR="00E75570" w:rsidRPr="007D3A17" w14:paraId="7B3A2F66" w14:textId="77777777" w:rsidTr="00397FEA">
        <w:trPr>
          <w:trHeight w:val="315"/>
        </w:trPr>
        <w:tc>
          <w:tcPr>
            <w:tcW w:w="377" w:type="dxa"/>
            <w:noWrap/>
            <w:hideMark/>
          </w:tcPr>
          <w:p w14:paraId="1EDC7599" w14:textId="77777777" w:rsidR="00E75570" w:rsidRPr="007D3A17" w:rsidRDefault="00E75570" w:rsidP="00397FEA">
            <w:pPr>
              <w:rPr>
                <w:sz w:val="20"/>
                <w:szCs w:val="20"/>
              </w:rPr>
            </w:pPr>
            <w:r w:rsidRPr="007D3A17">
              <w:rPr>
                <w:sz w:val="20"/>
                <w:szCs w:val="20"/>
              </w:rPr>
              <w:t> </w:t>
            </w:r>
          </w:p>
        </w:tc>
        <w:tc>
          <w:tcPr>
            <w:tcW w:w="6141" w:type="dxa"/>
            <w:noWrap/>
            <w:hideMark/>
          </w:tcPr>
          <w:p w14:paraId="0A983B89" w14:textId="77777777" w:rsidR="00E75570" w:rsidRPr="007D3A17" w:rsidRDefault="00E75570" w:rsidP="00397FEA">
            <w:pPr>
              <w:rPr>
                <w:sz w:val="20"/>
                <w:szCs w:val="20"/>
              </w:rPr>
            </w:pPr>
            <w:r w:rsidRPr="007D3A17">
              <w:rPr>
                <w:sz w:val="20"/>
                <w:szCs w:val="20"/>
              </w:rPr>
              <w:t>To reflect 1/4 rate case expense.</w:t>
            </w:r>
          </w:p>
        </w:tc>
        <w:tc>
          <w:tcPr>
            <w:tcW w:w="384" w:type="dxa"/>
            <w:noWrap/>
            <w:hideMark/>
          </w:tcPr>
          <w:p w14:paraId="0D30BF27" w14:textId="77777777" w:rsidR="00E75570" w:rsidRPr="007D3A17" w:rsidRDefault="00E75570" w:rsidP="00397FEA">
            <w:pPr>
              <w:rPr>
                <w:sz w:val="20"/>
                <w:szCs w:val="20"/>
              </w:rPr>
            </w:pPr>
          </w:p>
        </w:tc>
        <w:tc>
          <w:tcPr>
            <w:tcW w:w="2398" w:type="dxa"/>
            <w:noWrap/>
            <w:hideMark/>
          </w:tcPr>
          <w:p w14:paraId="2222007B" w14:textId="77777777" w:rsidR="00E75570" w:rsidRPr="007D3A17" w:rsidRDefault="00E75570" w:rsidP="00397FEA">
            <w:pPr>
              <w:jc w:val="right"/>
              <w:rPr>
                <w:sz w:val="20"/>
                <w:szCs w:val="20"/>
                <w:u w:val="single"/>
              </w:rPr>
            </w:pPr>
            <w:r w:rsidRPr="007D3A17">
              <w:rPr>
                <w:sz w:val="20"/>
                <w:szCs w:val="20"/>
                <w:u w:val="single"/>
              </w:rPr>
              <w:t xml:space="preserve">$509 </w:t>
            </w:r>
          </w:p>
        </w:tc>
        <w:tc>
          <w:tcPr>
            <w:tcW w:w="276" w:type="dxa"/>
            <w:noWrap/>
            <w:hideMark/>
          </w:tcPr>
          <w:p w14:paraId="0D7922D6" w14:textId="77777777" w:rsidR="00E75570" w:rsidRPr="007D3A17" w:rsidRDefault="00E75570" w:rsidP="00397FEA">
            <w:pPr>
              <w:rPr>
                <w:sz w:val="20"/>
                <w:szCs w:val="20"/>
              </w:rPr>
            </w:pPr>
            <w:r w:rsidRPr="007D3A17">
              <w:rPr>
                <w:sz w:val="20"/>
                <w:szCs w:val="20"/>
              </w:rPr>
              <w:t> </w:t>
            </w:r>
          </w:p>
        </w:tc>
      </w:tr>
      <w:tr w:rsidR="00E75570" w:rsidRPr="007D3A17" w14:paraId="5970CB23" w14:textId="77777777" w:rsidTr="00397FEA">
        <w:trPr>
          <w:trHeight w:val="315"/>
        </w:trPr>
        <w:tc>
          <w:tcPr>
            <w:tcW w:w="377" w:type="dxa"/>
            <w:noWrap/>
            <w:hideMark/>
          </w:tcPr>
          <w:p w14:paraId="02395D16" w14:textId="77777777" w:rsidR="00E75570" w:rsidRPr="007D3A17" w:rsidRDefault="00E75570" w:rsidP="00397FEA">
            <w:pPr>
              <w:rPr>
                <w:sz w:val="20"/>
                <w:szCs w:val="20"/>
              </w:rPr>
            </w:pPr>
            <w:r w:rsidRPr="007D3A17">
              <w:rPr>
                <w:sz w:val="20"/>
                <w:szCs w:val="20"/>
              </w:rPr>
              <w:t> </w:t>
            </w:r>
          </w:p>
        </w:tc>
        <w:tc>
          <w:tcPr>
            <w:tcW w:w="6141" w:type="dxa"/>
            <w:noWrap/>
            <w:hideMark/>
          </w:tcPr>
          <w:p w14:paraId="6DB4C060" w14:textId="77777777" w:rsidR="00E75570" w:rsidRPr="007D3A17" w:rsidRDefault="00E75570" w:rsidP="00397FEA">
            <w:pPr>
              <w:rPr>
                <w:sz w:val="20"/>
                <w:szCs w:val="20"/>
              </w:rPr>
            </w:pPr>
          </w:p>
        </w:tc>
        <w:tc>
          <w:tcPr>
            <w:tcW w:w="384" w:type="dxa"/>
            <w:noWrap/>
            <w:hideMark/>
          </w:tcPr>
          <w:p w14:paraId="4A45033C" w14:textId="77777777" w:rsidR="00E75570" w:rsidRPr="007D3A17" w:rsidRDefault="00E75570" w:rsidP="00397FEA">
            <w:pPr>
              <w:rPr>
                <w:sz w:val="20"/>
                <w:szCs w:val="20"/>
              </w:rPr>
            </w:pPr>
          </w:p>
        </w:tc>
        <w:tc>
          <w:tcPr>
            <w:tcW w:w="2398" w:type="dxa"/>
            <w:noWrap/>
            <w:hideMark/>
          </w:tcPr>
          <w:p w14:paraId="5499F5FA" w14:textId="77777777" w:rsidR="00E75570" w:rsidRPr="007D3A17" w:rsidRDefault="00E75570" w:rsidP="00397FEA">
            <w:pPr>
              <w:jc w:val="right"/>
              <w:rPr>
                <w:sz w:val="20"/>
                <w:szCs w:val="20"/>
              </w:rPr>
            </w:pPr>
          </w:p>
        </w:tc>
        <w:tc>
          <w:tcPr>
            <w:tcW w:w="276" w:type="dxa"/>
            <w:noWrap/>
            <w:hideMark/>
          </w:tcPr>
          <w:p w14:paraId="317E6837" w14:textId="77777777" w:rsidR="00E75570" w:rsidRPr="007D3A17" w:rsidRDefault="00E75570" w:rsidP="00397FEA">
            <w:pPr>
              <w:rPr>
                <w:sz w:val="20"/>
                <w:szCs w:val="20"/>
              </w:rPr>
            </w:pPr>
            <w:r w:rsidRPr="007D3A17">
              <w:rPr>
                <w:sz w:val="20"/>
                <w:szCs w:val="20"/>
              </w:rPr>
              <w:t> </w:t>
            </w:r>
          </w:p>
        </w:tc>
      </w:tr>
      <w:tr w:rsidR="00E75570" w:rsidRPr="007D3A17" w14:paraId="0B6E5947" w14:textId="77777777" w:rsidTr="00397FEA">
        <w:trPr>
          <w:trHeight w:val="315"/>
        </w:trPr>
        <w:tc>
          <w:tcPr>
            <w:tcW w:w="377" w:type="dxa"/>
            <w:noWrap/>
            <w:hideMark/>
          </w:tcPr>
          <w:p w14:paraId="572DF0A7" w14:textId="77777777" w:rsidR="00E75570" w:rsidRPr="007D3A17" w:rsidRDefault="00E75570" w:rsidP="00397FEA">
            <w:pPr>
              <w:rPr>
                <w:sz w:val="20"/>
                <w:szCs w:val="20"/>
              </w:rPr>
            </w:pPr>
            <w:r w:rsidRPr="007D3A17">
              <w:rPr>
                <w:sz w:val="20"/>
                <w:szCs w:val="20"/>
              </w:rPr>
              <w:t>8.</w:t>
            </w:r>
          </w:p>
        </w:tc>
        <w:tc>
          <w:tcPr>
            <w:tcW w:w="6141" w:type="dxa"/>
            <w:noWrap/>
            <w:hideMark/>
          </w:tcPr>
          <w:p w14:paraId="187628F0" w14:textId="77777777" w:rsidR="00E75570" w:rsidRPr="007D3A17" w:rsidRDefault="00E75570" w:rsidP="00397FEA">
            <w:pPr>
              <w:rPr>
                <w:sz w:val="20"/>
                <w:szCs w:val="20"/>
              </w:rPr>
            </w:pPr>
            <w:r w:rsidRPr="007D3A17">
              <w:rPr>
                <w:sz w:val="20"/>
                <w:szCs w:val="20"/>
              </w:rPr>
              <w:t>Bad Debt Expense (670 / 770)</w:t>
            </w:r>
          </w:p>
        </w:tc>
        <w:tc>
          <w:tcPr>
            <w:tcW w:w="384" w:type="dxa"/>
            <w:noWrap/>
            <w:hideMark/>
          </w:tcPr>
          <w:p w14:paraId="080D32BE" w14:textId="77777777" w:rsidR="00E75570" w:rsidRPr="007D3A17" w:rsidRDefault="00E75570" w:rsidP="00397FEA">
            <w:pPr>
              <w:rPr>
                <w:sz w:val="20"/>
                <w:szCs w:val="20"/>
              </w:rPr>
            </w:pPr>
          </w:p>
        </w:tc>
        <w:tc>
          <w:tcPr>
            <w:tcW w:w="2398" w:type="dxa"/>
            <w:noWrap/>
            <w:hideMark/>
          </w:tcPr>
          <w:p w14:paraId="7D60554C" w14:textId="77777777" w:rsidR="00E75570" w:rsidRPr="007D3A17" w:rsidRDefault="00E75570" w:rsidP="00397FEA">
            <w:pPr>
              <w:jc w:val="right"/>
              <w:rPr>
                <w:sz w:val="20"/>
                <w:szCs w:val="20"/>
              </w:rPr>
            </w:pPr>
          </w:p>
        </w:tc>
        <w:tc>
          <w:tcPr>
            <w:tcW w:w="276" w:type="dxa"/>
            <w:noWrap/>
            <w:hideMark/>
          </w:tcPr>
          <w:p w14:paraId="73B5403D" w14:textId="77777777" w:rsidR="00E75570" w:rsidRPr="007D3A17" w:rsidRDefault="00E75570" w:rsidP="00397FEA">
            <w:pPr>
              <w:rPr>
                <w:sz w:val="20"/>
                <w:szCs w:val="20"/>
              </w:rPr>
            </w:pPr>
            <w:r w:rsidRPr="007D3A17">
              <w:rPr>
                <w:sz w:val="20"/>
                <w:szCs w:val="20"/>
              </w:rPr>
              <w:t> </w:t>
            </w:r>
          </w:p>
        </w:tc>
      </w:tr>
      <w:tr w:rsidR="00E75570" w:rsidRPr="007D3A17" w14:paraId="5BDE9160" w14:textId="77777777" w:rsidTr="00397FEA">
        <w:trPr>
          <w:trHeight w:val="315"/>
        </w:trPr>
        <w:tc>
          <w:tcPr>
            <w:tcW w:w="377" w:type="dxa"/>
            <w:noWrap/>
            <w:hideMark/>
          </w:tcPr>
          <w:p w14:paraId="2363A8AD" w14:textId="77777777" w:rsidR="00E75570" w:rsidRPr="007D3A17" w:rsidRDefault="00E75570" w:rsidP="00397FEA">
            <w:pPr>
              <w:rPr>
                <w:sz w:val="20"/>
                <w:szCs w:val="20"/>
              </w:rPr>
            </w:pPr>
            <w:r w:rsidRPr="007D3A17">
              <w:rPr>
                <w:sz w:val="20"/>
                <w:szCs w:val="20"/>
              </w:rPr>
              <w:t> </w:t>
            </w:r>
          </w:p>
        </w:tc>
        <w:tc>
          <w:tcPr>
            <w:tcW w:w="6141" w:type="dxa"/>
            <w:noWrap/>
            <w:hideMark/>
          </w:tcPr>
          <w:p w14:paraId="414AAAF2" w14:textId="77777777" w:rsidR="00E75570" w:rsidRPr="007D3A17" w:rsidRDefault="00E75570" w:rsidP="00397FEA">
            <w:pPr>
              <w:rPr>
                <w:sz w:val="20"/>
                <w:szCs w:val="20"/>
              </w:rPr>
            </w:pPr>
            <w:r w:rsidRPr="007D3A17">
              <w:rPr>
                <w:sz w:val="20"/>
                <w:szCs w:val="20"/>
              </w:rPr>
              <w:t>To reflect 3-year average bad debt expense.</w:t>
            </w:r>
          </w:p>
        </w:tc>
        <w:tc>
          <w:tcPr>
            <w:tcW w:w="384" w:type="dxa"/>
            <w:noWrap/>
            <w:hideMark/>
          </w:tcPr>
          <w:p w14:paraId="688CE54C" w14:textId="77777777" w:rsidR="00E75570" w:rsidRPr="007D3A17" w:rsidRDefault="00E75570" w:rsidP="00397FEA">
            <w:pPr>
              <w:rPr>
                <w:sz w:val="20"/>
                <w:szCs w:val="20"/>
              </w:rPr>
            </w:pPr>
          </w:p>
        </w:tc>
        <w:tc>
          <w:tcPr>
            <w:tcW w:w="2398" w:type="dxa"/>
            <w:noWrap/>
            <w:hideMark/>
          </w:tcPr>
          <w:p w14:paraId="00457738" w14:textId="77777777" w:rsidR="00E75570" w:rsidRPr="007D3A17" w:rsidRDefault="00E75570" w:rsidP="00397FEA">
            <w:pPr>
              <w:jc w:val="right"/>
              <w:rPr>
                <w:sz w:val="20"/>
                <w:szCs w:val="20"/>
                <w:u w:val="single"/>
              </w:rPr>
            </w:pPr>
            <w:r w:rsidRPr="007D3A17">
              <w:rPr>
                <w:sz w:val="20"/>
                <w:szCs w:val="20"/>
                <w:u w:val="single"/>
              </w:rPr>
              <w:t xml:space="preserve">$525 </w:t>
            </w:r>
          </w:p>
        </w:tc>
        <w:tc>
          <w:tcPr>
            <w:tcW w:w="276" w:type="dxa"/>
            <w:noWrap/>
            <w:hideMark/>
          </w:tcPr>
          <w:p w14:paraId="03FB5452" w14:textId="77777777" w:rsidR="00E75570" w:rsidRPr="007D3A17" w:rsidRDefault="00E75570" w:rsidP="00397FEA">
            <w:pPr>
              <w:rPr>
                <w:sz w:val="20"/>
                <w:szCs w:val="20"/>
              </w:rPr>
            </w:pPr>
            <w:r w:rsidRPr="007D3A17">
              <w:rPr>
                <w:sz w:val="20"/>
                <w:szCs w:val="20"/>
              </w:rPr>
              <w:t> </w:t>
            </w:r>
          </w:p>
        </w:tc>
      </w:tr>
      <w:tr w:rsidR="00E75570" w:rsidRPr="007D3A17" w14:paraId="465BA8CF" w14:textId="77777777" w:rsidTr="00397FEA">
        <w:trPr>
          <w:trHeight w:val="315"/>
        </w:trPr>
        <w:tc>
          <w:tcPr>
            <w:tcW w:w="377" w:type="dxa"/>
            <w:noWrap/>
            <w:hideMark/>
          </w:tcPr>
          <w:p w14:paraId="047BF1F2" w14:textId="77777777" w:rsidR="00E75570" w:rsidRPr="007D3A17" w:rsidRDefault="00E75570" w:rsidP="00397FEA">
            <w:pPr>
              <w:rPr>
                <w:sz w:val="20"/>
                <w:szCs w:val="20"/>
              </w:rPr>
            </w:pPr>
            <w:r w:rsidRPr="007D3A17">
              <w:rPr>
                <w:sz w:val="20"/>
                <w:szCs w:val="20"/>
              </w:rPr>
              <w:t> </w:t>
            </w:r>
          </w:p>
        </w:tc>
        <w:tc>
          <w:tcPr>
            <w:tcW w:w="6141" w:type="dxa"/>
            <w:noWrap/>
            <w:hideMark/>
          </w:tcPr>
          <w:p w14:paraId="21FD8AFC" w14:textId="77777777" w:rsidR="00E75570" w:rsidRPr="007D3A17" w:rsidRDefault="00E75570" w:rsidP="00397FEA">
            <w:pPr>
              <w:rPr>
                <w:sz w:val="20"/>
                <w:szCs w:val="20"/>
              </w:rPr>
            </w:pPr>
          </w:p>
        </w:tc>
        <w:tc>
          <w:tcPr>
            <w:tcW w:w="384" w:type="dxa"/>
            <w:noWrap/>
            <w:hideMark/>
          </w:tcPr>
          <w:p w14:paraId="16C9B69F" w14:textId="77777777" w:rsidR="00E75570" w:rsidRPr="007D3A17" w:rsidRDefault="00E75570" w:rsidP="00397FEA">
            <w:pPr>
              <w:rPr>
                <w:sz w:val="20"/>
                <w:szCs w:val="20"/>
              </w:rPr>
            </w:pPr>
          </w:p>
        </w:tc>
        <w:tc>
          <w:tcPr>
            <w:tcW w:w="2398" w:type="dxa"/>
            <w:noWrap/>
            <w:hideMark/>
          </w:tcPr>
          <w:p w14:paraId="536FB9C4" w14:textId="77777777" w:rsidR="00E75570" w:rsidRPr="007D3A17" w:rsidRDefault="00E75570" w:rsidP="00397FEA">
            <w:pPr>
              <w:jc w:val="right"/>
              <w:rPr>
                <w:sz w:val="20"/>
                <w:szCs w:val="20"/>
              </w:rPr>
            </w:pPr>
          </w:p>
        </w:tc>
        <w:tc>
          <w:tcPr>
            <w:tcW w:w="276" w:type="dxa"/>
            <w:noWrap/>
            <w:hideMark/>
          </w:tcPr>
          <w:p w14:paraId="00368367" w14:textId="77777777" w:rsidR="00E75570" w:rsidRPr="007D3A17" w:rsidRDefault="00E75570" w:rsidP="00397FEA">
            <w:pPr>
              <w:rPr>
                <w:sz w:val="20"/>
                <w:szCs w:val="20"/>
              </w:rPr>
            </w:pPr>
            <w:r w:rsidRPr="007D3A17">
              <w:rPr>
                <w:sz w:val="20"/>
                <w:szCs w:val="20"/>
              </w:rPr>
              <w:t> </w:t>
            </w:r>
          </w:p>
        </w:tc>
      </w:tr>
      <w:tr w:rsidR="00E75570" w:rsidRPr="007D3A17" w14:paraId="7BF1A363" w14:textId="77777777" w:rsidTr="00397FEA">
        <w:trPr>
          <w:trHeight w:val="315"/>
        </w:trPr>
        <w:tc>
          <w:tcPr>
            <w:tcW w:w="377" w:type="dxa"/>
            <w:tcBorders>
              <w:bottom w:val="single" w:sz="4" w:space="0" w:color="auto"/>
            </w:tcBorders>
            <w:noWrap/>
            <w:hideMark/>
          </w:tcPr>
          <w:p w14:paraId="4567F55A" w14:textId="77777777" w:rsidR="00E75570" w:rsidRPr="007D3A17" w:rsidRDefault="00E75570" w:rsidP="00397FEA">
            <w:pPr>
              <w:rPr>
                <w:sz w:val="20"/>
                <w:szCs w:val="20"/>
              </w:rPr>
            </w:pPr>
            <w:r w:rsidRPr="007D3A17">
              <w:rPr>
                <w:sz w:val="20"/>
                <w:szCs w:val="20"/>
              </w:rPr>
              <w:t> </w:t>
            </w:r>
          </w:p>
        </w:tc>
        <w:tc>
          <w:tcPr>
            <w:tcW w:w="6141" w:type="dxa"/>
            <w:tcBorders>
              <w:bottom w:val="single" w:sz="4" w:space="0" w:color="auto"/>
            </w:tcBorders>
            <w:noWrap/>
            <w:hideMark/>
          </w:tcPr>
          <w:p w14:paraId="403C51FD" w14:textId="77777777" w:rsidR="00E75570" w:rsidRPr="007D3A17" w:rsidRDefault="00E75570" w:rsidP="00397FEA">
            <w:pPr>
              <w:rPr>
                <w:b/>
                <w:bCs/>
                <w:sz w:val="20"/>
                <w:szCs w:val="20"/>
              </w:rPr>
            </w:pPr>
            <w:r w:rsidRPr="007D3A17">
              <w:rPr>
                <w:b/>
                <w:bCs/>
                <w:sz w:val="20"/>
                <w:szCs w:val="20"/>
              </w:rPr>
              <w:t>TOTAL OPERATION AND MAINTENANCE ADJUSTMENTS</w:t>
            </w:r>
          </w:p>
        </w:tc>
        <w:tc>
          <w:tcPr>
            <w:tcW w:w="384" w:type="dxa"/>
            <w:tcBorders>
              <w:bottom w:val="single" w:sz="4" w:space="0" w:color="auto"/>
            </w:tcBorders>
            <w:noWrap/>
            <w:hideMark/>
          </w:tcPr>
          <w:p w14:paraId="65223E02" w14:textId="77777777" w:rsidR="00E75570" w:rsidRPr="007D3A17" w:rsidRDefault="00E75570" w:rsidP="00397FEA">
            <w:pPr>
              <w:rPr>
                <w:b/>
                <w:bCs/>
                <w:sz w:val="20"/>
                <w:szCs w:val="20"/>
              </w:rPr>
            </w:pPr>
          </w:p>
        </w:tc>
        <w:tc>
          <w:tcPr>
            <w:tcW w:w="2398" w:type="dxa"/>
            <w:tcBorders>
              <w:bottom w:val="single" w:sz="4" w:space="0" w:color="auto"/>
            </w:tcBorders>
            <w:noWrap/>
            <w:hideMark/>
          </w:tcPr>
          <w:p w14:paraId="6DB1D087" w14:textId="77777777" w:rsidR="00E75570" w:rsidRPr="007D3A17" w:rsidRDefault="00E75570" w:rsidP="00397FEA">
            <w:pPr>
              <w:jc w:val="right"/>
              <w:rPr>
                <w:sz w:val="20"/>
                <w:szCs w:val="20"/>
                <w:u w:val="double"/>
              </w:rPr>
            </w:pPr>
            <w:r w:rsidRPr="007D3A17">
              <w:rPr>
                <w:sz w:val="20"/>
                <w:szCs w:val="20"/>
                <w:u w:val="double"/>
              </w:rPr>
              <w:t>($1,700)</w:t>
            </w:r>
          </w:p>
        </w:tc>
        <w:tc>
          <w:tcPr>
            <w:tcW w:w="276" w:type="dxa"/>
            <w:tcBorders>
              <w:bottom w:val="single" w:sz="4" w:space="0" w:color="auto"/>
            </w:tcBorders>
            <w:noWrap/>
            <w:hideMark/>
          </w:tcPr>
          <w:p w14:paraId="5999CA45" w14:textId="77777777" w:rsidR="00E75570" w:rsidRPr="007D3A17" w:rsidRDefault="00E75570" w:rsidP="00397FEA">
            <w:pPr>
              <w:rPr>
                <w:sz w:val="20"/>
                <w:szCs w:val="20"/>
              </w:rPr>
            </w:pPr>
            <w:r w:rsidRPr="007D3A17">
              <w:rPr>
                <w:sz w:val="20"/>
                <w:szCs w:val="20"/>
              </w:rPr>
              <w:t> </w:t>
            </w:r>
          </w:p>
        </w:tc>
      </w:tr>
      <w:tr w:rsidR="00E75570" w:rsidRPr="007D3A17" w14:paraId="7974F9B8" w14:textId="77777777" w:rsidTr="00397FEA">
        <w:trPr>
          <w:trHeight w:val="315"/>
        </w:trPr>
        <w:tc>
          <w:tcPr>
            <w:tcW w:w="377" w:type="dxa"/>
            <w:tcBorders>
              <w:top w:val="single" w:sz="4" w:space="0" w:color="auto"/>
              <w:left w:val="nil"/>
              <w:bottom w:val="nil"/>
            </w:tcBorders>
            <w:noWrap/>
          </w:tcPr>
          <w:p w14:paraId="00160381" w14:textId="77777777" w:rsidR="00E75570" w:rsidRPr="007D3A17" w:rsidRDefault="00E75570" w:rsidP="00397FEA">
            <w:pPr>
              <w:rPr>
                <w:sz w:val="20"/>
                <w:szCs w:val="20"/>
              </w:rPr>
            </w:pPr>
          </w:p>
        </w:tc>
        <w:tc>
          <w:tcPr>
            <w:tcW w:w="6141" w:type="dxa"/>
            <w:tcBorders>
              <w:top w:val="single" w:sz="4" w:space="0" w:color="auto"/>
              <w:bottom w:val="nil"/>
            </w:tcBorders>
            <w:noWrap/>
          </w:tcPr>
          <w:p w14:paraId="67912D20" w14:textId="77777777" w:rsidR="00E75570" w:rsidRPr="007D3A17" w:rsidRDefault="00E75570" w:rsidP="00397FEA">
            <w:pPr>
              <w:rPr>
                <w:sz w:val="20"/>
                <w:szCs w:val="20"/>
              </w:rPr>
            </w:pPr>
          </w:p>
        </w:tc>
        <w:tc>
          <w:tcPr>
            <w:tcW w:w="384" w:type="dxa"/>
            <w:tcBorders>
              <w:top w:val="single" w:sz="4" w:space="0" w:color="auto"/>
              <w:bottom w:val="nil"/>
            </w:tcBorders>
            <w:noWrap/>
          </w:tcPr>
          <w:p w14:paraId="477D067C" w14:textId="77777777" w:rsidR="00E75570" w:rsidRPr="007D3A17" w:rsidRDefault="00E75570" w:rsidP="00397FEA">
            <w:pPr>
              <w:rPr>
                <w:sz w:val="20"/>
                <w:szCs w:val="20"/>
              </w:rPr>
            </w:pPr>
          </w:p>
        </w:tc>
        <w:tc>
          <w:tcPr>
            <w:tcW w:w="2398" w:type="dxa"/>
            <w:tcBorders>
              <w:top w:val="single" w:sz="4" w:space="0" w:color="auto"/>
              <w:bottom w:val="nil"/>
            </w:tcBorders>
            <w:noWrap/>
          </w:tcPr>
          <w:p w14:paraId="226E8CB4" w14:textId="77777777" w:rsidR="00E75570" w:rsidRPr="007D3A17" w:rsidRDefault="00E75570" w:rsidP="00397FEA">
            <w:pPr>
              <w:rPr>
                <w:sz w:val="20"/>
                <w:szCs w:val="20"/>
              </w:rPr>
            </w:pPr>
          </w:p>
        </w:tc>
        <w:tc>
          <w:tcPr>
            <w:tcW w:w="276" w:type="dxa"/>
            <w:tcBorders>
              <w:top w:val="single" w:sz="4" w:space="0" w:color="auto"/>
              <w:bottom w:val="nil"/>
              <w:right w:val="nil"/>
            </w:tcBorders>
            <w:noWrap/>
          </w:tcPr>
          <w:p w14:paraId="06189E13" w14:textId="77777777" w:rsidR="00E75570" w:rsidRPr="007D3A17" w:rsidRDefault="00E75570" w:rsidP="00397FEA">
            <w:pPr>
              <w:rPr>
                <w:sz w:val="20"/>
                <w:szCs w:val="20"/>
              </w:rPr>
            </w:pPr>
          </w:p>
        </w:tc>
      </w:tr>
      <w:tr w:rsidR="00E75570" w:rsidRPr="007D3A17" w14:paraId="4010E6C9" w14:textId="77777777" w:rsidTr="00397FEA">
        <w:trPr>
          <w:trHeight w:val="315"/>
        </w:trPr>
        <w:tc>
          <w:tcPr>
            <w:tcW w:w="377" w:type="dxa"/>
            <w:tcBorders>
              <w:top w:val="nil"/>
              <w:left w:val="nil"/>
              <w:bottom w:val="nil"/>
            </w:tcBorders>
            <w:noWrap/>
          </w:tcPr>
          <w:p w14:paraId="179CF83D" w14:textId="77777777" w:rsidR="00E75570" w:rsidRPr="007D3A17" w:rsidRDefault="00E75570" w:rsidP="00397FEA">
            <w:pPr>
              <w:rPr>
                <w:sz w:val="20"/>
                <w:szCs w:val="20"/>
              </w:rPr>
            </w:pPr>
          </w:p>
        </w:tc>
        <w:tc>
          <w:tcPr>
            <w:tcW w:w="6141" w:type="dxa"/>
            <w:tcBorders>
              <w:top w:val="nil"/>
              <w:bottom w:val="nil"/>
            </w:tcBorders>
            <w:noWrap/>
          </w:tcPr>
          <w:p w14:paraId="7BEC0151" w14:textId="77777777" w:rsidR="00E75570" w:rsidRPr="007D3A17" w:rsidRDefault="00E75570" w:rsidP="00397FEA">
            <w:pPr>
              <w:rPr>
                <w:sz w:val="20"/>
                <w:szCs w:val="20"/>
              </w:rPr>
            </w:pPr>
          </w:p>
        </w:tc>
        <w:tc>
          <w:tcPr>
            <w:tcW w:w="384" w:type="dxa"/>
            <w:tcBorders>
              <w:top w:val="nil"/>
              <w:bottom w:val="nil"/>
            </w:tcBorders>
            <w:noWrap/>
          </w:tcPr>
          <w:p w14:paraId="27FB735E" w14:textId="77777777" w:rsidR="00E75570" w:rsidRPr="007D3A17" w:rsidRDefault="00E75570" w:rsidP="00397FEA">
            <w:pPr>
              <w:rPr>
                <w:sz w:val="20"/>
                <w:szCs w:val="20"/>
              </w:rPr>
            </w:pPr>
          </w:p>
        </w:tc>
        <w:tc>
          <w:tcPr>
            <w:tcW w:w="2398" w:type="dxa"/>
            <w:tcBorders>
              <w:top w:val="nil"/>
              <w:bottom w:val="nil"/>
            </w:tcBorders>
            <w:noWrap/>
          </w:tcPr>
          <w:p w14:paraId="7485A933" w14:textId="77777777" w:rsidR="00E75570" w:rsidRPr="007D3A17" w:rsidRDefault="00E75570" w:rsidP="00397FEA">
            <w:pPr>
              <w:rPr>
                <w:sz w:val="20"/>
                <w:szCs w:val="20"/>
              </w:rPr>
            </w:pPr>
          </w:p>
        </w:tc>
        <w:tc>
          <w:tcPr>
            <w:tcW w:w="276" w:type="dxa"/>
            <w:tcBorders>
              <w:top w:val="nil"/>
              <w:bottom w:val="nil"/>
              <w:right w:val="nil"/>
            </w:tcBorders>
            <w:noWrap/>
          </w:tcPr>
          <w:p w14:paraId="46B8F161" w14:textId="77777777" w:rsidR="00E75570" w:rsidRPr="007D3A17" w:rsidRDefault="00E75570" w:rsidP="00397FEA">
            <w:pPr>
              <w:rPr>
                <w:sz w:val="20"/>
                <w:szCs w:val="20"/>
              </w:rPr>
            </w:pPr>
          </w:p>
        </w:tc>
      </w:tr>
      <w:tr w:rsidR="00E75570" w:rsidRPr="007D3A17" w14:paraId="3CE1A732" w14:textId="77777777" w:rsidTr="00397FEA">
        <w:trPr>
          <w:trHeight w:val="315"/>
        </w:trPr>
        <w:tc>
          <w:tcPr>
            <w:tcW w:w="377" w:type="dxa"/>
            <w:tcBorders>
              <w:top w:val="nil"/>
              <w:left w:val="nil"/>
              <w:bottom w:val="nil"/>
            </w:tcBorders>
            <w:noWrap/>
          </w:tcPr>
          <w:p w14:paraId="637290F9" w14:textId="77777777" w:rsidR="00E75570" w:rsidRPr="007D3A17" w:rsidRDefault="00E75570" w:rsidP="00397FEA">
            <w:pPr>
              <w:rPr>
                <w:sz w:val="20"/>
                <w:szCs w:val="20"/>
              </w:rPr>
            </w:pPr>
          </w:p>
        </w:tc>
        <w:tc>
          <w:tcPr>
            <w:tcW w:w="6141" w:type="dxa"/>
            <w:tcBorders>
              <w:top w:val="nil"/>
              <w:bottom w:val="nil"/>
            </w:tcBorders>
            <w:noWrap/>
          </w:tcPr>
          <w:p w14:paraId="3D308623" w14:textId="77777777" w:rsidR="00E75570" w:rsidRPr="007D3A17" w:rsidRDefault="00E75570" w:rsidP="00397FEA">
            <w:pPr>
              <w:rPr>
                <w:sz w:val="20"/>
                <w:szCs w:val="20"/>
              </w:rPr>
            </w:pPr>
          </w:p>
        </w:tc>
        <w:tc>
          <w:tcPr>
            <w:tcW w:w="384" w:type="dxa"/>
            <w:tcBorders>
              <w:top w:val="nil"/>
              <w:bottom w:val="nil"/>
            </w:tcBorders>
            <w:noWrap/>
          </w:tcPr>
          <w:p w14:paraId="0996B2DA" w14:textId="77777777" w:rsidR="00E75570" w:rsidRPr="007D3A17" w:rsidRDefault="00E75570" w:rsidP="00397FEA">
            <w:pPr>
              <w:rPr>
                <w:sz w:val="20"/>
                <w:szCs w:val="20"/>
              </w:rPr>
            </w:pPr>
          </w:p>
        </w:tc>
        <w:tc>
          <w:tcPr>
            <w:tcW w:w="2398" w:type="dxa"/>
            <w:tcBorders>
              <w:top w:val="nil"/>
              <w:bottom w:val="nil"/>
            </w:tcBorders>
            <w:noWrap/>
          </w:tcPr>
          <w:p w14:paraId="75580944" w14:textId="77777777" w:rsidR="00E75570" w:rsidRPr="007D3A17" w:rsidRDefault="00E75570" w:rsidP="00397FEA">
            <w:pPr>
              <w:rPr>
                <w:sz w:val="20"/>
                <w:szCs w:val="20"/>
              </w:rPr>
            </w:pPr>
          </w:p>
        </w:tc>
        <w:tc>
          <w:tcPr>
            <w:tcW w:w="276" w:type="dxa"/>
            <w:tcBorders>
              <w:top w:val="nil"/>
              <w:bottom w:val="nil"/>
              <w:right w:val="nil"/>
            </w:tcBorders>
            <w:noWrap/>
          </w:tcPr>
          <w:p w14:paraId="4D687F1F" w14:textId="77777777" w:rsidR="00E75570" w:rsidRPr="007D3A17" w:rsidRDefault="00E75570" w:rsidP="00397FEA">
            <w:pPr>
              <w:rPr>
                <w:sz w:val="20"/>
                <w:szCs w:val="20"/>
              </w:rPr>
            </w:pPr>
          </w:p>
        </w:tc>
      </w:tr>
      <w:tr w:rsidR="00E75570" w:rsidRPr="007D3A17" w14:paraId="129612CB" w14:textId="77777777" w:rsidTr="00397FEA">
        <w:trPr>
          <w:trHeight w:val="315"/>
        </w:trPr>
        <w:tc>
          <w:tcPr>
            <w:tcW w:w="377" w:type="dxa"/>
            <w:tcBorders>
              <w:top w:val="nil"/>
              <w:left w:val="nil"/>
              <w:bottom w:val="nil"/>
            </w:tcBorders>
            <w:noWrap/>
          </w:tcPr>
          <w:p w14:paraId="37D80853" w14:textId="77777777" w:rsidR="00E75570" w:rsidRPr="007D3A17" w:rsidRDefault="00E75570" w:rsidP="00397FEA">
            <w:pPr>
              <w:rPr>
                <w:sz w:val="20"/>
                <w:szCs w:val="20"/>
              </w:rPr>
            </w:pPr>
          </w:p>
        </w:tc>
        <w:tc>
          <w:tcPr>
            <w:tcW w:w="6141" w:type="dxa"/>
            <w:tcBorders>
              <w:top w:val="nil"/>
              <w:bottom w:val="nil"/>
            </w:tcBorders>
            <w:noWrap/>
          </w:tcPr>
          <w:p w14:paraId="75C425DA" w14:textId="77777777" w:rsidR="00E75570" w:rsidRPr="007D3A17" w:rsidRDefault="00E75570" w:rsidP="00397FEA">
            <w:pPr>
              <w:rPr>
                <w:sz w:val="20"/>
                <w:szCs w:val="20"/>
              </w:rPr>
            </w:pPr>
          </w:p>
        </w:tc>
        <w:tc>
          <w:tcPr>
            <w:tcW w:w="384" w:type="dxa"/>
            <w:tcBorders>
              <w:top w:val="nil"/>
              <w:bottom w:val="nil"/>
            </w:tcBorders>
            <w:noWrap/>
          </w:tcPr>
          <w:p w14:paraId="00ED03E6" w14:textId="77777777" w:rsidR="00E75570" w:rsidRPr="007D3A17" w:rsidRDefault="00E75570" w:rsidP="00397FEA">
            <w:pPr>
              <w:rPr>
                <w:sz w:val="20"/>
                <w:szCs w:val="20"/>
              </w:rPr>
            </w:pPr>
          </w:p>
        </w:tc>
        <w:tc>
          <w:tcPr>
            <w:tcW w:w="2398" w:type="dxa"/>
            <w:tcBorders>
              <w:top w:val="nil"/>
              <w:bottom w:val="nil"/>
            </w:tcBorders>
            <w:noWrap/>
          </w:tcPr>
          <w:p w14:paraId="1FBB5105" w14:textId="77777777" w:rsidR="00E75570" w:rsidRPr="007D3A17" w:rsidRDefault="00E75570" w:rsidP="00397FEA">
            <w:pPr>
              <w:rPr>
                <w:sz w:val="20"/>
                <w:szCs w:val="20"/>
              </w:rPr>
            </w:pPr>
          </w:p>
        </w:tc>
        <w:tc>
          <w:tcPr>
            <w:tcW w:w="276" w:type="dxa"/>
            <w:tcBorders>
              <w:top w:val="nil"/>
              <w:bottom w:val="nil"/>
              <w:right w:val="nil"/>
            </w:tcBorders>
            <w:noWrap/>
          </w:tcPr>
          <w:p w14:paraId="701FE4B6" w14:textId="77777777" w:rsidR="00E75570" w:rsidRPr="007D3A17" w:rsidRDefault="00E75570" w:rsidP="00397FEA">
            <w:pPr>
              <w:rPr>
                <w:sz w:val="20"/>
                <w:szCs w:val="20"/>
              </w:rPr>
            </w:pPr>
          </w:p>
        </w:tc>
      </w:tr>
      <w:tr w:rsidR="00E75570" w:rsidRPr="007D3A17" w14:paraId="116C2F2B" w14:textId="77777777" w:rsidTr="00397FEA">
        <w:trPr>
          <w:trHeight w:val="315"/>
        </w:trPr>
        <w:tc>
          <w:tcPr>
            <w:tcW w:w="377" w:type="dxa"/>
            <w:tcBorders>
              <w:top w:val="nil"/>
              <w:left w:val="nil"/>
              <w:bottom w:val="nil"/>
            </w:tcBorders>
            <w:noWrap/>
          </w:tcPr>
          <w:p w14:paraId="225BAA93" w14:textId="77777777" w:rsidR="00E75570" w:rsidRPr="007D3A17" w:rsidRDefault="00E75570" w:rsidP="00397FEA">
            <w:pPr>
              <w:rPr>
                <w:sz w:val="20"/>
                <w:szCs w:val="20"/>
              </w:rPr>
            </w:pPr>
          </w:p>
        </w:tc>
        <w:tc>
          <w:tcPr>
            <w:tcW w:w="6141" w:type="dxa"/>
            <w:tcBorders>
              <w:top w:val="nil"/>
              <w:bottom w:val="nil"/>
            </w:tcBorders>
            <w:noWrap/>
          </w:tcPr>
          <w:p w14:paraId="31AB7F0D" w14:textId="77777777" w:rsidR="00E75570" w:rsidRPr="007D3A17" w:rsidRDefault="00E75570" w:rsidP="00397FEA">
            <w:pPr>
              <w:rPr>
                <w:sz w:val="20"/>
                <w:szCs w:val="20"/>
              </w:rPr>
            </w:pPr>
          </w:p>
        </w:tc>
        <w:tc>
          <w:tcPr>
            <w:tcW w:w="384" w:type="dxa"/>
            <w:tcBorders>
              <w:top w:val="nil"/>
              <w:bottom w:val="nil"/>
            </w:tcBorders>
            <w:noWrap/>
          </w:tcPr>
          <w:p w14:paraId="1B35F1AA" w14:textId="77777777" w:rsidR="00E75570" w:rsidRPr="007D3A17" w:rsidRDefault="00E75570" w:rsidP="00397FEA">
            <w:pPr>
              <w:rPr>
                <w:sz w:val="20"/>
                <w:szCs w:val="20"/>
              </w:rPr>
            </w:pPr>
          </w:p>
        </w:tc>
        <w:tc>
          <w:tcPr>
            <w:tcW w:w="2398" w:type="dxa"/>
            <w:tcBorders>
              <w:top w:val="nil"/>
              <w:bottom w:val="nil"/>
            </w:tcBorders>
            <w:noWrap/>
          </w:tcPr>
          <w:p w14:paraId="7F84B55C" w14:textId="77777777" w:rsidR="00E75570" w:rsidRPr="007D3A17" w:rsidRDefault="00E75570" w:rsidP="00397FEA">
            <w:pPr>
              <w:rPr>
                <w:sz w:val="20"/>
                <w:szCs w:val="20"/>
              </w:rPr>
            </w:pPr>
          </w:p>
        </w:tc>
        <w:tc>
          <w:tcPr>
            <w:tcW w:w="276" w:type="dxa"/>
            <w:tcBorders>
              <w:top w:val="nil"/>
              <w:bottom w:val="nil"/>
              <w:right w:val="nil"/>
            </w:tcBorders>
            <w:noWrap/>
          </w:tcPr>
          <w:p w14:paraId="212E89E1" w14:textId="77777777" w:rsidR="00E75570" w:rsidRPr="007D3A17" w:rsidRDefault="00E75570" w:rsidP="00397FEA">
            <w:pPr>
              <w:rPr>
                <w:sz w:val="20"/>
                <w:szCs w:val="20"/>
              </w:rPr>
            </w:pPr>
          </w:p>
        </w:tc>
      </w:tr>
      <w:tr w:rsidR="00E75570" w:rsidRPr="007D3A17" w14:paraId="6F4D3BA8" w14:textId="77777777" w:rsidTr="00397FEA">
        <w:trPr>
          <w:trHeight w:val="315"/>
        </w:trPr>
        <w:tc>
          <w:tcPr>
            <w:tcW w:w="377" w:type="dxa"/>
            <w:tcBorders>
              <w:top w:val="nil"/>
              <w:left w:val="nil"/>
              <w:bottom w:val="single" w:sz="4" w:space="0" w:color="auto"/>
            </w:tcBorders>
            <w:noWrap/>
            <w:hideMark/>
          </w:tcPr>
          <w:p w14:paraId="7E5A4176" w14:textId="77777777" w:rsidR="00E75570" w:rsidRPr="007D3A17" w:rsidRDefault="00E75570" w:rsidP="00397FEA">
            <w:pPr>
              <w:rPr>
                <w:sz w:val="20"/>
                <w:szCs w:val="20"/>
              </w:rPr>
            </w:pPr>
            <w:r w:rsidRPr="007D3A17">
              <w:rPr>
                <w:sz w:val="20"/>
                <w:szCs w:val="20"/>
              </w:rPr>
              <w:t> </w:t>
            </w:r>
          </w:p>
        </w:tc>
        <w:tc>
          <w:tcPr>
            <w:tcW w:w="6141" w:type="dxa"/>
            <w:tcBorders>
              <w:top w:val="nil"/>
              <w:bottom w:val="single" w:sz="4" w:space="0" w:color="auto"/>
            </w:tcBorders>
            <w:noWrap/>
            <w:hideMark/>
          </w:tcPr>
          <w:p w14:paraId="678E3896" w14:textId="77777777" w:rsidR="00E75570" w:rsidRPr="007D3A17" w:rsidRDefault="00E75570" w:rsidP="00397FEA">
            <w:pPr>
              <w:rPr>
                <w:sz w:val="20"/>
                <w:szCs w:val="20"/>
              </w:rPr>
            </w:pPr>
          </w:p>
        </w:tc>
        <w:tc>
          <w:tcPr>
            <w:tcW w:w="384" w:type="dxa"/>
            <w:tcBorders>
              <w:top w:val="nil"/>
              <w:bottom w:val="single" w:sz="4" w:space="0" w:color="auto"/>
            </w:tcBorders>
            <w:noWrap/>
            <w:hideMark/>
          </w:tcPr>
          <w:p w14:paraId="561DC1E9" w14:textId="77777777" w:rsidR="00E75570" w:rsidRPr="007D3A17" w:rsidRDefault="00E75570" w:rsidP="00397FEA">
            <w:pPr>
              <w:rPr>
                <w:sz w:val="20"/>
                <w:szCs w:val="20"/>
              </w:rPr>
            </w:pPr>
          </w:p>
        </w:tc>
        <w:tc>
          <w:tcPr>
            <w:tcW w:w="2398" w:type="dxa"/>
            <w:tcBorders>
              <w:top w:val="nil"/>
              <w:bottom w:val="single" w:sz="4" w:space="0" w:color="auto"/>
            </w:tcBorders>
            <w:noWrap/>
            <w:hideMark/>
          </w:tcPr>
          <w:p w14:paraId="4EA4E54E" w14:textId="77777777" w:rsidR="00E75570" w:rsidRPr="007D3A17" w:rsidRDefault="00E75570" w:rsidP="00397FEA">
            <w:pPr>
              <w:rPr>
                <w:sz w:val="20"/>
                <w:szCs w:val="20"/>
              </w:rPr>
            </w:pPr>
          </w:p>
        </w:tc>
        <w:tc>
          <w:tcPr>
            <w:tcW w:w="276" w:type="dxa"/>
            <w:tcBorders>
              <w:top w:val="nil"/>
              <w:bottom w:val="single" w:sz="4" w:space="0" w:color="auto"/>
              <w:right w:val="nil"/>
            </w:tcBorders>
            <w:noWrap/>
            <w:hideMark/>
          </w:tcPr>
          <w:p w14:paraId="26FDBD20" w14:textId="77777777" w:rsidR="00E75570" w:rsidRPr="007D3A17" w:rsidRDefault="00E75570" w:rsidP="00397FEA">
            <w:pPr>
              <w:rPr>
                <w:sz w:val="20"/>
                <w:szCs w:val="20"/>
              </w:rPr>
            </w:pPr>
            <w:r w:rsidRPr="007D3A17">
              <w:rPr>
                <w:sz w:val="20"/>
                <w:szCs w:val="20"/>
              </w:rPr>
              <w:t> </w:t>
            </w:r>
          </w:p>
        </w:tc>
      </w:tr>
      <w:tr w:rsidR="00E75570" w:rsidRPr="007D3A17" w14:paraId="6A78A07D" w14:textId="77777777" w:rsidTr="00397FEA">
        <w:trPr>
          <w:trHeight w:val="315"/>
        </w:trPr>
        <w:tc>
          <w:tcPr>
            <w:tcW w:w="377" w:type="dxa"/>
            <w:tcBorders>
              <w:top w:val="single" w:sz="4" w:space="0" w:color="auto"/>
              <w:bottom w:val="nil"/>
            </w:tcBorders>
            <w:noWrap/>
          </w:tcPr>
          <w:p w14:paraId="00F67D5E" w14:textId="77777777" w:rsidR="00E75570" w:rsidRPr="007D3A17" w:rsidRDefault="00E75570" w:rsidP="00397FEA">
            <w:pPr>
              <w:rPr>
                <w:sz w:val="20"/>
                <w:szCs w:val="20"/>
              </w:rPr>
            </w:pPr>
          </w:p>
        </w:tc>
        <w:tc>
          <w:tcPr>
            <w:tcW w:w="6141" w:type="dxa"/>
            <w:tcBorders>
              <w:top w:val="single" w:sz="4" w:space="0" w:color="auto"/>
              <w:bottom w:val="nil"/>
            </w:tcBorders>
            <w:noWrap/>
          </w:tcPr>
          <w:p w14:paraId="0B3430D4" w14:textId="77777777" w:rsidR="00E75570" w:rsidRPr="007D3A17" w:rsidRDefault="00E75570" w:rsidP="00397FEA">
            <w:pPr>
              <w:rPr>
                <w:b/>
                <w:bCs/>
                <w:sz w:val="20"/>
                <w:szCs w:val="20"/>
              </w:rPr>
            </w:pPr>
            <w:r w:rsidRPr="007D3A17">
              <w:rPr>
                <w:b/>
                <w:bCs/>
                <w:sz w:val="20"/>
                <w:szCs w:val="20"/>
              </w:rPr>
              <w:t>PINECREST UTILITIES, LLC</w:t>
            </w:r>
          </w:p>
        </w:tc>
        <w:tc>
          <w:tcPr>
            <w:tcW w:w="384" w:type="dxa"/>
            <w:tcBorders>
              <w:top w:val="single" w:sz="4" w:space="0" w:color="auto"/>
              <w:bottom w:val="nil"/>
            </w:tcBorders>
            <w:noWrap/>
          </w:tcPr>
          <w:p w14:paraId="6C41F8E6" w14:textId="77777777" w:rsidR="00E75570" w:rsidRPr="007D3A17" w:rsidRDefault="00E75570" w:rsidP="00397FEA">
            <w:pPr>
              <w:rPr>
                <w:b/>
                <w:bCs/>
                <w:sz w:val="20"/>
                <w:szCs w:val="20"/>
              </w:rPr>
            </w:pPr>
          </w:p>
        </w:tc>
        <w:tc>
          <w:tcPr>
            <w:tcW w:w="2398" w:type="dxa"/>
            <w:tcBorders>
              <w:top w:val="single" w:sz="4" w:space="0" w:color="auto"/>
              <w:bottom w:val="nil"/>
            </w:tcBorders>
            <w:noWrap/>
          </w:tcPr>
          <w:p w14:paraId="39F68AA0" w14:textId="77777777" w:rsidR="00E75570" w:rsidRPr="007D3A17" w:rsidRDefault="00E75570" w:rsidP="00397FEA">
            <w:pPr>
              <w:jc w:val="right"/>
              <w:rPr>
                <w:b/>
                <w:sz w:val="20"/>
                <w:szCs w:val="20"/>
              </w:rPr>
            </w:pPr>
            <w:r w:rsidRPr="007D3A17">
              <w:rPr>
                <w:b/>
                <w:sz w:val="20"/>
                <w:szCs w:val="20"/>
              </w:rPr>
              <w:t>SCHEDULE 3-B</w:t>
            </w:r>
          </w:p>
        </w:tc>
        <w:tc>
          <w:tcPr>
            <w:tcW w:w="276" w:type="dxa"/>
            <w:tcBorders>
              <w:top w:val="single" w:sz="4" w:space="0" w:color="auto"/>
              <w:bottom w:val="nil"/>
            </w:tcBorders>
            <w:noWrap/>
          </w:tcPr>
          <w:p w14:paraId="4230F01F" w14:textId="77777777" w:rsidR="00E75570" w:rsidRPr="007D3A17" w:rsidRDefault="00E75570" w:rsidP="00397FEA">
            <w:pPr>
              <w:rPr>
                <w:sz w:val="20"/>
                <w:szCs w:val="20"/>
              </w:rPr>
            </w:pPr>
          </w:p>
        </w:tc>
      </w:tr>
      <w:tr w:rsidR="00E75570" w:rsidRPr="007D3A17" w14:paraId="07743153" w14:textId="77777777" w:rsidTr="00397FEA">
        <w:trPr>
          <w:trHeight w:val="315"/>
        </w:trPr>
        <w:tc>
          <w:tcPr>
            <w:tcW w:w="377" w:type="dxa"/>
            <w:tcBorders>
              <w:top w:val="nil"/>
              <w:bottom w:val="nil"/>
            </w:tcBorders>
            <w:noWrap/>
          </w:tcPr>
          <w:p w14:paraId="30B1C356" w14:textId="77777777" w:rsidR="00E75570" w:rsidRPr="007D3A17" w:rsidRDefault="00E75570" w:rsidP="00397FEA">
            <w:pPr>
              <w:rPr>
                <w:sz w:val="20"/>
                <w:szCs w:val="20"/>
              </w:rPr>
            </w:pPr>
          </w:p>
        </w:tc>
        <w:tc>
          <w:tcPr>
            <w:tcW w:w="6141" w:type="dxa"/>
            <w:tcBorders>
              <w:top w:val="nil"/>
              <w:bottom w:val="nil"/>
            </w:tcBorders>
            <w:noWrap/>
          </w:tcPr>
          <w:p w14:paraId="2E9F919C" w14:textId="77777777" w:rsidR="00E75570" w:rsidRPr="007D3A17" w:rsidRDefault="00E75570" w:rsidP="00397FEA">
            <w:pPr>
              <w:rPr>
                <w:b/>
                <w:bCs/>
                <w:sz w:val="20"/>
                <w:szCs w:val="20"/>
              </w:rPr>
            </w:pPr>
            <w:r w:rsidRPr="007D3A17">
              <w:rPr>
                <w:b/>
                <w:bCs/>
                <w:sz w:val="20"/>
                <w:szCs w:val="20"/>
              </w:rPr>
              <w:t>TEST YEAR ENDED 12/31/2022</w:t>
            </w:r>
          </w:p>
        </w:tc>
        <w:tc>
          <w:tcPr>
            <w:tcW w:w="2782" w:type="dxa"/>
            <w:gridSpan w:val="2"/>
            <w:tcBorders>
              <w:top w:val="nil"/>
              <w:bottom w:val="nil"/>
            </w:tcBorders>
            <w:noWrap/>
          </w:tcPr>
          <w:p w14:paraId="3AA1DF92" w14:textId="77777777" w:rsidR="00E75570" w:rsidRPr="007D3A17" w:rsidRDefault="00E75570" w:rsidP="00397FEA">
            <w:pPr>
              <w:jc w:val="right"/>
              <w:rPr>
                <w:b/>
                <w:sz w:val="20"/>
                <w:szCs w:val="20"/>
              </w:rPr>
            </w:pPr>
            <w:r w:rsidRPr="007D3A17">
              <w:rPr>
                <w:b/>
                <w:sz w:val="20"/>
                <w:szCs w:val="20"/>
              </w:rPr>
              <w:t>DOCKET NO. 20230071-WU</w:t>
            </w:r>
          </w:p>
        </w:tc>
        <w:tc>
          <w:tcPr>
            <w:tcW w:w="276" w:type="dxa"/>
            <w:tcBorders>
              <w:top w:val="nil"/>
              <w:bottom w:val="nil"/>
            </w:tcBorders>
            <w:noWrap/>
          </w:tcPr>
          <w:p w14:paraId="6F0AABF8" w14:textId="77777777" w:rsidR="00E75570" w:rsidRPr="007D3A17" w:rsidRDefault="00E75570" w:rsidP="00397FEA">
            <w:pPr>
              <w:rPr>
                <w:sz w:val="20"/>
                <w:szCs w:val="20"/>
              </w:rPr>
            </w:pPr>
          </w:p>
        </w:tc>
      </w:tr>
      <w:tr w:rsidR="00E75570" w:rsidRPr="007D3A17" w14:paraId="74AE0225" w14:textId="77777777" w:rsidTr="00397FEA">
        <w:trPr>
          <w:trHeight w:val="315"/>
        </w:trPr>
        <w:tc>
          <w:tcPr>
            <w:tcW w:w="377" w:type="dxa"/>
            <w:tcBorders>
              <w:top w:val="nil"/>
              <w:bottom w:val="single" w:sz="4" w:space="0" w:color="auto"/>
            </w:tcBorders>
            <w:noWrap/>
          </w:tcPr>
          <w:p w14:paraId="0F94E3BE" w14:textId="77777777" w:rsidR="00E75570" w:rsidRPr="007D3A17" w:rsidRDefault="00E75570" w:rsidP="00397FEA">
            <w:pPr>
              <w:rPr>
                <w:sz w:val="20"/>
                <w:szCs w:val="20"/>
              </w:rPr>
            </w:pPr>
          </w:p>
        </w:tc>
        <w:tc>
          <w:tcPr>
            <w:tcW w:w="6141" w:type="dxa"/>
            <w:tcBorders>
              <w:top w:val="nil"/>
              <w:bottom w:val="single" w:sz="4" w:space="0" w:color="auto"/>
            </w:tcBorders>
            <w:noWrap/>
          </w:tcPr>
          <w:p w14:paraId="5DF1B867" w14:textId="77777777" w:rsidR="00E75570" w:rsidRPr="007D3A17" w:rsidRDefault="00E75570" w:rsidP="00397FEA">
            <w:pPr>
              <w:rPr>
                <w:b/>
                <w:bCs/>
                <w:sz w:val="20"/>
                <w:szCs w:val="20"/>
              </w:rPr>
            </w:pPr>
            <w:r w:rsidRPr="007D3A17">
              <w:rPr>
                <w:b/>
                <w:bCs/>
                <w:sz w:val="20"/>
                <w:szCs w:val="20"/>
              </w:rPr>
              <w:t>ADJUSTMENTS TO OPERATING INCOME</w:t>
            </w:r>
          </w:p>
        </w:tc>
        <w:tc>
          <w:tcPr>
            <w:tcW w:w="384" w:type="dxa"/>
            <w:tcBorders>
              <w:top w:val="nil"/>
              <w:bottom w:val="single" w:sz="4" w:space="0" w:color="auto"/>
            </w:tcBorders>
            <w:noWrap/>
          </w:tcPr>
          <w:p w14:paraId="1D3C3318" w14:textId="77777777" w:rsidR="00E75570" w:rsidRPr="007D3A17" w:rsidRDefault="00E75570" w:rsidP="00397FEA">
            <w:pPr>
              <w:rPr>
                <w:b/>
                <w:bCs/>
                <w:sz w:val="20"/>
                <w:szCs w:val="20"/>
              </w:rPr>
            </w:pPr>
          </w:p>
        </w:tc>
        <w:tc>
          <w:tcPr>
            <w:tcW w:w="2398" w:type="dxa"/>
            <w:tcBorders>
              <w:top w:val="nil"/>
              <w:bottom w:val="single" w:sz="4" w:space="0" w:color="auto"/>
            </w:tcBorders>
            <w:noWrap/>
          </w:tcPr>
          <w:p w14:paraId="2980D3DF" w14:textId="77777777" w:rsidR="00E75570" w:rsidRPr="007D3A17" w:rsidRDefault="00E75570" w:rsidP="00397FEA">
            <w:pPr>
              <w:jc w:val="right"/>
              <w:rPr>
                <w:b/>
                <w:sz w:val="20"/>
                <w:szCs w:val="20"/>
              </w:rPr>
            </w:pPr>
            <w:r w:rsidRPr="007D3A17">
              <w:rPr>
                <w:b/>
                <w:sz w:val="20"/>
                <w:szCs w:val="20"/>
              </w:rPr>
              <w:t>PAGE 2 OF 2</w:t>
            </w:r>
          </w:p>
        </w:tc>
        <w:tc>
          <w:tcPr>
            <w:tcW w:w="276" w:type="dxa"/>
            <w:tcBorders>
              <w:top w:val="nil"/>
              <w:bottom w:val="single" w:sz="4" w:space="0" w:color="auto"/>
            </w:tcBorders>
            <w:noWrap/>
          </w:tcPr>
          <w:p w14:paraId="4E4CD5AC" w14:textId="77777777" w:rsidR="00E75570" w:rsidRPr="007D3A17" w:rsidRDefault="00E75570" w:rsidP="00397FEA">
            <w:pPr>
              <w:rPr>
                <w:sz w:val="20"/>
                <w:szCs w:val="20"/>
              </w:rPr>
            </w:pPr>
          </w:p>
        </w:tc>
      </w:tr>
      <w:tr w:rsidR="00E75570" w:rsidRPr="007D3A17" w14:paraId="1688B26C" w14:textId="77777777" w:rsidTr="00397FEA">
        <w:trPr>
          <w:trHeight w:val="315"/>
        </w:trPr>
        <w:tc>
          <w:tcPr>
            <w:tcW w:w="377" w:type="dxa"/>
            <w:tcBorders>
              <w:top w:val="single" w:sz="4" w:space="0" w:color="auto"/>
            </w:tcBorders>
            <w:noWrap/>
          </w:tcPr>
          <w:p w14:paraId="52953D67" w14:textId="77777777" w:rsidR="00E75570" w:rsidRPr="007D3A17" w:rsidRDefault="00E75570" w:rsidP="00397FEA">
            <w:pPr>
              <w:rPr>
                <w:sz w:val="20"/>
                <w:szCs w:val="20"/>
              </w:rPr>
            </w:pPr>
          </w:p>
        </w:tc>
        <w:tc>
          <w:tcPr>
            <w:tcW w:w="6141" w:type="dxa"/>
            <w:tcBorders>
              <w:top w:val="single" w:sz="4" w:space="0" w:color="auto"/>
            </w:tcBorders>
            <w:noWrap/>
          </w:tcPr>
          <w:p w14:paraId="42616AEA" w14:textId="77777777" w:rsidR="00E75570" w:rsidRPr="007D3A17" w:rsidRDefault="00E75570" w:rsidP="00397FEA">
            <w:pPr>
              <w:rPr>
                <w:b/>
                <w:bCs/>
                <w:sz w:val="20"/>
                <w:szCs w:val="20"/>
              </w:rPr>
            </w:pPr>
          </w:p>
        </w:tc>
        <w:tc>
          <w:tcPr>
            <w:tcW w:w="384" w:type="dxa"/>
            <w:tcBorders>
              <w:top w:val="single" w:sz="4" w:space="0" w:color="auto"/>
            </w:tcBorders>
            <w:noWrap/>
          </w:tcPr>
          <w:p w14:paraId="2E4F6C53" w14:textId="77777777" w:rsidR="00E75570" w:rsidRPr="007D3A17" w:rsidRDefault="00E75570" w:rsidP="00397FEA">
            <w:pPr>
              <w:rPr>
                <w:b/>
                <w:bCs/>
                <w:sz w:val="20"/>
                <w:szCs w:val="20"/>
              </w:rPr>
            </w:pPr>
          </w:p>
        </w:tc>
        <w:tc>
          <w:tcPr>
            <w:tcW w:w="2398" w:type="dxa"/>
            <w:tcBorders>
              <w:top w:val="single" w:sz="4" w:space="0" w:color="auto"/>
            </w:tcBorders>
            <w:noWrap/>
          </w:tcPr>
          <w:p w14:paraId="37FB7369" w14:textId="77777777" w:rsidR="00E75570" w:rsidRPr="007D3A17" w:rsidRDefault="00E75570" w:rsidP="007D3A17">
            <w:pPr>
              <w:jc w:val="right"/>
              <w:rPr>
                <w:b/>
                <w:sz w:val="20"/>
                <w:szCs w:val="20"/>
                <w:u w:val="single"/>
              </w:rPr>
            </w:pPr>
            <w:r w:rsidRPr="007D3A17">
              <w:rPr>
                <w:b/>
                <w:sz w:val="20"/>
                <w:szCs w:val="20"/>
                <w:u w:val="single"/>
              </w:rPr>
              <w:t>WATER</w:t>
            </w:r>
          </w:p>
        </w:tc>
        <w:tc>
          <w:tcPr>
            <w:tcW w:w="276" w:type="dxa"/>
            <w:tcBorders>
              <w:top w:val="single" w:sz="4" w:space="0" w:color="auto"/>
            </w:tcBorders>
            <w:noWrap/>
          </w:tcPr>
          <w:p w14:paraId="44875305" w14:textId="77777777" w:rsidR="00E75570" w:rsidRPr="007D3A17" w:rsidRDefault="00E75570" w:rsidP="00397FEA">
            <w:pPr>
              <w:rPr>
                <w:sz w:val="20"/>
                <w:szCs w:val="20"/>
              </w:rPr>
            </w:pPr>
          </w:p>
        </w:tc>
      </w:tr>
      <w:tr w:rsidR="00E75570" w:rsidRPr="007D3A17" w14:paraId="1997BB4F" w14:textId="77777777" w:rsidTr="00397FEA">
        <w:trPr>
          <w:trHeight w:val="315"/>
        </w:trPr>
        <w:tc>
          <w:tcPr>
            <w:tcW w:w="377" w:type="dxa"/>
            <w:noWrap/>
            <w:hideMark/>
          </w:tcPr>
          <w:p w14:paraId="15319747" w14:textId="77777777" w:rsidR="00E75570" w:rsidRPr="007D3A17" w:rsidRDefault="00E75570" w:rsidP="00397FEA">
            <w:pPr>
              <w:rPr>
                <w:sz w:val="20"/>
                <w:szCs w:val="20"/>
              </w:rPr>
            </w:pPr>
            <w:r w:rsidRPr="007D3A17">
              <w:rPr>
                <w:sz w:val="20"/>
                <w:szCs w:val="20"/>
              </w:rPr>
              <w:t> </w:t>
            </w:r>
          </w:p>
        </w:tc>
        <w:tc>
          <w:tcPr>
            <w:tcW w:w="6141" w:type="dxa"/>
            <w:noWrap/>
            <w:hideMark/>
          </w:tcPr>
          <w:p w14:paraId="2A85418E" w14:textId="77777777" w:rsidR="00E75570" w:rsidRPr="007D3A17" w:rsidRDefault="00E75570" w:rsidP="00397FEA">
            <w:pPr>
              <w:rPr>
                <w:b/>
                <w:bCs/>
                <w:sz w:val="20"/>
                <w:szCs w:val="20"/>
              </w:rPr>
            </w:pPr>
            <w:r w:rsidRPr="007D3A17">
              <w:rPr>
                <w:b/>
                <w:bCs/>
                <w:sz w:val="20"/>
                <w:szCs w:val="20"/>
              </w:rPr>
              <w:t>DEPRECIATION EXPENSE</w:t>
            </w:r>
          </w:p>
        </w:tc>
        <w:tc>
          <w:tcPr>
            <w:tcW w:w="384" w:type="dxa"/>
            <w:noWrap/>
            <w:hideMark/>
          </w:tcPr>
          <w:p w14:paraId="5530B85B" w14:textId="77777777" w:rsidR="00E75570" w:rsidRPr="007D3A17" w:rsidRDefault="00E75570" w:rsidP="00397FEA">
            <w:pPr>
              <w:rPr>
                <w:b/>
                <w:bCs/>
                <w:sz w:val="20"/>
                <w:szCs w:val="20"/>
              </w:rPr>
            </w:pPr>
          </w:p>
        </w:tc>
        <w:tc>
          <w:tcPr>
            <w:tcW w:w="2398" w:type="dxa"/>
            <w:noWrap/>
            <w:hideMark/>
          </w:tcPr>
          <w:p w14:paraId="491D57BF" w14:textId="77777777" w:rsidR="00E75570" w:rsidRPr="007D3A17" w:rsidRDefault="00E75570" w:rsidP="00397FEA">
            <w:pPr>
              <w:rPr>
                <w:sz w:val="20"/>
                <w:szCs w:val="20"/>
              </w:rPr>
            </w:pPr>
          </w:p>
        </w:tc>
        <w:tc>
          <w:tcPr>
            <w:tcW w:w="276" w:type="dxa"/>
            <w:noWrap/>
            <w:hideMark/>
          </w:tcPr>
          <w:p w14:paraId="05BC0851" w14:textId="77777777" w:rsidR="00E75570" w:rsidRPr="007D3A17" w:rsidRDefault="00E75570" w:rsidP="00397FEA">
            <w:pPr>
              <w:rPr>
                <w:sz w:val="20"/>
                <w:szCs w:val="20"/>
              </w:rPr>
            </w:pPr>
            <w:r w:rsidRPr="007D3A17">
              <w:rPr>
                <w:sz w:val="20"/>
                <w:szCs w:val="20"/>
              </w:rPr>
              <w:t> </w:t>
            </w:r>
          </w:p>
        </w:tc>
      </w:tr>
      <w:tr w:rsidR="00E75570" w:rsidRPr="007D3A17" w14:paraId="282BA598" w14:textId="77777777" w:rsidTr="00397FEA">
        <w:trPr>
          <w:trHeight w:val="315"/>
        </w:trPr>
        <w:tc>
          <w:tcPr>
            <w:tcW w:w="377" w:type="dxa"/>
            <w:noWrap/>
            <w:hideMark/>
          </w:tcPr>
          <w:p w14:paraId="6CF97BCC" w14:textId="77777777" w:rsidR="00E75570" w:rsidRPr="007D3A17" w:rsidRDefault="00E75570" w:rsidP="00397FEA">
            <w:pPr>
              <w:rPr>
                <w:sz w:val="20"/>
                <w:szCs w:val="20"/>
              </w:rPr>
            </w:pPr>
            <w:r w:rsidRPr="007D3A17">
              <w:rPr>
                <w:sz w:val="20"/>
                <w:szCs w:val="20"/>
              </w:rPr>
              <w:t>1.</w:t>
            </w:r>
          </w:p>
        </w:tc>
        <w:tc>
          <w:tcPr>
            <w:tcW w:w="6141" w:type="dxa"/>
            <w:noWrap/>
            <w:hideMark/>
          </w:tcPr>
          <w:p w14:paraId="3A0F207E" w14:textId="77777777" w:rsidR="00E75570" w:rsidRPr="007D3A17" w:rsidRDefault="00E75570" w:rsidP="00397FEA">
            <w:pPr>
              <w:rPr>
                <w:sz w:val="20"/>
                <w:szCs w:val="20"/>
              </w:rPr>
            </w:pPr>
            <w:r w:rsidRPr="007D3A17">
              <w:rPr>
                <w:sz w:val="20"/>
                <w:szCs w:val="20"/>
              </w:rPr>
              <w:t>To reflect auditing adjustments.</w:t>
            </w:r>
          </w:p>
        </w:tc>
        <w:tc>
          <w:tcPr>
            <w:tcW w:w="384" w:type="dxa"/>
            <w:noWrap/>
            <w:hideMark/>
          </w:tcPr>
          <w:p w14:paraId="715E6474" w14:textId="77777777" w:rsidR="00E75570" w:rsidRPr="007D3A17" w:rsidRDefault="00E75570" w:rsidP="00397FEA">
            <w:pPr>
              <w:rPr>
                <w:sz w:val="20"/>
                <w:szCs w:val="20"/>
              </w:rPr>
            </w:pPr>
          </w:p>
        </w:tc>
        <w:tc>
          <w:tcPr>
            <w:tcW w:w="2398" w:type="dxa"/>
            <w:noWrap/>
            <w:hideMark/>
          </w:tcPr>
          <w:p w14:paraId="4D409872" w14:textId="77777777" w:rsidR="00E75570" w:rsidRPr="007D3A17" w:rsidRDefault="00E75570" w:rsidP="00397FEA">
            <w:pPr>
              <w:jc w:val="right"/>
              <w:rPr>
                <w:sz w:val="20"/>
                <w:szCs w:val="20"/>
              </w:rPr>
            </w:pPr>
            <w:r w:rsidRPr="007D3A17">
              <w:rPr>
                <w:sz w:val="20"/>
                <w:szCs w:val="20"/>
              </w:rPr>
              <w:t xml:space="preserve">$869 </w:t>
            </w:r>
          </w:p>
        </w:tc>
        <w:tc>
          <w:tcPr>
            <w:tcW w:w="276" w:type="dxa"/>
            <w:noWrap/>
            <w:hideMark/>
          </w:tcPr>
          <w:p w14:paraId="4225333E" w14:textId="77777777" w:rsidR="00E75570" w:rsidRPr="007D3A17" w:rsidRDefault="00E75570" w:rsidP="00397FEA">
            <w:pPr>
              <w:rPr>
                <w:sz w:val="20"/>
                <w:szCs w:val="20"/>
              </w:rPr>
            </w:pPr>
            <w:r w:rsidRPr="007D3A17">
              <w:rPr>
                <w:sz w:val="20"/>
                <w:szCs w:val="20"/>
              </w:rPr>
              <w:t> </w:t>
            </w:r>
          </w:p>
        </w:tc>
      </w:tr>
      <w:tr w:rsidR="00E75570" w:rsidRPr="007D3A17" w14:paraId="31658870" w14:textId="77777777" w:rsidTr="00397FEA">
        <w:trPr>
          <w:trHeight w:val="315"/>
        </w:trPr>
        <w:tc>
          <w:tcPr>
            <w:tcW w:w="377" w:type="dxa"/>
            <w:noWrap/>
            <w:hideMark/>
          </w:tcPr>
          <w:p w14:paraId="2D7C8A6B" w14:textId="77777777" w:rsidR="00E75570" w:rsidRPr="007D3A17" w:rsidRDefault="00E75570" w:rsidP="00397FEA">
            <w:pPr>
              <w:rPr>
                <w:sz w:val="20"/>
                <w:szCs w:val="20"/>
              </w:rPr>
            </w:pPr>
            <w:r w:rsidRPr="007D3A17">
              <w:rPr>
                <w:sz w:val="20"/>
                <w:szCs w:val="20"/>
              </w:rPr>
              <w:t>2.</w:t>
            </w:r>
          </w:p>
        </w:tc>
        <w:tc>
          <w:tcPr>
            <w:tcW w:w="6141" w:type="dxa"/>
            <w:noWrap/>
            <w:hideMark/>
          </w:tcPr>
          <w:p w14:paraId="1DD6E851" w14:textId="77777777" w:rsidR="00E75570" w:rsidRPr="007D3A17" w:rsidRDefault="00E75570" w:rsidP="00397FEA">
            <w:pPr>
              <w:rPr>
                <w:sz w:val="20"/>
                <w:szCs w:val="20"/>
              </w:rPr>
            </w:pPr>
            <w:r w:rsidRPr="007D3A17">
              <w:rPr>
                <w:sz w:val="20"/>
                <w:szCs w:val="20"/>
              </w:rPr>
              <w:t>To reflect adjustments for fully depreciated plant.</w:t>
            </w:r>
          </w:p>
        </w:tc>
        <w:tc>
          <w:tcPr>
            <w:tcW w:w="384" w:type="dxa"/>
            <w:noWrap/>
            <w:hideMark/>
          </w:tcPr>
          <w:p w14:paraId="589B1CCD" w14:textId="77777777" w:rsidR="00E75570" w:rsidRPr="007D3A17" w:rsidRDefault="00E75570" w:rsidP="00397FEA">
            <w:pPr>
              <w:rPr>
                <w:sz w:val="20"/>
                <w:szCs w:val="20"/>
              </w:rPr>
            </w:pPr>
          </w:p>
        </w:tc>
        <w:tc>
          <w:tcPr>
            <w:tcW w:w="2398" w:type="dxa"/>
            <w:noWrap/>
            <w:hideMark/>
          </w:tcPr>
          <w:p w14:paraId="51ACD936" w14:textId="77777777" w:rsidR="00E75570" w:rsidRPr="007D3A17" w:rsidRDefault="00E75570" w:rsidP="00397FEA">
            <w:pPr>
              <w:jc w:val="right"/>
              <w:rPr>
                <w:sz w:val="20"/>
                <w:szCs w:val="20"/>
              </w:rPr>
            </w:pPr>
            <w:r w:rsidRPr="007D3A17">
              <w:rPr>
                <w:sz w:val="20"/>
                <w:szCs w:val="20"/>
              </w:rPr>
              <w:t>(1,356)</w:t>
            </w:r>
          </w:p>
        </w:tc>
        <w:tc>
          <w:tcPr>
            <w:tcW w:w="276" w:type="dxa"/>
            <w:noWrap/>
            <w:hideMark/>
          </w:tcPr>
          <w:p w14:paraId="6F15C64E" w14:textId="77777777" w:rsidR="00E75570" w:rsidRPr="007D3A17" w:rsidRDefault="00E75570" w:rsidP="00397FEA">
            <w:pPr>
              <w:rPr>
                <w:sz w:val="20"/>
                <w:szCs w:val="20"/>
              </w:rPr>
            </w:pPr>
            <w:r w:rsidRPr="007D3A17">
              <w:rPr>
                <w:sz w:val="20"/>
                <w:szCs w:val="20"/>
              </w:rPr>
              <w:t> </w:t>
            </w:r>
          </w:p>
        </w:tc>
      </w:tr>
      <w:tr w:rsidR="00E75570" w:rsidRPr="007D3A17" w14:paraId="10583629" w14:textId="77777777" w:rsidTr="00397FEA">
        <w:trPr>
          <w:trHeight w:val="315"/>
        </w:trPr>
        <w:tc>
          <w:tcPr>
            <w:tcW w:w="377" w:type="dxa"/>
            <w:noWrap/>
            <w:hideMark/>
          </w:tcPr>
          <w:p w14:paraId="1F2FEBF5" w14:textId="77777777" w:rsidR="00E75570" w:rsidRPr="007D3A17" w:rsidRDefault="00E75570" w:rsidP="00397FEA">
            <w:pPr>
              <w:rPr>
                <w:sz w:val="20"/>
                <w:szCs w:val="20"/>
              </w:rPr>
            </w:pPr>
            <w:r w:rsidRPr="007D3A17">
              <w:rPr>
                <w:sz w:val="20"/>
                <w:szCs w:val="20"/>
              </w:rPr>
              <w:t>3.</w:t>
            </w:r>
          </w:p>
        </w:tc>
        <w:tc>
          <w:tcPr>
            <w:tcW w:w="6141" w:type="dxa"/>
            <w:noWrap/>
            <w:hideMark/>
          </w:tcPr>
          <w:p w14:paraId="0C7BE37C" w14:textId="77777777" w:rsidR="00E75570" w:rsidRPr="007D3A17" w:rsidRDefault="00E75570" w:rsidP="00397FEA">
            <w:pPr>
              <w:rPr>
                <w:sz w:val="20"/>
                <w:szCs w:val="20"/>
              </w:rPr>
            </w:pPr>
            <w:r w:rsidRPr="007D3A17">
              <w:rPr>
                <w:sz w:val="20"/>
                <w:szCs w:val="20"/>
              </w:rPr>
              <w:t>To reflect pro forma additions.</w:t>
            </w:r>
          </w:p>
        </w:tc>
        <w:tc>
          <w:tcPr>
            <w:tcW w:w="384" w:type="dxa"/>
            <w:noWrap/>
            <w:hideMark/>
          </w:tcPr>
          <w:p w14:paraId="07D2B87C" w14:textId="77777777" w:rsidR="00E75570" w:rsidRPr="007D3A17" w:rsidRDefault="00E75570" w:rsidP="00397FEA">
            <w:pPr>
              <w:rPr>
                <w:sz w:val="20"/>
                <w:szCs w:val="20"/>
              </w:rPr>
            </w:pPr>
          </w:p>
        </w:tc>
        <w:tc>
          <w:tcPr>
            <w:tcW w:w="2398" w:type="dxa"/>
            <w:noWrap/>
            <w:hideMark/>
          </w:tcPr>
          <w:p w14:paraId="39FC1582" w14:textId="77777777" w:rsidR="00E75570" w:rsidRPr="007D3A17" w:rsidRDefault="00E75570" w:rsidP="00397FEA">
            <w:pPr>
              <w:jc w:val="right"/>
              <w:rPr>
                <w:sz w:val="20"/>
                <w:szCs w:val="20"/>
                <w:u w:val="single"/>
              </w:rPr>
            </w:pPr>
            <w:r w:rsidRPr="007D3A17">
              <w:rPr>
                <w:sz w:val="20"/>
                <w:szCs w:val="20"/>
                <w:u w:val="single"/>
              </w:rPr>
              <w:t xml:space="preserve">186 </w:t>
            </w:r>
          </w:p>
        </w:tc>
        <w:tc>
          <w:tcPr>
            <w:tcW w:w="276" w:type="dxa"/>
            <w:noWrap/>
            <w:hideMark/>
          </w:tcPr>
          <w:p w14:paraId="16D1F95E" w14:textId="77777777" w:rsidR="00E75570" w:rsidRPr="007D3A17" w:rsidRDefault="00E75570" w:rsidP="00397FEA">
            <w:pPr>
              <w:rPr>
                <w:sz w:val="20"/>
                <w:szCs w:val="20"/>
              </w:rPr>
            </w:pPr>
            <w:r w:rsidRPr="007D3A17">
              <w:rPr>
                <w:sz w:val="20"/>
                <w:szCs w:val="20"/>
              </w:rPr>
              <w:t> </w:t>
            </w:r>
          </w:p>
        </w:tc>
      </w:tr>
      <w:tr w:rsidR="00E75570" w:rsidRPr="007D3A17" w14:paraId="1A90BE4F" w14:textId="77777777" w:rsidTr="00397FEA">
        <w:trPr>
          <w:trHeight w:val="315"/>
        </w:trPr>
        <w:tc>
          <w:tcPr>
            <w:tcW w:w="377" w:type="dxa"/>
            <w:noWrap/>
            <w:hideMark/>
          </w:tcPr>
          <w:p w14:paraId="2322806A" w14:textId="77777777" w:rsidR="00E75570" w:rsidRPr="007D3A17" w:rsidRDefault="00E75570" w:rsidP="00397FEA">
            <w:pPr>
              <w:rPr>
                <w:sz w:val="20"/>
                <w:szCs w:val="20"/>
              </w:rPr>
            </w:pPr>
            <w:r w:rsidRPr="007D3A17">
              <w:rPr>
                <w:sz w:val="20"/>
                <w:szCs w:val="20"/>
              </w:rPr>
              <w:t> </w:t>
            </w:r>
          </w:p>
        </w:tc>
        <w:tc>
          <w:tcPr>
            <w:tcW w:w="6141" w:type="dxa"/>
            <w:noWrap/>
            <w:hideMark/>
          </w:tcPr>
          <w:p w14:paraId="7DA51ADA" w14:textId="77777777" w:rsidR="00E75570" w:rsidRPr="007D3A17" w:rsidRDefault="00E75570" w:rsidP="00397FEA">
            <w:pPr>
              <w:rPr>
                <w:sz w:val="20"/>
                <w:szCs w:val="20"/>
              </w:rPr>
            </w:pPr>
            <w:r w:rsidRPr="007D3A17">
              <w:rPr>
                <w:sz w:val="20"/>
                <w:szCs w:val="20"/>
              </w:rPr>
              <w:t xml:space="preserve">   Total</w:t>
            </w:r>
          </w:p>
        </w:tc>
        <w:tc>
          <w:tcPr>
            <w:tcW w:w="384" w:type="dxa"/>
            <w:noWrap/>
            <w:hideMark/>
          </w:tcPr>
          <w:p w14:paraId="42040DD0" w14:textId="77777777" w:rsidR="00E75570" w:rsidRPr="007D3A17" w:rsidRDefault="00E75570" w:rsidP="00397FEA">
            <w:pPr>
              <w:rPr>
                <w:sz w:val="20"/>
                <w:szCs w:val="20"/>
              </w:rPr>
            </w:pPr>
          </w:p>
        </w:tc>
        <w:tc>
          <w:tcPr>
            <w:tcW w:w="2398" w:type="dxa"/>
            <w:noWrap/>
            <w:hideMark/>
          </w:tcPr>
          <w:p w14:paraId="3092BEB4" w14:textId="77777777" w:rsidR="00E75570" w:rsidRPr="007D3A17" w:rsidRDefault="00E75570" w:rsidP="00397FEA">
            <w:pPr>
              <w:jc w:val="right"/>
              <w:rPr>
                <w:sz w:val="20"/>
                <w:szCs w:val="20"/>
                <w:u w:val="double"/>
              </w:rPr>
            </w:pPr>
            <w:r w:rsidRPr="007D3A17">
              <w:rPr>
                <w:sz w:val="20"/>
                <w:szCs w:val="20"/>
                <w:u w:val="double"/>
              </w:rPr>
              <w:t>($301)</w:t>
            </w:r>
          </w:p>
        </w:tc>
        <w:tc>
          <w:tcPr>
            <w:tcW w:w="276" w:type="dxa"/>
            <w:noWrap/>
            <w:hideMark/>
          </w:tcPr>
          <w:p w14:paraId="08AAC694" w14:textId="77777777" w:rsidR="00E75570" w:rsidRPr="007D3A17" w:rsidRDefault="00E75570" w:rsidP="00397FEA">
            <w:pPr>
              <w:rPr>
                <w:sz w:val="20"/>
                <w:szCs w:val="20"/>
              </w:rPr>
            </w:pPr>
            <w:r w:rsidRPr="007D3A17">
              <w:rPr>
                <w:sz w:val="20"/>
                <w:szCs w:val="20"/>
              </w:rPr>
              <w:t> </w:t>
            </w:r>
          </w:p>
        </w:tc>
      </w:tr>
      <w:tr w:rsidR="00E75570" w:rsidRPr="007D3A17" w14:paraId="573E0264" w14:textId="77777777" w:rsidTr="00397FEA">
        <w:trPr>
          <w:trHeight w:val="315"/>
        </w:trPr>
        <w:tc>
          <w:tcPr>
            <w:tcW w:w="377" w:type="dxa"/>
            <w:noWrap/>
            <w:hideMark/>
          </w:tcPr>
          <w:p w14:paraId="3DE1AC6C" w14:textId="77777777" w:rsidR="00E75570" w:rsidRPr="007D3A17" w:rsidRDefault="00E75570" w:rsidP="00397FEA">
            <w:pPr>
              <w:rPr>
                <w:sz w:val="20"/>
                <w:szCs w:val="20"/>
              </w:rPr>
            </w:pPr>
            <w:r w:rsidRPr="007D3A17">
              <w:rPr>
                <w:sz w:val="20"/>
                <w:szCs w:val="20"/>
              </w:rPr>
              <w:t> </w:t>
            </w:r>
          </w:p>
        </w:tc>
        <w:tc>
          <w:tcPr>
            <w:tcW w:w="6141" w:type="dxa"/>
            <w:noWrap/>
            <w:hideMark/>
          </w:tcPr>
          <w:p w14:paraId="15A08F44" w14:textId="77777777" w:rsidR="00E75570" w:rsidRPr="007D3A17" w:rsidRDefault="00E75570" w:rsidP="00397FEA">
            <w:pPr>
              <w:rPr>
                <w:sz w:val="20"/>
                <w:szCs w:val="20"/>
              </w:rPr>
            </w:pPr>
          </w:p>
        </w:tc>
        <w:tc>
          <w:tcPr>
            <w:tcW w:w="384" w:type="dxa"/>
            <w:noWrap/>
            <w:hideMark/>
          </w:tcPr>
          <w:p w14:paraId="4BA4E9FC" w14:textId="77777777" w:rsidR="00E75570" w:rsidRPr="007D3A17" w:rsidRDefault="00E75570" w:rsidP="00397FEA">
            <w:pPr>
              <w:rPr>
                <w:sz w:val="20"/>
                <w:szCs w:val="20"/>
              </w:rPr>
            </w:pPr>
          </w:p>
        </w:tc>
        <w:tc>
          <w:tcPr>
            <w:tcW w:w="2398" w:type="dxa"/>
            <w:noWrap/>
            <w:hideMark/>
          </w:tcPr>
          <w:p w14:paraId="10B150ED" w14:textId="77777777" w:rsidR="00E75570" w:rsidRPr="007D3A17" w:rsidRDefault="00E75570" w:rsidP="00397FEA">
            <w:pPr>
              <w:jc w:val="right"/>
              <w:rPr>
                <w:sz w:val="20"/>
                <w:szCs w:val="20"/>
              </w:rPr>
            </w:pPr>
          </w:p>
        </w:tc>
        <w:tc>
          <w:tcPr>
            <w:tcW w:w="276" w:type="dxa"/>
            <w:noWrap/>
            <w:hideMark/>
          </w:tcPr>
          <w:p w14:paraId="7D7A488B" w14:textId="77777777" w:rsidR="00E75570" w:rsidRPr="007D3A17" w:rsidRDefault="00E75570" w:rsidP="00397FEA">
            <w:pPr>
              <w:rPr>
                <w:sz w:val="20"/>
                <w:szCs w:val="20"/>
              </w:rPr>
            </w:pPr>
            <w:r w:rsidRPr="007D3A17">
              <w:rPr>
                <w:sz w:val="20"/>
                <w:szCs w:val="20"/>
              </w:rPr>
              <w:t> </w:t>
            </w:r>
          </w:p>
        </w:tc>
      </w:tr>
      <w:tr w:rsidR="00E75570" w:rsidRPr="007D3A17" w14:paraId="35D5BDA5" w14:textId="77777777" w:rsidTr="00397FEA">
        <w:trPr>
          <w:trHeight w:val="315"/>
        </w:trPr>
        <w:tc>
          <w:tcPr>
            <w:tcW w:w="377" w:type="dxa"/>
            <w:noWrap/>
            <w:hideMark/>
          </w:tcPr>
          <w:p w14:paraId="00EEA6F3" w14:textId="77777777" w:rsidR="00E75570" w:rsidRPr="007D3A17" w:rsidRDefault="00E75570" w:rsidP="00397FEA">
            <w:pPr>
              <w:rPr>
                <w:sz w:val="20"/>
                <w:szCs w:val="20"/>
              </w:rPr>
            </w:pPr>
            <w:r w:rsidRPr="007D3A17">
              <w:rPr>
                <w:sz w:val="20"/>
                <w:szCs w:val="20"/>
              </w:rPr>
              <w:t> </w:t>
            </w:r>
          </w:p>
        </w:tc>
        <w:tc>
          <w:tcPr>
            <w:tcW w:w="6141" w:type="dxa"/>
            <w:noWrap/>
            <w:hideMark/>
          </w:tcPr>
          <w:p w14:paraId="5E876BFA" w14:textId="77777777" w:rsidR="00E75570" w:rsidRPr="007D3A17" w:rsidRDefault="00E75570" w:rsidP="00397FEA">
            <w:pPr>
              <w:rPr>
                <w:b/>
                <w:bCs/>
                <w:sz w:val="20"/>
                <w:szCs w:val="20"/>
              </w:rPr>
            </w:pPr>
            <w:r w:rsidRPr="007D3A17">
              <w:rPr>
                <w:b/>
                <w:bCs/>
                <w:sz w:val="20"/>
                <w:szCs w:val="20"/>
              </w:rPr>
              <w:t>TAXES OTHER THAN INCOME</w:t>
            </w:r>
          </w:p>
        </w:tc>
        <w:tc>
          <w:tcPr>
            <w:tcW w:w="384" w:type="dxa"/>
            <w:noWrap/>
            <w:hideMark/>
          </w:tcPr>
          <w:p w14:paraId="0C463C67" w14:textId="77777777" w:rsidR="00E75570" w:rsidRPr="007D3A17" w:rsidRDefault="00E75570" w:rsidP="00397FEA">
            <w:pPr>
              <w:rPr>
                <w:b/>
                <w:bCs/>
                <w:sz w:val="20"/>
                <w:szCs w:val="20"/>
              </w:rPr>
            </w:pPr>
          </w:p>
        </w:tc>
        <w:tc>
          <w:tcPr>
            <w:tcW w:w="2398" w:type="dxa"/>
            <w:noWrap/>
            <w:hideMark/>
          </w:tcPr>
          <w:p w14:paraId="7D87ED8B" w14:textId="77777777" w:rsidR="00E75570" w:rsidRPr="007D3A17" w:rsidRDefault="00E75570" w:rsidP="00397FEA">
            <w:pPr>
              <w:jc w:val="right"/>
              <w:rPr>
                <w:sz w:val="20"/>
                <w:szCs w:val="20"/>
              </w:rPr>
            </w:pPr>
          </w:p>
        </w:tc>
        <w:tc>
          <w:tcPr>
            <w:tcW w:w="276" w:type="dxa"/>
            <w:noWrap/>
            <w:hideMark/>
          </w:tcPr>
          <w:p w14:paraId="62B0DB30" w14:textId="77777777" w:rsidR="00E75570" w:rsidRPr="007D3A17" w:rsidRDefault="00E75570" w:rsidP="00397FEA">
            <w:pPr>
              <w:rPr>
                <w:sz w:val="20"/>
                <w:szCs w:val="20"/>
              </w:rPr>
            </w:pPr>
            <w:r w:rsidRPr="007D3A17">
              <w:rPr>
                <w:sz w:val="20"/>
                <w:szCs w:val="20"/>
              </w:rPr>
              <w:t> </w:t>
            </w:r>
          </w:p>
        </w:tc>
      </w:tr>
      <w:tr w:rsidR="00E75570" w:rsidRPr="007D3A17" w14:paraId="242E1216" w14:textId="77777777" w:rsidTr="00397FEA">
        <w:trPr>
          <w:trHeight w:val="315"/>
        </w:trPr>
        <w:tc>
          <w:tcPr>
            <w:tcW w:w="377" w:type="dxa"/>
            <w:noWrap/>
            <w:hideMark/>
          </w:tcPr>
          <w:p w14:paraId="63D92A6C" w14:textId="77777777" w:rsidR="00E75570" w:rsidRPr="007D3A17" w:rsidRDefault="00E75570" w:rsidP="00397FEA">
            <w:pPr>
              <w:rPr>
                <w:sz w:val="20"/>
                <w:szCs w:val="20"/>
              </w:rPr>
            </w:pPr>
            <w:r w:rsidRPr="007D3A17">
              <w:rPr>
                <w:sz w:val="20"/>
                <w:szCs w:val="20"/>
              </w:rPr>
              <w:t>1.</w:t>
            </w:r>
          </w:p>
        </w:tc>
        <w:tc>
          <w:tcPr>
            <w:tcW w:w="6141" w:type="dxa"/>
            <w:noWrap/>
            <w:hideMark/>
          </w:tcPr>
          <w:p w14:paraId="1D3D5604" w14:textId="5B257479" w:rsidR="00E75570" w:rsidRPr="007D3A17" w:rsidRDefault="00E75570" w:rsidP="00D926EA">
            <w:pPr>
              <w:rPr>
                <w:sz w:val="20"/>
                <w:szCs w:val="20"/>
              </w:rPr>
            </w:pPr>
            <w:r w:rsidRPr="007D3A17">
              <w:rPr>
                <w:sz w:val="20"/>
                <w:szCs w:val="20"/>
              </w:rPr>
              <w:t>To reflect appropriate test year RAF</w:t>
            </w:r>
            <w:r w:rsidR="00D926EA" w:rsidRPr="007D3A17">
              <w:rPr>
                <w:sz w:val="20"/>
                <w:szCs w:val="20"/>
              </w:rPr>
              <w:t>’</w:t>
            </w:r>
            <w:r w:rsidRPr="007D3A17">
              <w:rPr>
                <w:sz w:val="20"/>
                <w:szCs w:val="20"/>
              </w:rPr>
              <w:t>s.</w:t>
            </w:r>
          </w:p>
        </w:tc>
        <w:tc>
          <w:tcPr>
            <w:tcW w:w="384" w:type="dxa"/>
            <w:noWrap/>
            <w:hideMark/>
          </w:tcPr>
          <w:p w14:paraId="551996B1" w14:textId="77777777" w:rsidR="00E75570" w:rsidRPr="007D3A17" w:rsidRDefault="00E75570" w:rsidP="00397FEA">
            <w:pPr>
              <w:rPr>
                <w:sz w:val="20"/>
                <w:szCs w:val="20"/>
              </w:rPr>
            </w:pPr>
          </w:p>
        </w:tc>
        <w:tc>
          <w:tcPr>
            <w:tcW w:w="2398" w:type="dxa"/>
            <w:noWrap/>
            <w:hideMark/>
          </w:tcPr>
          <w:p w14:paraId="51B6E9D4" w14:textId="77777777" w:rsidR="00E75570" w:rsidRPr="007D3A17" w:rsidRDefault="00E75570" w:rsidP="00397FEA">
            <w:pPr>
              <w:jc w:val="right"/>
              <w:rPr>
                <w:sz w:val="20"/>
                <w:szCs w:val="20"/>
              </w:rPr>
            </w:pPr>
            <w:r w:rsidRPr="007D3A17">
              <w:rPr>
                <w:sz w:val="20"/>
                <w:szCs w:val="20"/>
              </w:rPr>
              <w:t xml:space="preserve">$250 </w:t>
            </w:r>
          </w:p>
        </w:tc>
        <w:tc>
          <w:tcPr>
            <w:tcW w:w="276" w:type="dxa"/>
            <w:noWrap/>
            <w:hideMark/>
          </w:tcPr>
          <w:p w14:paraId="71354893" w14:textId="77777777" w:rsidR="00E75570" w:rsidRPr="007D3A17" w:rsidRDefault="00E75570" w:rsidP="00397FEA">
            <w:pPr>
              <w:rPr>
                <w:sz w:val="20"/>
                <w:szCs w:val="20"/>
              </w:rPr>
            </w:pPr>
            <w:r w:rsidRPr="007D3A17">
              <w:rPr>
                <w:sz w:val="20"/>
                <w:szCs w:val="20"/>
              </w:rPr>
              <w:t> </w:t>
            </w:r>
          </w:p>
        </w:tc>
      </w:tr>
      <w:tr w:rsidR="00E75570" w:rsidRPr="007D3A17" w14:paraId="5506E42C" w14:textId="77777777" w:rsidTr="00397FEA">
        <w:trPr>
          <w:trHeight w:val="315"/>
        </w:trPr>
        <w:tc>
          <w:tcPr>
            <w:tcW w:w="377" w:type="dxa"/>
            <w:noWrap/>
            <w:hideMark/>
          </w:tcPr>
          <w:p w14:paraId="16789203" w14:textId="77777777" w:rsidR="00E75570" w:rsidRPr="007D3A17" w:rsidRDefault="00E75570" w:rsidP="00397FEA">
            <w:pPr>
              <w:rPr>
                <w:sz w:val="20"/>
                <w:szCs w:val="20"/>
              </w:rPr>
            </w:pPr>
            <w:r w:rsidRPr="007D3A17">
              <w:rPr>
                <w:sz w:val="20"/>
                <w:szCs w:val="20"/>
              </w:rPr>
              <w:t>2.</w:t>
            </w:r>
          </w:p>
        </w:tc>
        <w:tc>
          <w:tcPr>
            <w:tcW w:w="6141" w:type="dxa"/>
            <w:noWrap/>
            <w:hideMark/>
          </w:tcPr>
          <w:p w14:paraId="2A864386" w14:textId="77777777" w:rsidR="00E75570" w:rsidRPr="007D3A17" w:rsidRDefault="00E75570" w:rsidP="00397FEA">
            <w:pPr>
              <w:rPr>
                <w:sz w:val="20"/>
                <w:szCs w:val="20"/>
              </w:rPr>
            </w:pPr>
            <w:r w:rsidRPr="007D3A17">
              <w:rPr>
                <w:sz w:val="20"/>
                <w:szCs w:val="20"/>
              </w:rPr>
              <w:t xml:space="preserve">To reflect pro forma payroll tax increase </w:t>
            </w:r>
            <w:r w:rsidR="0022376A" w:rsidRPr="007D3A17">
              <w:rPr>
                <w:sz w:val="20"/>
                <w:szCs w:val="20"/>
              </w:rPr>
              <w:t>(</w:t>
            </w:r>
            <w:r w:rsidRPr="007D3A17">
              <w:rPr>
                <w:sz w:val="20"/>
                <w:szCs w:val="20"/>
              </w:rPr>
              <w:t>Document No. 05861-2023</w:t>
            </w:r>
            <w:r w:rsidR="0022376A" w:rsidRPr="007D3A17">
              <w:rPr>
                <w:sz w:val="20"/>
                <w:szCs w:val="20"/>
              </w:rPr>
              <w:t>)</w:t>
            </w:r>
            <w:r w:rsidRPr="007D3A17">
              <w:rPr>
                <w:sz w:val="20"/>
                <w:szCs w:val="20"/>
              </w:rPr>
              <w:t>.</w:t>
            </w:r>
          </w:p>
        </w:tc>
        <w:tc>
          <w:tcPr>
            <w:tcW w:w="384" w:type="dxa"/>
            <w:noWrap/>
            <w:hideMark/>
          </w:tcPr>
          <w:p w14:paraId="7BD93BA0" w14:textId="77777777" w:rsidR="00E75570" w:rsidRPr="007D3A17" w:rsidRDefault="00E75570" w:rsidP="00397FEA">
            <w:pPr>
              <w:rPr>
                <w:sz w:val="20"/>
                <w:szCs w:val="20"/>
              </w:rPr>
            </w:pPr>
          </w:p>
        </w:tc>
        <w:tc>
          <w:tcPr>
            <w:tcW w:w="2398" w:type="dxa"/>
            <w:noWrap/>
            <w:hideMark/>
          </w:tcPr>
          <w:p w14:paraId="57D1620F" w14:textId="77777777" w:rsidR="00E75570" w:rsidRPr="007D3A17" w:rsidRDefault="00E75570" w:rsidP="00397FEA">
            <w:pPr>
              <w:jc w:val="right"/>
              <w:rPr>
                <w:sz w:val="20"/>
                <w:szCs w:val="20"/>
                <w:u w:val="single"/>
              </w:rPr>
            </w:pPr>
            <w:r w:rsidRPr="007D3A17">
              <w:rPr>
                <w:sz w:val="20"/>
                <w:szCs w:val="20"/>
                <w:u w:val="single"/>
              </w:rPr>
              <w:t xml:space="preserve">269 </w:t>
            </w:r>
          </w:p>
        </w:tc>
        <w:tc>
          <w:tcPr>
            <w:tcW w:w="276" w:type="dxa"/>
            <w:noWrap/>
            <w:hideMark/>
          </w:tcPr>
          <w:p w14:paraId="16ABB9E3" w14:textId="77777777" w:rsidR="00E75570" w:rsidRPr="007D3A17" w:rsidRDefault="00E75570" w:rsidP="00397FEA">
            <w:pPr>
              <w:rPr>
                <w:sz w:val="20"/>
                <w:szCs w:val="20"/>
              </w:rPr>
            </w:pPr>
            <w:r w:rsidRPr="007D3A17">
              <w:rPr>
                <w:sz w:val="20"/>
                <w:szCs w:val="20"/>
              </w:rPr>
              <w:t> </w:t>
            </w:r>
          </w:p>
        </w:tc>
      </w:tr>
      <w:tr w:rsidR="00E75570" w:rsidRPr="007D3A17" w14:paraId="7EC2E986" w14:textId="77777777" w:rsidTr="00397FEA">
        <w:trPr>
          <w:trHeight w:val="315"/>
        </w:trPr>
        <w:tc>
          <w:tcPr>
            <w:tcW w:w="377" w:type="dxa"/>
            <w:noWrap/>
            <w:hideMark/>
          </w:tcPr>
          <w:p w14:paraId="046C5A5C" w14:textId="77777777" w:rsidR="00E75570" w:rsidRPr="007D3A17" w:rsidRDefault="00E75570" w:rsidP="00397FEA">
            <w:pPr>
              <w:rPr>
                <w:sz w:val="20"/>
                <w:szCs w:val="20"/>
              </w:rPr>
            </w:pPr>
            <w:r w:rsidRPr="007D3A17">
              <w:rPr>
                <w:sz w:val="20"/>
                <w:szCs w:val="20"/>
              </w:rPr>
              <w:t> </w:t>
            </w:r>
          </w:p>
        </w:tc>
        <w:tc>
          <w:tcPr>
            <w:tcW w:w="6141" w:type="dxa"/>
            <w:noWrap/>
            <w:hideMark/>
          </w:tcPr>
          <w:p w14:paraId="4BD31DE3" w14:textId="77777777" w:rsidR="00E75570" w:rsidRPr="007D3A17" w:rsidRDefault="00E75570" w:rsidP="00397FEA">
            <w:pPr>
              <w:rPr>
                <w:sz w:val="20"/>
                <w:szCs w:val="20"/>
              </w:rPr>
            </w:pPr>
            <w:r w:rsidRPr="007D3A17">
              <w:rPr>
                <w:sz w:val="20"/>
                <w:szCs w:val="20"/>
              </w:rPr>
              <w:t xml:space="preserve">   Total</w:t>
            </w:r>
          </w:p>
        </w:tc>
        <w:tc>
          <w:tcPr>
            <w:tcW w:w="384" w:type="dxa"/>
            <w:noWrap/>
            <w:hideMark/>
          </w:tcPr>
          <w:p w14:paraId="7D2E7C95" w14:textId="77777777" w:rsidR="00E75570" w:rsidRPr="007D3A17" w:rsidRDefault="00E75570" w:rsidP="00397FEA">
            <w:pPr>
              <w:rPr>
                <w:sz w:val="20"/>
                <w:szCs w:val="20"/>
              </w:rPr>
            </w:pPr>
          </w:p>
        </w:tc>
        <w:tc>
          <w:tcPr>
            <w:tcW w:w="2398" w:type="dxa"/>
            <w:noWrap/>
            <w:hideMark/>
          </w:tcPr>
          <w:p w14:paraId="7B6E4847" w14:textId="77777777" w:rsidR="00E75570" w:rsidRPr="007D3A17" w:rsidRDefault="00E75570" w:rsidP="00397FEA">
            <w:pPr>
              <w:jc w:val="right"/>
              <w:rPr>
                <w:sz w:val="20"/>
                <w:szCs w:val="20"/>
                <w:u w:val="double"/>
              </w:rPr>
            </w:pPr>
            <w:r w:rsidRPr="007D3A17">
              <w:rPr>
                <w:sz w:val="20"/>
                <w:szCs w:val="20"/>
                <w:u w:val="double"/>
              </w:rPr>
              <w:t xml:space="preserve">$520 </w:t>
            </w:r>
          </w:p>
        </w:tc>
        <w:tc>
          <w:tcPr>
            <w:tcW w:w="276" w:type="dxa"/>
            <w:noWrap/>
            <w:hideMark/>
          </w:tcPr>
          <w:p w14:paraId="50D7B837" w14:textId="77777777" w:rsidR="00E75570" w:rsidRPr="007D3A17" w:rsidRDefault="00E75570" w:rsidP="00397FEA">
            <w:pPr>
              <w:rPr>
                <w:sz w:val="20"/>
                <w:szCs w:val="20"/>
              </w:rPr>
            </w:pPr>
            <w:r w:rsidRPr="007D3A17">
              <w:rPr>
                <w:sz w:val="20"/>
                <w:szCs w:val="20"/>
              </w:rPr>
              <w:t> </w:t>
            </w:r>
          </w:p>
        </w:tc>
      </w:tr>
      <w:tr w:rsidR="00E75570" w:rsidRPr="007D3A17" w14:paraId="0A43B585" w14:textId="77777777" w:rsidTr="00397FEA">
        <w:trPr>
          <w:trHeight w:val="315"/>
        </w:trPr>
        <w:tc>
          <w:tcPr>
            <w:tcW w:w="377" w:type="dxa"/>
            <w:noWrap/>
            <w:hideMark/>
          </w:tcPr>
          <w:p w14:paraId="1685A7D4" w14:textId="77777777" w:rsidR="00E75570" w:rsidRPr="007D3A17" w:rsidRDefault="00E75570" w:rsidP="00397FEA">
            <w:pPr>
              <w:rPr>
                <w:sz w:val="20"/>
                <w:szCs w:val="20"/>
              </w:rPr>
            </w:pPr>
            <w:r w:rsidRPr="007D3A17">
              <w:rPr>
                <w:sz w:val="20"/>
                <w:szCs w:val="20"/>
              </w:rPr>
              <w:t> </w:t>
            </w:r>
          </w:p>
        </w:tc>
        <w:tc>
          <w:tcPr>
            <w:tcW w:w="6141" w:type="dxa"/>
            <w:noWrap/>
            <w:hideMark/>
          </w:tcPr>
          <w:p w14:paraId="20842418" w14:textId="77777777" w:rsidR="00E75570" w:rsidRPr="007D3A17" w:rsidRDefault="00E75570" w:rsidP="00397FEA">
            <w:pPr>
              <w:rPr>
                <w:sz w:val="20"/>
                <w:szCs w:val="20"/>
              </w:rPr>
            </w:pPr>
          </w:p>
        </w:tc>
        <w:tc>
          <w:tcPr>
            <w:tcW w:w="384" w:type="dxa"/>
            <w:noWrap/>
            <w:hideMark/>
          </w:tcPr>
          <w:p w14:paraId="0869696A" w14:textId="77777777" w:rsidR="00E75570" w:rsidRPr="007D3A17" w:rsidRDefault="00E75570" w:rsidP="00397FEA">
            <w:pPr>
              <w:rPr>
                <w:sz w:val="20"/>
                <w:szCs w:val="20"/>
              </w:rPr>
            </w:pPr>
          </w:p>
        </w:tc>
        <w:tc>
          <w:tcPr>
            <w:tcW w:w="2398" w:type="dxa"/>
            <w:noWrap/>
            <w:hideMark/>
          </w:tcPr>
          <w:p w14:paraId="4EFDBFEE" w14:textId="77777777" w:rsidR="00E75570" w:rsidRPr="007D3A17" w:rsidRDefault="00E75570" w:rsidP="00397FEA">
            <w:pPr>
              <w:jc w:val="right"/>
              <w:rPr>
                <w:sz w:val="20"/>
                <w:szCs w:val="20"/>
              </w:rPr>
            </w:pPr>
          </w:p>
        </w:tc>
        <w:tc>
          <w:tcPr>
            <w:tcW w:w="276" w:type="dxa"/>
            <w:noWrap/>
            <w:hideMark/>
          </w:tcPr>
          <w:p w14:paraId="77B8DEAE" w14:textId="77777777" w:rsidR="00E75570" w:rsidRPr="007D3A17" w:rsidRDefault="00E75570" w:rsidP="00397FEA">
            <w:pPr>
              <w:rPr>
                <w:sz w:val="20"/>
                <w:szCs w:val="20"/>
              </w:rPr>
            </w:pPr>
            <w:r w:rsidRPr="007D3A17">
              <w:rPr>
                <w:sz w:val="20"/>
                <w:szCs w:val="20"/>
              </w:rPr>
              <w:t> </w:t>
            </w:r>
          </w:p>
        </w:tc>
      </w:tr>
      <w:tr w:rsidR="00E75570" w:rsidRPr="007D3A17" w14:paraId="47577E79" w14:textId="77777777" w:rsidTr="00397FEA">
        <w:trPr>
          <w:trHeight w:val="315"/>
        </w:trPr>
        <w:tc>
          <w:tcPr>
            <w:tcW w:w="377" w:type="dxa"/>
            <w:noWrap/>
            <w:hideMark/>
          </w:tcPr>
          <w:p w14:paraId="62976FFA" w14:textId="77777777" w:rsidR="00E75570" w:rsidRPr="007D3A17" w:rsidRDefault="00E75570" w:rsidP="00397FEA">
            <w:pPr>
              <w:rPr>
                <w:sz w:val="20"/>
                <w:szCs w:val="20"/>
              </w:rPr>
            </w:pPr>
            <w:r w:rsidRPr="007D3A17">
              <w:rPr>
                <w:sz w:val="20"/>
                <w:szCs w:val="20"/>
              </w:rPr>
              <w:t> </w:t>
            </w:r>
          </w:p>
        </w:tc>
        <w:tc>
          <w:tcPr>
            <w:tcW w:w="6141" w:type="dxa"/>
            <w:noWrap/>
            <w:hideMark/>
          </w:tcPr>
          <w:p w14:paraId="66AFC0A8" w14:textId="77777777" w:rsidR="00E75570" w:rsidRPr="007D3A17" w:rsidRDefault="00E75570" w:rsidP="00397FEA">
            <w:pPr>
              <w:rPr>
                <w:b/>
                <w:bCs/>
                <w:sz w:val="20"/>
                <w:szCs w:val="20"/>
              </w:rPr>
            </w:pPr>
            <w:r w:rsidRPr="007D3A17">
              <w:rPr>
                <w:b/>
                <w:bCs/>
                <w:sz w:val="20"/>
                <w:szCs w:val="20"/>
              </w:rPr>
              <w:t>TOTAL OPERATING EXPENSE ADJUSTMENTS</w:t>
            </w:r>
          </w:p>
        </w:tc>
        <w:tc>
          <w:tcPr>
            <w:tcW w:w="384" w:type="dxa"/>
            <w:noWrap/>
            <w:hideMark/>
          </w:tcPr>
          <w:p w14:paraId="7F7ECA04" w14:textId="77777777" w:rsidR="00E75570" w:rsidRPr="007D3A17" w:rsidRDefault="00E75570" w:rsidP="00397FEA">
            <w:pPr>
              <w:rPr>
                <w:b/>
                <w:bCs/>
                <w:sz w:val="20"/>
                <w:szCs w:val="20"/>
              </w:rPr>
            </w:pPr>
          </w:p>
        </w:tc>
        <w:tc>
          <w:tcPr>
            <w:tcW w:w="2398" w:type="dxa"/>
            <w:noWrap/>
            <w:hideMark/>
          </w:tcPr>
          <w:p w14:paraId="3E18E541" w14:textId="77777777" w:rsidR="00E75570" w:rsidRPr="007D3A17" w:rsidRDefault="00E75570" w:rsidP="00397FEA">
            <w:pPr>
              <w:jc w:val="right"/>
              <w:rPr>
                <w:sz w:val="20"/>
                <w:szCs w:val="20"/>
                <w:u w:val="double"/>
              </w:rPr>
            </w:pPr>
            <w:r w:rsidRPr="007D3A17">
              <w:rPr>
                <w:sz w:val="20"/>
                <w:szCs w:val="20"/>
                <w:u w:val="double"/>
              </w:rPr>
              <w:t>($1,481)</w:t>
            </w:r>
          </w:p>
        </w:tc>
        <w:tc>
          <w:tcPr>
            <w:tcW w:w="276" w:type="dxa"/>
            <w:noWrap/>
            <w:hideMark/>
          </w:tcPr>
          <w:p w14:paraId="5C1FB45F" w14:textId="77777777" w:rsidR="00E75570" w:rsidRPr="007D3A17" w:rsidRDefault="00E75570" w:rsidP="00397FEA">
            <w:pPr>
              <w:rPr>
                <w:sz w:val="20"/>
                <w:szCs w:val="20"/>
              </w:rPr>
            </w:pPr>
            <w:r w:rsidRPr="007D3A17">
              <w:rPr>
                <w:sz w:val="20"/>
                <w:szCs w:val="20"/>
              </w:rPr>
              <w:t> </w:t>
            </w:r>
          </w:p>
        </w:tc>
      </w:tr>
      <w:tr w:rsidR="00E75570" w:rsidRPr="007D3A17" w14:paraId="2F6F5FF7" w14:textId="77777777" w:rsidTr="00397FEA">
        <w:trPr>
          <w:trHeight w:val="330"/>
        </w:trPr>
        <w:tc>
          <w:tcPr>
            <w:tcW w:w="377" w:type="dxa"/>
            <w:noWrap/>
            <w:hideMark/>
          </w:tcPr>
          <w:p w14:paraId="029BB942" w14:textId="77777777" w:rsidR="00E75570" w:rsidRPr="007D3A17" w:rsidRDefault="00E75570" w:rsidP="00397FEA">
            <w:pPr>
              <w:rPr>
                <w:sz w:val="20"/>
                <w:szCs w:val="20"/>
              </w:rPr>
            </w:pPr>
            <w:r w:rsidRPr="007D3A17">
              <w:rPr>
                <w:sz w:val="20"/>
                <w:szCs w:val="20"/>
              </w:rPr>
              <w:t> </w:t>
            </w:r>
          </w:p>
        </w:tc>
        <w:tc>
          <w:tcPr>
            <w:tcW w:w="6141" w:type="dxa"/>
            <w:noWrap/>
            <w:hideMark/>
          </w:tcPr>
          <w:p w14:paraId="2B1ECF87" w14:textId="77777777" w:rsidR="00E75570" w:rsidRPr="007D3A17" w:rsidRDefault="00E75570" w:rsidP="00397FEA">
            <w:pPr>
              <w:rPr>
                <w:sz w:val="20"/>
                <w:szCs w:val="20"/>
              </w:rPr>
            </w:pPr>
            <w:r w:rsidRPr="007D3A17">
              <w:rPr>
                <w:sz w:val="20"/>
                <w:szCs w:val="20"/>
              </w:rPr>
              <w:t> </w:t>
            </w:r>
          </w:p>
        </w:tc>
        <w:tc>
          <w:tcPr>
            <w:tcW w:w="384" w:type="dxa"/>
            <w:noWrap/>
            <w:hideMark/>
          </w:tcPr>
          <w:p w14:paraId="580C2A83" w14:textId="77777777" w:rsidR="00E75570" w:rsidRPr="007D3A17" w:rsidRDefault="00E75570" w:rsidP="00397FEA">
            <w:pPr>
              <w:rPr>
                <w:sz w:val="20"/>
                <w:szCs w:val="20"/>
              </w:rPr>
            </w:pPr>
            <w:r w:rsidRPr="007D3A17">
              <w:rPr>
                <w:sz w:val="20"/>
                <w:szCs w:val="20"/>
              </w:rPr>
              <w:t> </w:t>
            </w:r>
          </w:p>
        </w:tc>
        <w:tc>
          <w:tcPr>
            <w:tcW w:w="2398" w:type="dxa"/>
            <w:noWrap/>
            <w:hideMark/>
          </w:tcPr>
          <w:p w14:paraId="65C7C478" w14:textId="77777777" w:rsidR="00E75570" w:rsidRPr="007D3A17" w:rsidRDefault="00E75570" w:rsidP="00397FEA">
            <w:pPr>
              <w:rPr>
                <w:sz w:val="20"/>
                <w:szCs w:val="20"/>
              </w:rPr>
            </w:pPr>
            <w:r w:rsidRPr="007D3A17">
              <w:rPr>
                <w:sz w:val="20"/>
                <w:szCs w:val="20"/>
              </w:rPr>
              <w:t> </w:t>
            </w:r>
          </w:p>
        </w:tc>
        <w:tc>
          <w:tcPr>
            <w:tcW w:w="276" w:type="dxa"/>
            <w:noWrap/>
            <w:hideMark/>
          </w:tcPr>
          <w:p w14:paraId="3BC92A7A" w14:textId="77777777" w:rsidR="00E75570" w:rsidRPr="007D3A17" w:rsidRDefault="00E75570" w:rsidP="00397FEA">
            <w:pPr>
              <w:rPr>
                <w:sz w:val="20"/>
                <w:szCs w:val="20"/>
              </w:rPr>
            </w:pPr>
            <w:r w:rsidRPr="007D3A17">
              <w:rPr>
                <w:sz w:val="20"/>
                <w:szCs w:val="20"/>
              </w:rPr>
              <w:t> </w:t>
            </w:r>
          </w:p>
        </w:tc>
      </w:tr>
    </w:tbl>
    <w:p w14:paraId="5EC151CF" w14:textId="77777777" w:rsidR="00E75570" w:rsidRPr="007D3A17" w:rsidRDefault="00E75570" w:rsidP="0064024C">
      <w:pPr>
        <w:pStyle w:val="BodyText"/>
        <w:sectPr w:rsidR="00E75570" w:rsidRPr="007D3A17" w:rsidSect="00E75570">
          <w:headerReference w:type="default" r:id="rId20"/>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09"/>
        <w:gridCol w:w="984"/>
        <w:gridCol w:w="4516"/>
        <w:gridCol w:w="1222"/>
        <w:gridCol w:w="1222"/>
        <w:gridCol w:w="1017"/>
        <w:gridCol w:w="306"/>
      </w:tblGrid>
      <w:tr w:rsidR="00E75570" w:rsidRPr="007D3A17" w14:paraId="17D8179A" w14:textId="77777777" w:rsidTr="009B20D4">
        <w:trPr>
          <w:trHeight w:hRule="exact" w:val="288"/>
        </w:trPr>
        <w:tc>
          <w:tcPr>
            <w:tcW w:w="161" w:type="pct"/>
            <w:noWrap/>
            <w:hideMark/>
          </w:tcPr>
          <w:p w14:paraId="396C4C30" w14:textId="77777777" w:rsidR="00E75570" w:rsidRPr="007D3A17" w:rsidRDefault="00E75570" w:rsidP="00397FEA">
            <w:pPr>
              <w:rPr>
                <w:sz w:val="20"/>
                <w:szCs w:val="20"/>
              </w:rPr>
            </w:pPr>
            <w:r w:rsidRPr="007D3A17">
              <w:rPr>
                <w:sz w:val="20"/>
                <w:szCs w:val="20"/>
              </w:rPr>
              <w:t> </w:t>
            </w:r>
          </w:p>
        </w:tc>
        <w:tc>
          <w:tcPr>
            <w:tcW w:w="2872" w:type="pct"/>
            <w:gridSpan w:val="2"/>
            <w:noWrap/>
            <w:hideMark/>
          </w:tcPr>
          <w:p w14:paraId="0AB3AD0D" w14:textId="77777777" w:rsidR="00E75570" w:rsidRPr="007D3A17" w:rsidRDefault="00681D49" w:rsidP="00681D49">
            <w:pPr>
              <w:rPr>
                <w:b/>
                <w:bCs/>
                <w:sz w:val="20"/>
                <w:szCs w:val="20"/>
              </w:rPr>
            </w:pPr>
            <w:r w:rsidRPr="007D3A17">
              <w:fldChar w:fldCharType="begin"/>
            </w:r>
            <w:r w:rsidRPr="007D3A17">
              <w:instrText xml:space="preserve"> TC "</w:instrText>
            </w:r>
            <w:bookmarkStart w:id="38" w:name="_Toc160544422"/>
            <w:r w:rsidRPr="007D3A17">
              <w:tab/>
              <w:instrText>Schedule No. 3-C Analysis of Water O&amp;M Expense</w:instrText>
            </w:r>
            <w:bookmarkEnd w:id="38"/>
            <w:r w:rsidRPr="007D3A17">
              <w:instrText xml:space="preserve">" \l 1 </w:instrText>
            </w:r>
            <w:r w:rsidRPr="007D3A17">
              <w:fldChar w:fldCharType="end"/>
            </w:r>
            <w:r w:rsidR="00E75570" w:rsidRPr="007D3A17">
              <w:rPr>
                <w:b/>
                <w:bCs/>
                <w:sz w:val="20"/>
                <w:szCs w:val="20"/>
              </w:rPr>
              <w:t>PINECREST UTILITIES, LLC</w:t>
            </w:r>
          </w:p>
        </w:tc>
        <w:tc>
          <w:tcPr>
            <w:tcW w:w="1807" w:type="pct"/>
            <w:gridSpan w:val="3"/>
            <w:noWrap/>
            <w:hideMark/>
          </w:tcPr>
          <w:p w14:paraId="2A027682" w14:textId="77777777" w:rsidR="00E75570" w:rsidRPr="007D3A17" w:rsidRDefault="00E75570" w:rsidP="00397FEA">
            <w:pPr>
              <w:jc w:val="right"/>
              <w:rPr>
                <w:b/>
                <w:bCs/>
                <w:sz w:val="20"/>
                <w:szCs w:val="20"/>
              </w:rPr>
            </w:pPr>
            <w:r w:rsidRPr="007D3A17">
              <w:rPr>
                <w:b/>
                <w:bCs/>
                <w:sz w:val="20"/>
                <w:szCs w:val="20"/>
              </w:rPr>
              <w:t>SCHEDULE NO. 3-C</w:t>
            </w:r>
          </w:p>
        </w:tc>
        <w:tc>
          <w:tcPr>
            <w:tcW w:w="161" w:type="pct"/>
            <w:noWrap/>
            <w:hideMark/>
          </w:tcPr>
          <w:p w14:paraId="3B892834" w14:textId="77777777" w:rsidR="00E75570" w:rsidRPr="007D3A17" w:rsidRDefault="00E75570" w:rsidP="00397FEA">
            <w:pPr>
              <w:rPr>
                <w:sz w:val="20"/>
                <w:szCs w:val="20"/>
              </w:rPr>
            </w:pPr>
            <w:r w:rsidRPr="007D3A17">
              <w:rPr>
                <w:sz w:val="20"/>
                <w:szCs w:val="20"/>
              </w:rPr>
              <w:t> </w:t>
            </w:r>
          </w:p>
        </w:tc>
      </w:tr>
      <w:tr w:rsidR="00E75570" w:rsidRPr="007D3A17" w14:paraId="52CAFE82" w14:textId="77777777" w:rsidTr="009B20D4">
        <w:trPr>
          <w:trHeight w:hRule="exact" w:val="288"/>
        </w:trPr>
        <w:tc>
          <w:tcPr>
            <w:tcW w:w="161" w:type="pct"/>
            <w:tcBorders>
              <w:bottom w:val="nil"/>
            </w:tcBorders>
            <w:noWrap/>
            <w:hideMark/>
          </w:tcPr>
          <w:p w14:paraId="580E3813" w14:textId="77777777" w:rsidR="00E75570" w:rsidRPr="007D3A17" w:rsidRDefault="00E75570" w:rsidP="00397FEA">
            <w:pPr>
              <w:rPr>
                <w:sz w:val="20"/>
                <w:szCs w:val="20"/>
              </w:rPr>
            </w:pPr>
            <w:r w:rsidRPr="007D3A17">
              <w:rPr>
                <w:sz w:val="20"/>
                <w:szCs w:val="20"/>
              </w:rPr>
              <w:t> </w:t>
            </w:r>
          </w:p>
        </w:tc>
        <w:tc>
          <w:tcPr>
            <w:tcW w:w="2872" w:type="pct"/>
            <w:gridSpan w:val="2"/>
            <w:tcBorders>
              <w:bottom w:val="nil"/>
            </w:tcBorders>
            <w:noWrap/>
            <w:hideMark/>
          </w:tcPr>
          <w:p w14:paraId="348A1588" w14:textId="77777777" w:rsidR="00E75570" w:rsidRPr="007D3A17" w:rsidRDefault="00E75570" w:rsidP="00397FEA">
            <w:pPr>
              <w:rPr>
                <w:b/>
                <w:bCs/>
                <w:sz w:val="20"/>
                <w:szCs w:val="20"/>
              </w:rPr>
            </w:pPr>
            <w:r w:rsidRPr="007D3A17">
              <w:rPr>
                <w:b/>
                <w:bCs/>
                <w:sz w:val="20"/>
                <w:szCs w:val="20"/>
              </w:rPr>
              <w:t>TEST YEAR ENDED 12/31/2022</w:t>
            </w:r>
          </w:p>
        </w:tc>
        <w:tc>
          <w:tcPr>
            <w:tcW w:w="1807" w:type="pct"/>
            <w:gridSpan w:val="3"/>
            <w:tcBorders>
              <w:bottom w:val="nil"/>
            </w:tcBorders>
            <w:noWrap/>
            <w:hideMark/>
          </w:tcPr>
          <w:p w14:paraId="3068DA13" w14:textId="77777777" w:rsidR="00E75570" w:rsidRPr="007D3A17" w:rsidRDefault="00E75570" w:rsidP="00397FEA">
            <w:pPr>
              <w:jc w:val="right"/>
              <w:rPr>
                <w:b/>
                <w:bCs/>
                <w:sz w:val="20"/>
                <w:szCs w:val="20"/>
              </w:rPr>
            </w:pPr>
            <w:r w:rsidRPr="007D3A17">
              <w:rPr>
                <w:b/>
                <w:bCs/>
                <w:sz w:val="20"/>
                <w:szCs w:val="20"/>
              </w:rPr>
              <w:t>DOCKET NO. 20230071-WU</w:t>
            </w:r>
          </w:p>
        </w:tc>
        <w:tc>
          <w:tcPr>
            <w:tcW w:w="161" w:type="pct"/>
            <w:tcBorders>
              <w:bottom w:val="nil"/>
            </w:tcBorders>
            <w:noWrap/>
            <w:hideMark/>
          </w:tcPr>
          <w:p w14:paraId="4182D24F" w14:textId="77777777" w:rsidR="00E75570" w:rsidRPr="007D3A17" w:rsidRDefault="00E75570" w:rsidP="00397FEA">
            <w:pPr>
              <w:rPr>
                <w:sz w:val="20"/>
                <w:szCs w:val="20"/>
              </w:rPr>
            </w:pPr>
            <w:r w:rsidRPr="007D3A17">
              <w:rPr>
                <w:sz w:val="20"/>
                <w:szCs w:val="20"/>
              </w:rPr>
              <w:t> </w:t>
            </w:r>
          </w:p>
        </w:tc>
      </w:tr>
      <w:tr w:rsidR="00E75570" w:rsidRPr="007D3A17" w14:paraId="31261DA7" w14:textId="77777777" w:rsidTr="009B20D4">
        <w:trPr>
          <w:trHeight w:hRule="exact" w:val="288"/>
        </w:trPr>
        <w:tc>
          <w:tcPr>
            <w:tcW w:w="161" w:type="pct"/>
            <w:tcBorders>
              <w:top w:val="nil"/>
              <w:bottom w:val="single" w:sz="4" w:space="0" w:color="auto"/>
            </w:tcBorders>
            <w:noWrap/>
            <w:hideMark/>
          </w:tcPr>
          <w:p w14:paraId="5092AAF3" w14:textId="77777777" w:rsidR="00E75570" w:rsidRPr="007D3A17" w:rsidRDefault="00E75570" w:rsidP="00397FEA">
            <w:pPr>
              <w:rPr>
                <w:sz w:val="20"/>
                <w:szCs w:val="20"/>
              </w:rPr>
            </w:pPr>
            <w:r w:rsidRPr="007D3A17">
              <w:rPr>
                <w:sz w:val="20"/>
                <w:szCs w:val="20"/>
              </w:rPr>
              <w:t> </w:t>
            </w:r>
          </w:p>
        </w:tc>
        <w:tc>
          <w:tcPr>
            <w:tcW w:w="2872" w:type="pct"/>
            <w:gridSpan w:val="2"/>
            <w:tcBorders>
              <w:top w:val="nil"/>
              <w:bottom w:val="single" w:sz="4" w:space="0" w:color="auto"/>
            </w:tcBorders>
            <w:noWrap/>
            <w:hideMark/>
          </w:tcPr>
          <w:p w14:paraId="25B5116F" w14:textId="77777777" w:rsidR="00E75570" w:rsidRPr="007D3A17" w:rsidRDefault="00E75570" w:rsidP="00397FEA">
            <w:pPr>
              <w:rPr>
                <w:b/>
                <w:bCs/>
                <w:sz w:val="20"/>
                <w:szCs w:val="20"/>
              </w:rPr>
            </w:pPr>
            <w:r w:rsidRPr="007D3A17">
              <w:rPr>
                <w:b/>
                <w:bCs/>
                <w:sz w:val="20"/>
                <w:szCs w:val="20"/>
              </w:rPr>
              <w:t>ANALYSIS OF WATER O&amp;M EXPENSE</w:t>
            </w:r>
          </w:p>
        </w:tc>
        <w:tc>
          <w:tcPr>
            <w:tcW w:w="638" w:type="pct"/>
            <w:tcBorders>
              <w:top w:val="nil"/>
              <w:bottom w:val="single" w:sz="4" w:space="0" w:color="auto"/>
            </w:tcBorders>
            <w:noWrap/>
            <w:hideMark/>
          </w:tcPr>
          <w:p w14:paraId="2E6A8B0B" w14:textId="77777777" w:rsidR="00E75570" w:rsidRPr="007D3A17" w:rsidRDefault="00E75570" w:rsidP="00397FEA">
            <w:pPr>
              <w:rPr>
                <w:b/>
                <w:bCs/>
                <w:sz w:val="20"/>
                <w:szCs w:val="20"/>
              </w:rPr>
            </w:pPr>
            <w:r w:rsidRPr="007D3A17">
              <w:rPr>
                <w:b/>
                <w:bCs/>
                <w:sz w:val="20"/>
                <w:szCs w:val="20"/>
              </w:rPr>
              <w:t> </w:t>
            </w:r>
          </w:p>
        </w:tc>
        <w:tc>
          <w:tcPr>
            <w:tcW w:w="638" w:type="pct"/>
            <w:tcBorders>
              <w:top w:val="nil"/>
              <w:bottom w:val="single" w:sz="4" w:space="0" w:color="auto"/>
            </w:tcBorders>
            <w:noWrap/>
            <w:hideMark/>
          </w:tcPr>
          <w:p w14:paraId="4864F5EB" w14:textId="77777777" w:rsidR="00E75570" w:rsidRPr="007D3A17" w:rsidRDefault="00E75570" w:rsidP="00397FEA">
            <w:pPr>
              <w:rPr>
                <w:b/>
                <w:bCs/>
                <w:sz w:val="20"/>
                <w:szCs w:val="20"/>
              </w:rPr>
            </w:pPr>
            <w:r w:rsidRPr="007D3A17">
              <w:rPr>
                <w:b/>
                <w:bCs/>
                <w:sz w:val="20"/>
                <w:szCs w:val="20"/>
              </w:rPr>
              <w:t> </w:t>
            </w:r>
          </w:p>
        </w:tc>
        <w:tc>
          <w:tcPr>
            <w:tcW w:w="530" w:type="pct"/>
            <w:tcBorders>
              <w:top w:val="nil"/>
              <w:bottom w:val="single" w:sz="4" w:space="0" w:color="auto"/>
            </w:tcBorders>
            <w:noWrap/>
            <w:hideMark/>
          </w:tcPr>
          <w:p w14:paraId="643B18CD" w14:textId="77777777" w:rsidR="00E75570" w:rsidRPr="007D3A17" w:rsidRDefault="00E75570" w:rsidP="00397FEA">
            <w:pPr>
              <w:rPr>
                <w:b/>
                <w:bCs/>
                <w:sz w:val="20"/>
                <w:szCs w:val="20"/>
              </w:rPr>
            </w:pPr>
            <w:r w:rsidRPr="007D3A17">
              <w:rPr>
                <w:b/>
                <w:bCs/>
                <w:sz w:val="20"/>
                <w:szCs w:val="20"/>
              </w:rPr>
              <w:t> </w:t>
            </w:r>
          </w:p>
        </w:tc>
        <w:tc>
          <w:tcPr>
            <w:tcW w:w="161" w:type="pct"/>
            <w:tcBorders>
              <w:top w:val="nil"/>
              <w:bottom w:val="single" w:sz="4" w:space="0" w:color="auto"/>
            </w:tcBorders>
            <w:noWrap/>
            <w:hideMark/>
          </w:tcPr>
          <w:p w14:paraId="4A3367E8" w14:textId="77777777" w:rsidR="00E75570" w:rsidRPr="007D3A17" w:rsidRDefault="00E75570" w:rsidP="00397FEA">
            <w:pPr>
              <w:rPr>
                <w:sz w:val="20"/>
                <w:szCs w:val="20"/>
              </w:rPr>
            </w:pPr>
            <w:r w:rsidRPr="007D3A17">
              <w:rPr>
                <w:sz w:val="20"/>
                <w:szCs w:val="20"/>
              </w:rPr>
              <w:t> </w:t>
            </w:r>
          </w:p>
        </w:tc>
      </w:tr>
      <w:tr w:rsidR="00E75570" w:rsidRPr="007D3A17" w14:paraId="3A9048B3" w14:textId="77777777" w:rsidTr="009B20D4">
        <w:trPr>
          <w:trHeight w:hRule="exact" w:val="288"/>
        </w:trPr>
        <w:tc>
          <w:tcPr>
            <w:tcW w:w="161" w:type="pct"/>
            <w:tcBorders>
              <w:top w:val="single" w:sz="4" w:space="0" w:color="auto"/>
            </w:tcBorders>
            <w:noWrap/>
            <w:hideMark/>
          </w:tcPr>
          <w:p w14:paraId="1E4C5880" w14:textId="77777777" w:rsidR="00E75570" w:rsidRPr="007D3A17" w:rsidRDefault="00E75570" w:rsidP="00397FEA">
            <w:pPr>
              <w:rPr>
                <w:sz w:val="20"/>
                <w:szCs w:val="20"/>
              </w:rPr>
            </w:pPr>
            <w:r w:rsidRPr="007D3A17">
              <w:rPr>
                <w:sz w:val="20"/>
                <w:szCs w:val="20"/>
              </w:rPr>
              <w:t> </w:t>
            </w:r>
          </w:p>
        </w:tc>
        <w:tc>
          <w:tcPr>
            <w:tcW w:w="514" w:type="pct"/>
            <w:tcBorders>
              <w:top w:val="single" w:sz="4" w:space="0" w:color="auto"/>
            </w:tcBorders>
            <w:noWrap/>
            <w:hideMark/>
          </w:tcPr>
          <w:p w14:paraId="71EBEF41" w14:textId="77777777" w:rsidR="00E75570" w:rsidRPr="007D3A17" w:rsidRDefault="00E75570" w:rsidP="00397FEA">
            <w:pPr>
              <w:rPr>
                <w:b/>
                <w:bCs/>
                <w:sz w:val="20"/>
                <w:szCs w:val="20"/>
              </w:rPr>
            </w:pPr>
            <w:r w:rsidRPr="007D3A17">
              <w:rPr>
                <w:b/>
                <w:bCs/>
                <w:sz w:val="20"/>
                <w:szCs w:val="20"/>
              </w:rPr>
              <w:t> </w:t>
            </w:r>
          </w:p>
        </w:tc>
        <w:tc>
          <w:tcPr>
            <w:tcW w:w="2358" w:type="pct"/>
            <w:tcBorders>
              <w:top w:val="single" w:sz="4" w:space="0" w:color="auto"/>
            </w:tcBorders>
            <w:noWrap/>
            <w:hideMark/>
          </w:tcPr>
          <w:p w14:paraId="034678C5" w14:textId="77777777" w:rsidR="00E75570" w:rsidRPr="007D3A17" w:rsidRDefault="00E75570" w:rsidP="00397FEA">
            <w:pPr>
              <w:rPr>
                <w:b/>
                <w:bCs/>
                <w:sz w:val="20"/>
                <w:szCs w:val="20"/>
              </w:rPr>
            </w:pPr>
            <w:r w:rsidRPr="007D3A17">
              <w:rPr>
                <w:b/>
                <w:bCs/>
                <w:sz w:val="20"/>
                <w:szCs w:val="20"/>
              </w:rPr>
              <w:t> </w:t>
            </w:r>
          </w:p>
        </w:tc>
        <w:tc>
          <w:tcPr>
            <w:tcW w:w="638" w:type="pct"/>
            <w:tcBorders>
              <w:top w:val="single" w:sz="4" w:space="0" w:color="auto"/>
            </w:tcBorders>
            <w:noWrap/>
            <w:hideMark/>
          </w:tcPr>
          <w:p w14:paraId="4193BD43" w14:textId="77777777" w:rsidR="00E75570" w:rsidRPr="007D3A17" w:rsidRDefault="00E75570" w:rsidP="00397FEA">
            <w:pPr>
              <w:jc w:val="center"/>
              <w:rPr>
                <w:b/>
                <w:bCs/>
                <w:sz w:val="20"/>
                <w:szCs w:val="20"/>
              </w:rPr>
            </w:pPr>
            <w:r w:rsidRPr="007D3A17">
              <w:rPr>
                <w:b/>
                <w:bCs/>
                <w:sz w:val="20"/>
                <w:szCs w:val="20"/>
              </w:rPr>
              <w:t>TOTAL</w:t>
            </w:r>
          </w:p>
        </w:tc>
        <w:tc>
          <w:tcPr>
            <w:tcW w:w="638" w:type="pct"/>
            <w:tcBorders>
              <w:top w:val="single" w:sz="4" w:space="0" w:color="auto"/>
            </w:tcBorders>
            <w:noWrap/>
            <w:hideMark/>
          </w:tcPr>
          <w:p w14:paraId="5BD086D0" w14:textId="77777777" w:rsidR="00E75570" w:rsidRPr="007D3A17" w:rsidRDefault="00E75570" w:rsidP="00397FEA">
            <w:pPr>
              <w:jc w:val="center"/>
              <w:rPr>
                <w:b/>
                <w:bCs/>
                <w:sz w:val="20"/>
                <w:szCs w:val="20"/>
              </w:rPr>
            </w:pPr>
            <w:r w:rsidRPr="007D3A17">
              <w:rPr>
                <w:b/>
                <w:bCs/>
                <w:sz w:val="20"/>
                <w:szCs w:val="20"/>
              </w:rPr>
              <w:t>STAFF</w:t>
            </w:r>
          </w:p>
        </w:tc>
        <w:tc>
          <w:tcPr>
            <w:tcW w:w="530" w:type="pct"/>
            <w:tcBorders>
              <w:top w:val="single" w:sz="4" w:space="0" w:color="auto"/>
            </w:tcBorders>
            <w:noWrap/>
            <w:hideMark/>
          </w:tcPr>
          <w:p w14:paraId="69D0B160" w14:textId="77777777" w:rsidR="00E75570" w:rsidRPr="007D3A17" w:rsidRDefault="00E75570" w:rsidP="00397FEA">
            <w:pPr>
              <w:jc w:val="center"/>
              <w:rPr>
                <w:b/>
                <w:bCs/>
                <w:sz w:val="20"/>
                <w:szCs w:val="20"/>
              </w:rPr>
            </w:pPr>
            <w:r w:rsidRPr="007D3A17">
              <w:rPr>
                <w:b/>
                <w:bCs/>
                <w:sz w:val="20"/>
                <w:szCs w:val="20"/>
              </w:rPr>
              <w:t>TOTAL</w:t>
            </w:r>
          </w:p>
        </w:tc>
        <w:tc>
          <w:tcPr>
            <w:tcW w:w="161" w:type="pct"/>
            <w:tcBorders>
              <w:top w:val="single" w:sz="4" w:space="0" w:color="auto"/>
            </w:tcBorders>
            <w:noWrap/>
            <w:hideMark/>
          </w:tcPr>
          <w:p w14:paraId="0631AB96" w14:textId="77777777" w:rsidR="00E75570" w:rsidRPr="007D3A17" w:rsidRDefault="00E75570" w:rsidP="00397FEA">
            <w:pPr>
              <w:rPr>
                <w:sz w:val="20"/>
                <w:szCs w:val="20"/>
              </w:rPr>
            </w:pPr>
            <w:r w:rsidRPr="007D3A17">
              <w:rPr>
                <w:sz w:val="20"/>
                <w:szCs w:val="20"/>
              </w:rPr>
              <w:t> </w:t>
            </w:r>
          </w:p>
        </w:tc>
      </w:tr>
      <w:tr w:rsidR="00E75570" w:rsidRPr="007D3A17" w14:paraId="614541EA" w14:textId="77777777" w:rsidTr="009B20D4">
        <w:trPr>
          <w:trHeight w:hRule="exact" w:val="288"/>
        </w:trPr>
        <w:tc>
          <w:tcPr>
            <w:tcW w:w="161" w:type="pct"/>
            <w:tcBorders>
              <w:bottom w:val="nil"/>
            </w:tcBorders>
            <w:noWrap/>
            <w:hideMark/>
          </w:tcPr>
          <w:p w14:paraId="4C41BF23" w14:textId="77777777" w:rsidR="00E75570" w:rsidRPr="007D3A17" w:rsidRDefault="00E75570" w:rsidP="00397FEA">
            <w:pPr>
              <w:rPr>
                <w:sz w:val="20"/>
                <w:szCs w:val="20"/>
              </w:rPr>
            </w:pPr>
            <w:r w:rsidRPr="007D3A17">
              <w:rPr>
                <w:sz w:val="20"/>
                <w:szCs w:val="20"/>
              </w:rPr>
              <w:t> </w:t>
            </w:r>
          </w:p>
        </w:tc>
        <w:tc>
          <w:tcPr>
            <w:tcW w:w="514" w:type="pct"/>
            <w:tcBorders>
              <w:bottom w:val="nil"/>
            </w:tcBorders>
            <w:noWrap/>
            <w:hideMark/>
          </w:tcPr>
          <w:p w14:paraId="114E7FD4" w14:textId="77777777" w:rsidR="00E75570" w:rsidRPr="007D3A17" w:rsidRDefault="00E75570" w:rsidP="00397FEA">
            <w:pPr>
              <w:rPr>
                <w:sz w:val="20"/>
                <w:szCs w:val="20"/>
              </w:rPr>
            </w:pPr>
          </w:p>
        </w:tc>
        <w:tc>
          <w:tcPr>
            <w:tcW w:w="2358" w:type="pct"/>
            <w:tcBorders>
              <w:bottom w:val="nil"/>
            </w:tcBorders>
            <w:noWrap/>
            <w:hideMark/>
          </w:tcPr>
          <w:p w14:paraId="0B8AA0E4" w14:textId="77777777" w:rsidR="00E75570" w:rsidRPr="007D3A17" w:rsidRDefault="00E75570" w:rsidP="00397FEA">
            <w:pPr>
              <w:rPr>
                <w:sz w:val="20"/>
                <w:szCs w:val="20"/>
              </w:rPr>
            </w:pPr>
          </w:p>
        </w:tc>
        <w:tc>
          <w:tcPr>
            <w:tcW w:w="638" w:type="pct"/>
            <w:tcBorders>
              <w:bottom w:val="nil"/>
            </w:tcBorders>
            <w:noWrap/>
            <w:hideMark/>
          </w:tcPr>
          <w:p w14:paraId="604AF922" w14:textId="77777777" w:rsidR="00E75570" w:rsidRPr="007D3A17" w:rsidRDefault="00E75570" w:rsidP="00397FEA">
            <w:pPr>
              <w:jc w:val="center"/>
              <w:rPr>
                <w:b/>
                <w:bCs/>
                <w:sz w:val="20"/>
                <w:szCs w:val="20"/>
              </w:rPr>
            </w:pPr>
            <w:r w:rsidRPr="007D3A17">
              <w:rPr>
                <w:b/>
                <w:bCs/>
                <w:sz w:val="20"/>
                <w:szCs w:val="20"/>
              </w:rPr>
              <w:t>PER</w:t>
            </w:r>
          </w:p>
        </w:tc>
        <w:tc>
          <w:tcPr>
            <w:tcW w:w="638" w:type="pct"/>
            <w:tcBorders>
              <w:bottom w:val="nil"/>
            </w:tcBorders>
            <w:noWrap/>
            <w:hideMark/>
          </w:tcPr>
          <w:p w14:paraId="374470EF" w14:textId="77777777" w:rsidR="00E75570" w:rsidRPr="007D3A17" w:rsidRDefault="00E75570" w:rsidP="00397FEA">
            <w:pPr>
              <w:jc w:val="center"/>
              <w:rPr>
                <w:b/>
                <w:bCs/>
                <w:sz w:val="20"/>
                <w:szCs w:val="20"/>
              </w:rPr>
            </w:pPr>
            <w:r w:rsidRPr="007D3A17">
              <w:rPr>
                <w:b/>
                <w:bCs/>
                <w:sz w:val="20"/>
                <w:szCs w:val="20"/>
              </w:rPr>
              <w:t>ADJUST-</w:t>
            </w:r>
          </w:p>
        </w:tc>
        <w:tc>
          <w:tcPr>
            <w:tcW w:w="530" w:type="pct"/>
            <w:tcBorders>
              <w:bottom w:val="nil"/>
            </w:tcBorders>
            <w:noWrap/>
            <w:hideMark/>
          </w:tcPr>
          <w:p w14:paraId="57AD43A9" w14:textId="77777777" w:rsidR="00E75570" w:rsidRPr="007D3A17" w:rsidRDefault="00E75570" w:rsidP="00397FEA">
            <w:pPr>
              <w:jc w:val="center"/>
              <w:rPr>
                <w:b/>
                <w:bCs/>
                <w:sz w:val="20"/>
                <w:szCs w:val="20"/>
              </w:rPr>
            </w:pPr>
            <w:r w:rsidRPr="007D3A17">
              <w:rPr>
                <w:b/>
                <w:bCs/>
                <w:sz w:val="20"/>
                <w:szCs w:val="20"/>
              </w:rPr>
              <w:t>PER</w:t>
            </w:r>
          </w:p>
        </w:tc>
        <w:tc>
          <w:tcPr>
            <w:tcW w:w="161" w:type="pct"/>
            <w:tcBorders>
              <w:bottom w:val="nil"/>
            </w:tcBorders>
            <w:noWrap/>
            <w:hideMark/>
          </w:tcPr>
          <w:p w14:paraId="2D098522" w14:textId="77777777" w:rsidR="00E75570" w:rsidRPr="007D3A17" w:rsidRDefault="00E75570" w:rsidP="00397FEA">
            <w:pPr>
              <w:rPr>
                <w:sz w:val="20"/>
                <w:szCs w:val="20"/>
              </w:rPr>
            </w:pPr>
            <w:r w:rsidRPr="007D3A17">
              <w:rPr>
                <w:sz w:val="20"/>
                <w:szCs w:val="20"/>
              </w:rPr>
              <w:t> </w:t>
            </w:r>
          </w:p>
        </w:tc>
      </w:tr>
      <w:tr w:rsidR="00E75570" w:rsidRPr="007D3A17" w14:paraId="38291BAE" w14:textId="77777777" w:rsidTr="009B20D4">
        <w:trPr>
          <w:trHeight w:hRule="exact" w:val="288"/>
        </w:trPr>
        <w:tc>
          <w:tcPr>
            <w:tcW w:w="161" w:type="pct"/>
            <w:tcBorders>
              <w:top w:val="nil"/>
              <w:bottom w:val="single" w:sz="4" w:space="0" w:color="auto"/>
            </w:tcBorders>
            <w:noWrap/>
            <w:hideMark/>
          </w:tcPr>
          <w:p w14:paraId="38FEA2AC" w14:textId="77777777" w:rsidR="00E75570" w:rsidRPr="007D3A17" w:rsidRDefault="00E75570" w:rsidP="00397FEA">
            <w:pPr>
              <w:rPr>
                <w:sz w:val="20"/>
                <w:szCs w:val="20"/>
              </w:rPr>
            </w:pPr>
            <w:r w:rsidRPr="007D3A17">
              <w:rPr>
                <w:sz w:val="20"/>
                <w:szCs w:val="20"/>
              </w:rPr>
              <w:t> </w:t>
            </w:r>
          </w:p>
        </w:tc>
        <w:tc>
          <w:tcPr>
            <w:tcW w:w="514" w:type="pct"/>
            <w:tcBorders>
              <w:top w:val="nil"/>
              <w:bottom w:val="single" w:sz="4" w:space="0" w:color="auto"/>
            </w:tcBorders>
            <w:noWrap/>
            <w:hideMark/>
          </w:tcPr>
          <w:p w14:paraId="1BB37335" w14:textId="77777777" w:rsidR="00E75570" w:rsidRPr="007D3A17" w:rsidRDefault="00E75570" w:rsidP="00397FEA">
            <w:pPr>
              <w:jc w:val="center"/>
              <w:rPr>
                <w:b/>
                <w:bCs/>
                <w:sz w:val="20"/>
                <w:szCs w:val="20"/>
              </w:rPr>
            </w:pPr>
            <w:r w:rsidRPr="007D3A17">
              <w:rPr>
                <w:b/>
                <w:bCs/>
                <w:sz w:val="20"/>
                <w:szCs w:val="20"/>
              </w:rPr>
              <w:t>ACCT. #</w:t>
            </w:r>
          </w:p>
        </w:tc>
        <w:tc>
          <w:tcPr>
            <w:tcW w:w="2358" w:type="pct"/>
            <w:tcBorders>
              <w:top w:val="nil"/>
              <w:bottom w:val="single" w:sz="4" w:space="0" w:color="auto"/>
            </w:tcBorders>
            <w:noWrap/>
            <w:hideMark/>
          </w:tcPr>
          <w:p w14:paraId="4E57801C" w14:textId="77777777" w:rsidR="00E75570" w:rsidRPr="007D3A17" w:rsidRDefault="00E75570" w:rsidP="00397FEA">
            <w:pPr>
              <w:rPr>
                <w:b/>
                <w:bCs/>
                <w:sz w:val="20"/>
                <w:szCs w:val="20"/>
              </w:rPr>
            </w:pPr>
            <w:r w:rsidRPr="007D3A17">
              <w:rPr>
                <w:b/>
                <w:bCs/>
                <w:sz w:val="20"/>
                <w:szCs w:val="20"/>
              </w:rPr>
              <w:t>DESCRIPTION</w:t>
            </w:r>
          </w:p>
        </w:tc>
        <w:tc>
          <w:tcPr>
            <w:tcW w:w="638" w:type="pct"/>
            <w:tcBorders>
              <w:top w:val="nil"/>
              <w:bottom w:val="single" w:sz="4" w:space="0" w:color="auto"/>
            </w:tcBorders>
            <w:noWrap/>
            <w:hideMark/>
          </w:tcPr>
          <w:p w14:paraId="0DDA936F" w14:textId="77777777" w:rsidR="00E75570" w:rsidRPr="007D3A17" w:rsidRDefault="00E75570" w:rsidP="00397FEA">
            <w:pPr>
              <w:jc w:val="center"/>
              <w:rPr>
                <w:b/>
                <w:bCs/>
                <w:sz w:val="20"/>
                <w:szCs w:val="20"/>
              </w:rPr>
            </w:pPr>
            <w:r w:rsidRPr="007D3A17">
              <w:rPr>
                <w:b/>
                <w:bCs/>
                <w:sz w:val="20"/>
                <w:szCs w:val="20"/>
              </w:rPr>
              <w:t>UTILITY</w:t>
            </w:r>
          </w:p>
        </w:tc>
        <w:tc>
          <w:tcPr>
            <w:tcW w:w="638" w:type="pct"/>
            <w:tcBorders>
              <w:top w:val="nil"/>
              <w:bottom w:val="single" w:sz="4" w:space="0" w:color="auto"/>
            </w:tcBorders>
            <w:noWrap/>
            <w:hideMark/>
          </w:tcPr>
          <w:p w14:paraId="1556B3F6" w14:textId="77777777" w:rsidR="00E75570" w:rsidRPr="007D3A17" w:rsidRDefault="00E75570" w:rsidP="00397FEA">
            <w:pPr>
              <w:jc w:val="center"/>
              <w:rPr>
                <w:b/>
                <w:bCs/>
                <w:sz w:val="20"/>
                <w:szCs w:val="20"/>
              </w:rPr>
            </w:pPr>
            <w:r w:rsidRPr="007D3A17">
              <w:rPr>
                <w:b/>
                <w:bCs/>
                <w:sz w:val="20"/>
                <w:szCs w:val="20"/>
              </w:rPr>
              <w:t>MENT</w:t>
            </w:r>
          </w:p>
        </w:tc>
        <w:tc>
          <w:tcPr>
            <w:tcW w:w="530" w:type="pct"/>
            <w:tcBorders>
              <w:top w:val="nil"/>
              <w:bottom w:val="single" w:sz="4" w:space="0" w:color="auto"/>
            </w:tcBorders>
            <w:noWrap/>
            <w:hideMark/>
          </w:tcPr>
          <w:p w14:paraId="3A42A568" w14:textId="77777777" w:rsidR="00E75570" w:rsidRPr="007D3A17" w:rsidRDefault="00E75570" w:rsidP="00397FEA">
            <w:pPr>
              <w:jc w:val="center"/>
              <w:rPr>
                <w:b/>
                <w:bCs/>
                <w:sz w:val="20"/>
                <w:szCs w:val="20"/>
              </w:rPr>
            </w:pPr>
            <w:r w:rsidRPr="007D3A17">
              <w:rPr>
                <w:b/>
                <w:bCs/>
                <w:sz w:val="20"/>
                <w:szCs w:val="20"/>
              </w:rPr>
              <w:t>STAFF</w:t>
            </w:r>
          </w:p>
        </w:tc>
        <w:tc>
          <w:tcPr>
            <w:tcW w:w="161" w:type="pct"/>
            <w:tcBorders>
              <w:top w:val="nil"/>
              <w:bottom w:val="single" w:sz="4" w:space="0" w:color="auto"/>
            </w:tcBorders>
            <w:noWrap/>
            <w:hideMark/>
          </w:tcPr>
          <w:p w14:paraId="29D053BC" w14:textId="77777777" w:rsidR="00E75570" w:rsidRPr="007D3A17" w:rsidRDefault="00E75570" w:rsidP="00397FEA">
            <w:pPr>
              <w:rPr>
                <w:sz w:val="20"/>
                <w:szCs w:val="20"/>
              </w:rPr>
            </w:pPr>
            <w:r w:rsidRPr="007D3A17">
              <w:rPr>
                <w:sz w:val="20"/>
                <w:szCs w:val="20"/>
              </w:rPr>
              <w:t> </w:t>
            </w:r>
          </w:p>
        </w:tc>
      </w:tr>
      <w:tr w:rsidR="00E75570" w:rsidRPr="007D3A17" w14:paraId="47F3F54F" w14:textId="77777777" w:rsidTr="009B20D4">
        <w:trPr>
          <w:trHeight w:hRule="exact" w:val="288"/>
        </w:trPr>
        <w:tc>
          <w:tcPr>
            <w:tcW w:w="161" w:type="pct"/>
            <w:tcBorders>
              <w:top w:val="single" w:sz="4" w:space="0" w:color="auto"/>
            </w:tcBorders>
            <w:noWrap/>
            <w:hideMark/>
          </w:tcPr>
          <w:p w14:paraId="1C17A786" w14:textId="77777777" w:rsidR="00E75570" w:rsidRPr="007D3A17" w:rsidRDefault="00E75570" w:rsidP="00397FEA">
            <w:pPr>
              <w:rPr>
                <w:sz w:val="20"/>
                <w:szCs w:val="20"/>
              </w:rPr>
            </w:pPr>
            <w:r w:rsidRPr="007D3A17">
              <w:rPr>
                <w:sz w:val="20"/>
                <w:szCs w:val="20"/>
              </w:rPr>
              <w:t> </w:t>
            </w:r>
          </w:p>
        </w:tc>
        <w:tc>
          <w:tcPr>
            <w:tcW w:w="514" w:type="pct"/>
            <w:tcBorders>
              <w:top w:val="single" w:sz="4" w:space="0" w:color="auto"/>
            </w:tcBorders>
            <w:noWrap/>
            <w:hideMark/>
          </w:tcPr>
          <w:p w14:paraId="528273D4" w14:textId="77777777" w:rsidR="00E75570" w:rsidRPr="007D3A17" w:rsidRDefault="00E75570" w:rsidP="00397FEA">
            <w:pPr>
              <w:jc w:val="center"/>
              <w:rPr>
                <w:sz w:val="20"/>
                <w:szCs w:val="20"/>
              </w:rPr>
            </w:pPr>
          </w:p>
        </w:tc>
        <w:tc>
          <w:tcPr>
            <w:tcW w:w="2358" w:type="pct"/>
            <w:tcBorders>
              <w:top w:val="single" w:sz="4" w:space="0" w:color="auto"/>
            </w:tcBorders>
            <w:noWrap/>
            <w:hideMark/>
          </w:tcPr>
          <w:p w14:paraId="71A27609" w14:textId="77777777" w:rsidR="00E75570" w:rsidRPr="007D3A17" w:rsidRDefault="00E75570" w:rsidP="00397FEA">
            <w:pPr>
              <w:rPr>
                <w:sz w:val="20"/>
                <w:szCs w:val="20"/>
              </w:rPr>
            </w:pPr>
          </w:p>
        </w:tc>
        <w:tc>
          <w:tcPr>
            <w:tcW w:w="638" w:type="pct"/>
            <w:tcBorders>
              <w:top w:val="single" w:sz="4" w:space="0" w:color="auto"/>
            </w:tcBorders>
            <w:noWrap/>
            <w:hideMark/>
          </w:tcPr>
          <w:p w14:paraId="0097384D" w14:textId="77777777" w:rsidR="00E75570" w:rsidRPr="007D3A17" w:rsidRDefault="00E75570" w:rsidP="00397FEA">
            <w:pPr>
              <w:rPr>
                <w:sz w:val="20"/>
                <w:szCs w:val="20"/>
              </w:rPr>
            </w:pPr>
          </w:p>
        </w:tc>
        <w:tc>
          <w:tcPr>
            <w:tcW w:w="638" w:type="pct"/>
            <w:tcBorders>
              <w:top w:val="single" w:sz="4" w:space="0" w:color="auto"/>
            </w:tcBorders>
            <w:noWrap/>
            <w:hideMark/>
          </w:tcPr>
          <w:p w14:paraId="44578D5B" w14:textId="77777777" w:rsidR="00E75570" w:rsidRPr="007D3A17" w:rsidRDefault="00E75570" w:rsidP="00397FEA">
            <w:pPr>
              <w:rPr>
                <w:sz w:val="20"/>
                <w:szCs w:val="20"/>
              </w:rPr>
            </w:pPr>
          </w:p>
        </w:tc>
        <w:tc>
          <w:tcPr>
            <w:tcW w:w="530" w:type="pct"/>
            <w:tcBorders>
              <w:top w:val="single" w:sz="4" w:space="0" w:color="auto"/>
            </w:tcBorders>
            <w:noWrap/>
            <w:hideMark/>
          </w:tcPr>
          <w:p w14:paraId="6DD6BC6A" w14:textId="77777777" w:rsidR="00E75570" w:rsidRPr="007D3A17" w:rsidRDefault="00E75570" w:rsidP="00397FEA">
            <w:pPr>
              <w:rPr>
                <w:sz w:val="20"/>
                <w:szCs w:val="20"/>
              </w:rPr>
            </w:pPr>
          </w:p>
        </w:tc>
        <w:tc>
          <w:tcPr>
            <w:tcW w:w="161" w:type="pct"/>
            <w:tcBorders>
              <w:top w:val="single" w:sz="4" w:space="0" w:color="auto"/>
            </w:tcBorders>
            <w:noWrap/>
            <w:hideMark/>
          </w:tcPr>
          <w:p w14:paraId="62072A70" w14:textId="77777777" w:rsidR="00E75570" w:rsidRPr="007D3A17" w:rsidRDefault="00E75570" w:rsidP="00397FEA">
            <w:pPr>
              <w:rPr>
                <w:sz w:val="20"/>
                <w:szCs w:val="20"/>
              </w:rPr>
            </w:pPr>
            <w:r w:rsidRPr="007D3A17">
              <w:rPr>
                <w:sz w:val="20"/>
                <w:szCs w:val="20"/>
              </w:rPr>
              <w:t> </w:t>
            </w:r>
          </w:p>
        </w:tc>
      </w:tr>
      <w:tr w:rsidR="00E75570" w:rsidRPr="007D3A17" w14:paraId="5CE37AB0" w14:textId="77777777" w:rsidTr="009B20D4">
        <w:trPr>
          <w:trHeight w:hRule="exact" w:val="288"/>
        </w:trPr>
        <w:tc>
          <w:tcPr>
            <w:tcW w:w="161" w:type="pct"/>
            <w:noWrap/>
            <w:hideMark/>
          </w:tcPr>
          <w:p w14:paraId="7516C3BE" w14:textId="77777777" w:rsidR="00E75570" w:rsidRPr="007D3A17" w:rsidRDefault="00E75570" w:rsidP="00397FEA">
            <w:pPr>
              <w:rPr>
                <w:sz w:val="20"/>
                <w:szCs w:val="20"/>
              </w:rPr>
            </w:pPr>
            <w:r w:rsidRPr="007D3A17">
              <w:rPr>
                <w:sz w:val="20"/>
                <w:szCs w:val="20"/>
              </w:rPr>
              <w:t> </w:t>
            </w:r>
          </w:p>
        </w:tc>
        <w:tc>
          <w:tcPr>
            <w:tcW w:w="514" w:type="pct"/>
            <w:noWrap/>
            <w:hideMark/>
          </w:tcPr>
          <w:p w14:paraId="05604D62" w14:textId="77777777" w:rsidR="00E75570" w:rsidRPr="007D3A17" w:rsidRDefault="00E75570" w:rsidP="00397FEA">
            <w:pPr>
              <w:jc w:val="center"/>
              <w:rPr>
                <w:sz w:val="20"/>
                <w:szCs w:val="20"/>
              </w:rPr>
            </w:pPr>
            <w:r w:rsidRPr="007D3A17">
              <w:rPr>
                <w:sz w:val="20"/>
                <w:szCs w:val="20"/>
              </w:rPr>
              <w:t>601</w:t>
            </w:r>
          </w:p>
        </w:tc>
        <w:tc>
          <w:tcPr>
            <w:tcW w:w="2358" w:type="pct"/>
            <w:noWrap/>
            <w:hideMark/>
          </w:tcPr>
          <w:p w14:paraId="5A8557BB" w14:textId="77777777" w:rsidR="00E75570" w:rsidRPr="007D3A17" w:rsidRDefault="00E75570" w:rsidP="00397FEA">
            <w:pPr>
              <w:rPr>
                <w:sz w:val="20"/>
                <w:szCs w:val="20"/>
              </w:rPr>
            </w:pPr>
            <w:r w:rsidRPr="007D3A17">
              <w:rPr>
                <w:sz w:val="20"/>
                <w:szCs w:val="20"/>
              </w:rPr>
              <w:t>Salaries and Wages - Employees</w:t>
            </w:r>
          </w:p>
        </w:tc>
        <w:tc>
          <w:tcPr>
            <w:tcW w:w="638" w:type="pct"/>
            <w:noWrap/>
            <w:hideMark/>
          </w:tcPr>
          <w:p w14:paraId="48838470" w14:textId="77777777" w:rsidR="00E75570" w:rsidRPr="007D3A17" w:rsidRDefault="00E75570" w:rsidP="00397FEA">
            <w:pPr>
              <w:jc w:val="right"/>
              <w:rPr>
                <w:sz w:val="20"/>
                <w:szCs w:val="20"/>
              </w:rPr>
            </w:pPr>
            <w:r w:rsidRPr="007D3A17">
              <w:rPr>
                <w:sz w:val="20"/>
                <w:szCs w:val="20"/>
              </w:rPr>
              <w:t xml:space="preserve">$16,421 </w:t>
            </w:r>
          </w:p>
        </w:tc>
        <w:tc>
          <w:tcPr>
            <w:tcW w:w="638" w:type="pct"/>
            <w:noWrap/>
            <w:hideMark/>
          </w:tcPr>
          <w:p w14:paraId="787C9EEA" w14:textId="77777777" w:rsidR="00E75570" w:rsidRPr="007D3A17" w:rsidRDefault="00E75570" w:rsidP="00397FEA">
            <w:pPr>
              <w:jc w:val="right"/>
              <w:rPr>
                <w:sz w:val="20"/>
                <w:szCs w:val="20"/>
              </w:rPr>
            </w:pPr>
            <w:r w:rsidRPr="007D3A17">
              <w:rPr>
                <w:sz w:val="20"/>
                <w:szCs w:val="20"/>
              </w:rPr>
              <w:t xml:space="preserve">$3,463 </w:t>
            </w:r>
          </w:p>
        </w:tc>
        <w:tc>
          <w:tcPr>
            <w:tcW w:w="530" w:type="pct"/>
            <w:noWrap/>
            <w:hideMark/>
          </w:tcPr>
          <w:p w14:paraId="5FE97C3B" w14:textId="77777777" w:rsidR="00E75570" w:rsidRPr="007D3A17" w:rsidRDefault="00E75570" w:rsidP="00397FEA">
            <w:pPr>
              <w:jc w:val="right"/>
              <w:rPr>
                <w:sz w:val="20"/>
                <w:szCs w:val="20"/>
              </w:rPr>
            </w:pPr>
            <w:r w:rsidRPr="007D3A17">
              <w:rPr>
                <w:sz w:val="20"/>
                <w:szCs w:val="20"/>
              </w:rPr>
              <w:t xml:space="preserve">$19,884 </w:t>
            </w:r>
          </w:p>
        </w:tc>
        <w:tc>
          <w:tcPr>
            <w:tcW w:w="161" w:type="pct"/>
            <w:noWrap/>
            <w:hideMark/>
          </w:tcPr>
          <w:p w14:paraId="1B4FBBC7" w14:textId="77777777" w:rsidR="00E75570" w:rsidRPr="007D3A17" w:rsidRDefault="00E75570" w:rsidP="00397FEA">
            <w:pPr>
              <w:rPr>
                <w:sz w:val="20"/>
                <w:szCs w:val="20"/>
              </w:rPr>
            </w:pPr>
            <w:r w:rsidRPr="007D3A17">
              <w:rPr>
                <w:sz w:val="20"/>
                <w:szCs w:val="20"/>
              </w:rPr>
              <w:t> </w:t>
            </w:r>
          </w:p>
        </w:tc>
      </w:tr>
      <w:tr w:rsidR="00E75570" w:rsidRPr="007D3A17" w14:paraId="2A0BC03D" w14:textId="77777777" w:rsidTr="009B20D4">
        <w:trPr>
          <w:trHeight w:hRule="exact" w:val="288"/>
        </w:trPr>
        <w:tc>
          <w:tcPr>
            <w:tcW w:w="161" w:type="pct"/>
            <w:noWrap/>
            <w:hideMark/>
          </w:tcPr>
          <w:p w14:paraId="1DE69106" w14:textId="77777777" w:rsidR="00E75570" w:rsidRPr="007D3A17" w:rsidRDefault="00E75570" w:rsidP="00397FEA">
            <w:pPr>
              <w:rPr>
                <w:sz w:val="20"/>
                <w:szCs w:val="20"/>
              </w:rPr>
            </w:pPr>
            <w:r w:rsidRPr="007D3A17">
              <w:rPr>
                <w:sz w:val="20"/>
                <w:szCs w:val="20"/>
              </w:rPr>
              <w:t> </w:t>
            </w:r>
          </w:p>
        </w:tc>
        <w:tc>
          <w:tcPr>
            <w:tcW w:w="514" w:type="pct"/>
            <w:noWrap/>
            <w:hideMark/>
          </w:tcPr>
          <w:p w14:paraId="315659EA" w14:textId="77777777" w:rsidR="00E75570" w:rsidRPr="007D3A17" w:rsidRDefault="00E75570" w:rsidP="00397FEA">
            <w:pPr>
              <w:jc w:val="center"/>
              <w:rPr>
                <w:sz w:val="20"/>
                <w:szCs w:val="20"/>
              </w:rPr>
            </w:pPr>
            <w:r w:rsidRPr="007D3A17">
              <w:rPr>
                <w:sz w:val="20"/>
                <w:szCs w:val="20"/>
              </w:rPr>
              <w:t>603</w:t>
            </w:r>
          </w:p>
        </w:tc>
        <w:tc>
          <w:tcPr>
            <w:tcW w:w="2358" w:type="pct"/>
            <w:noWrap/>
            <w:hideMark/>
          </w:tcPr>
          <w:p w14:paraId="58C42B77" w14:textId="77777777" w:rsidR="00E75570" w:rsidRPr="007D3A17" w:rsidRDefault="00E75570" w:rsidP="00397FEA">
            <w:pPr>
              <w:rPr>
                <w:sz w:val="20"/>
                <w:szCs w:val="20"/>
              </w:rPr>
            </w:pPr>
            <w:r w:rsidRPr="007D3A17">
              <w:rPr>
                <w:sz w:val="20"/>
                <w:szCs w:val="20"/>
              </w:rPr>
              <w:t>Salaries and Wages - Officers and Directors</w:t>
            </w:r>
          </w:p>
        </w:tc>
        <w:tc>
          <w:tcPr>
            <w:tcW w:w="638" w:type="pct"/>
            <w:noWrap/>
            <w:hideMark/>
          </w:tcPr>
          <w:p w14:paraId="78C45CAD" w14:textId="77777777" w:rsidR="00E75570" w:rsidRPr="007D3A17" w:rsidRDefault="00E75570" w:rsidP="00397FEA">
            <w:pPr>
              <w:jc w:val="right"/>
              <w:rPr>
                <w:sz w:val="20"/>
                <w:szCs w:val="20"/>
              </w:rPr>
            </w:pPr>
            <w:r w:rsidRPr="007D3A17">
              <w:rPr>
                <w:sz w:val="20"/>
                <w:szCs w:val="20"/>
              </w:rPr>
              <w:t xml:space="preserve">3,201 </w:t>
            </w:r>
          </w:p>
        </w:tc>
        <w:tc>
          <w:tcPr>
            <w:tcW w:w="638" w:type="pct"/>
            <w:noWrap/>
            <w:hideMark/>
          </w:tcPr>
          <w:p w14:paraId="202460FF" w14:textId="77777777" w:rsidR="00E75570" w:rsidRPr="007D3A17" w:rsidRDefault="00E75570" w:rsidP="00397FEA">
            <w:pPr>
              <w:jc w:val="right"/>
              <w:rPr>
                <w:sz w:val="20"/>
                <w:szCs w:val="20"/>
              </w:rPr>
            </w:pPr>
            <w:r w:rsidRPr="007D3A17">
              <w:rPr>
                <w:sz w:val="20"/>
                <w:szCs w:val="20"/>
              </w:rPr>
              <w:t xml:space="preserve">795 </w:t>
            </w:r>
          </w:p>
        </w:tc>
        <w:tc>
          <w:tcPr>
            <w:tcW w:w="530" w:type="pct"/>
            <w:noWrap/>
            <w:hideMark/>
          </w:tcPr>
          <w:p w14:paraId="2EA9CBC3" w14:textId="77777777" w:rsidR="00E75570" w:rsidRPr="007D3A17" w:rsidRDefault="00E75570" w:rsidP="00397FEA">
            <w:pPr>
              <w:jc w:val="right"/>
              <w:rPr>
                <w:sz w:val="20"/>
                <w:szCs w:val="20"/>
              </w:rPr>
            </w:pPr>
            <w:r w:rsidRPr="007D3A17">
              <w:rPr>
                <w:sz w:val="20"/>
                <w:szCs w:val="20"/>
              </w:rPr>
              <w:t xml:space="preserve">3,996 </w:t>
            </w:r>
          </w:p>
        </w:tc>
        <w:tc>
          <w:tcPr>
            <w:tcW w:w="161" w:type="pct"/>
            <w:noWrap/>
            <w:hideMark/>
          </w:tcPr>
          <w:p w14:paraId="42FAC95D" w14:textId="77777777" w:rsidR="00E75570" w:rsidRPr="007D3A17" w:rsidRDefault="00E75570" w:rsidP="00397FEA">
            <w:pPr>
              <w:rPr>
                <w:sz w:val="20"/>
                <w:szCs w:val="20"/>
              </w:rPr>
            </w:pPr>
            <w:r w:rsidRPr="007D3A17">
              <w:rPr>
                <w:sz w:val="20"/>
                <w:szCs w:val="20"/>
              </w:rPr>
              <w:t> </w:t>
            </w:r>
          </w:p>
        </w:tc>
      </w:tr>
      <w:tr w:rsidR="00E75570" w:rsidRPr="007D3A17" w14:paraId="45C25DDE" w14:textId="77777777" w:rsidTr="009B20D4">
        <w:trPr>
          <w:trHeight w:hRule="exact" w:val="288"/>
        </w:trPr>
        <w:tc>
          <w:tcPr>
            <w:tcW w:w="161" w:type="pct"/>
            <w:noWrap/>
            <w:hideMark/>
          </w:tcPr>
          <w:p w14:paraId="1FDABAA1" w14:textId="77777777" w:rsidR="00E75570" w:rsidRPr="007D3A17" w:rsidRDefault="00E75570" w:rsidP="00397FEA">
            <w:pPr>
              <w:rPr>
                <w:sz w:val="20"/>
                <w:szCs w:val="20"/>
              </w:rPr>
            </w:pPr>
            <w:r w:rsidRPr="007D3A17">
              <w:rPr>
                <w:sz w:val="20"/>
                <w:szCs w:val="20"/>
              </w:rPr>
              <w:t> </w:t>
            </w:r>
          </w:p>
        </w:tc>
        <w:tc>
          <w:tcPr>
            <w:tcW w:w="514" w:type="pct"/>
            <w:noWrap/>
            <w:hideMark/>
          </w:tcPr>
          <w:p w14:paraId="25367D7E" w14:textId="77777777" w:rsidR="00E75570" w:rsidRPr="007D3A17" w:rsidRDefault="00E75570" w:rsidP="00397FEA">
            <w:pPr>
              <w:jc w:val="center"/>
              <w:rPr>
                <w:sz w:val="20"/>
                <w:szCs w:val="20"/>
              </w:rPr>
            </w:pPr>
            <w:r w:rsidRPr="007D3A17">
              <w:rPr>
                <w:sz w:val="20"/>
                <w:szCs w:val="20"/>
              </w:rPr>
              <w:t>604</w:t>
            </w:r>
          </w:p>
        </w:tc>
        <w:tc>
          <w:tcPr>
            <w:tcW w:w="2358" w:type="pct"/>
            <w:noWrap/>
            <w:hideMark/>
          </w:tcPr>
          <w:p w14:paraId="36791DCB" w14:textId="77777777" w:rsidR="00E75570" w:rsidRPr="007D3A17" w:rsidRDefault="00E75570" w:rsidP="00397FEA">
            <w:pPr>
              <w:rPr>
                <w:sz w:val="20"/>
                <w:szCs w:val="20"/>
              </w:rPr>
            </w:pPr>
            <w:r w:rsidRPr="007D3A17">
              <w:rPr>
                <w:sz w:val="20"/>
                <w:szCs w:val="20"/>
              </w:rPr>
              <w:t>Employee Pensions and Benefits</w:t>
            </w:r>
          </w:p>
        </w:tc>
        <w:tc>
          <w:tcPr>
            <w:tcW w:w="638" w:type="pct"/>
            <w:noWrap/>
            <w:hideMark/>
          </w:tcPr>
          <w:p w14:paraId="5F78D879" w14:textId="77777777" w:rsidR="00E75570" w:rsidRPr="007D3A17" w:rsidRDefault="00E75570" w:rsidP="00397FEA">
            <w:pPr>
              <w:jc w:val="right"/>
              <w:rPr>
                <w:sz w:val="20"/>
                <w:szCs w:val="20"/>
              </w:rPr>
            </w:pPr>
            <w:r w:rsidRPr="007D3A17">
              <w:rPr>
                <w:sz w:val="20"/>
                <w:szCs w:val="20"/>
              </w:rPr>
              <w:t xml:space="preserve">4 </w:t>
            </w:r>
          </w:p>
        </w:tc>
        <w:tc>
          <w:tcPr>
            <w:tcW w:w="638" w:type="pct"/>
            <w:noWrap/>
            <w:hideMark/>
          </w:tcPr>
          <w:p w14:paraId="3A159118" w14:textId="77777777" w:rsidR="00E75570" w:rsidRPr="007D3A17" w:rsidRDefault="00E75570" w:rsidP="00397FEA">
            <w:pPr>
              <w:jc w:val="right"/>
              <w:rPr>
                <w:sz w:val="20"/>
                <w:szCs w:val="20"/>
              </w:rPr>
            </w:pPr>
            <w:r w:rsidRPr="007D3A17">
              <w:rPr>
                <w:sz w:val="20"/>
                <w:szCs w:val="20"/>
              </w:rPr>
              <w:t xml:space="preserve">402 </w:t>
            </w:r>
          </w:p>
        </w:tc>
        <w:tc>
          <w:tcPr>
            <w:tcW w:w="530" w:type="pct"/>
            <w:noWrap/>
            <w:hideMark/>
          </w:tcPr>
          <w:p w14:paraId="686C1836" w14:textId="77777777" w:rsidR="00E75570" w:rsidRPr="007D3A17" w:rsidRDefault="00E75570" w:rsidP="00397FEA">
            <w:pPr>
              <w:jc w:val="right"/>
              <w:rPr>
                <w:sz w:val="20"/>
                <w:szCs w:val="20"/>
              </w:rPr>
            </w:pPr>
            <w:r w:rsidRPr="007D3A17">
              <w:rPr>
                <w:sz w:val="20"/>
                <w:szCs w:val="20"/>
              </w:rPr>
              <w:t xml:space="preserve">406 </w:t>
            </w:r>
          </w:p>
        </w:tc>
        <w:tc>
          <w:tcPr>
            <w:tcW w:w="161" w:type="pct"/>
            <w:noWrap/>
            <w:hideMark/>
          </w:tcPr>
          <w:p w14:paraId="15E9CF4C" w14:textId="77777777" w:rsidR="00E75570" w:rsidRPr="007D3A17" w:rsidRDefault="00E75570" w:rsidP="00397FEA">
            <w:pPr>
              <w:rPr>
                <w:sz w:val="20"/>
                <w:szCs w:val="20"/>
              </w:rPr>
            </w:pPr>
            <w:r w:rsidRPr="007D3A17">
              <w:rPr>
                <w:sz w:val="20"/>
                <w:szCs w:val="20"/>
              </w:rPr>
              <w:t> </w:t>
            </w:r>
          </w:p>
        </w:tc>
      </w:tr>
      <w:tr w:rsidR="00E75570" w:rsidRPr="007D3A17" w14:paraId="38C3A0FB" w14:textId="77777777" w:rsidTr="009B20D4">
        <w:trPr>
          <w:trHeight w:hRule="exact" w:val="288"/>
        </w:trPr>
        <w:tc>
          <w:tcPr>
            <w:tcW w:w="161" w:type="pct"/>
            <w:noWrap/>
            <w:hideMark/>
          </w:tcPr>
          <w:p w14:paraId="4C97DD86" w14:textId="77777777" w:rsidR="00E75570" w:rsidRPr="007D3A17" w:rsidRDefault="00E75570" w:rsidP="00397FEA">
            <w:pPr>
              <w:rPr>
                <w:sz w:val="20"/>
                <w:szCs w:val="20"/>
              </w:rPr>
            </w:pPr>
            <w:r w:rsidRPr="007D3A17">
              <w:rPr>
                <w:sz w:val="20"/>
                <w:szCs w:val="20"/>
              </w:rPr>
              <w:t> </w:t>
            </w:r>
          </w:p>
        </w:tc>
        <w:tc>
          <w:tcPr>
            <w:tcW w:w="514" w:type="pct"/>
            <w:noWrap/>
            <w:hideMark/>
          </w:tcPr>
          <w:p w14:paraId="791A2947" w14:textId="77777777" w:rsidR="00E75570" w:rsidRPr="007D3A17" w:rsidRDefault="00E75570" w:rsidP="00397FEA">
            <w:pPr>
              <w:jc w:val="center"/>
              <w:rPr>
                <w:sz w:val="20"/>
                <w:szCs w:val="20"/>
              </w:rPr>
            </w:pPr>
            <w:r w:rsidRPr="007D3A17">
              <w:rPr>
                <w:sz w:val="20"/>
                <w:szCs w:val="20"/>
              </w:rPr>
              <w:t>615</w:t>
            </w:r>
          </w:p>
        </w:tc>
        <w:tc>
          <w:tcPr>
            <w:tcW w:w="2358" w:type="pct"/>
            <w:noWrap/>
            <w:hideMark/>
          </w:tcPr>
          <w:p w14:paraId="7BAE938F" w14:textId="77777777" w:rsidR="00E75570" w:rsidRPr="007D3A17" w:rsidRDefault="00E75570" w:rsidP="00397FEA">
            <w:pPr>
              <w:rPr>
                <w:sz w:val="20"/>
                <w:szCs w:val="20"/>
              </w:rPr>
            </w:pPr>
            <w:r w:rsidRPr="007D3A17">
              <w:rPr>
                <w:sz w:val="20"/>
                <w:szCs w:val="20"/>
              </w:rPr>
              <w:t>Purchased Power</w:t>
            </w:r>
          </w:p>
        </w:tc>
        <w:tc>
          <w:tcPr>
            <w:tcW w:w="638" w:type="pct"/>
            <w:noWrap/>
            <w:hideMark/>
          </w:tcPr>
          <w:p w14:paraId="735FBE12" w14:textId="77777777" w:rsidR="00E75570" w:rsidRPr="007D3A17" w:rsidRDefault="00E75570" w:rsidP="00397FEA">
            <w:pPr>
              <w:jc w:val="right"/>
              <w:rPr>
                <w:sz w:val="20"/>
                <w:szCs w:val="20"/>
              </w:rPr>
            </w:pPr>
            <w:r w:rsidRPr="007D3A17">
              <w:rPr>
                <w:sz w:val="20"/>
                <w:szCs w:val="20"/>
              </w:rPr>
              <w:t xml:space="preserve">8,350 </w:t>
            </w:r>
          </w:p>
        </w:tc>
        <w:tc>
          <w:tcPr>
            <w:tcW w:w="638" w:type="pct"/>
            <w:noWrap/>
            <w:hideMark/>
          </w:tcPr>
          <w:p w14:paraId="3B0BB2BF" w14:textId="77777777" w:rsidR="00E75570" w:rsidRPr="007D3A17" w:rsidRDefault="00E75570" w:rsidP="00397FEA">
            <w:pPr>
              <w:jc w:val="right"/>
              <w:rPr>
                <w:sz w:val="20"/>
                <w:szCs w:val="20"/>
              </w:rPr>
            </w:pPr>
            <w:r w:rsidRPr="007D3A17">
              <w:rPr>
                <w:sz w:val="20"/>
                <w:szCs w:val="20"/>
              </w:rPr>
              <w:t>(3,975)</w:t>
            </w:r>
          </w:p>
        </w:tc>
        <w:tc>
          <w:tcPr>
            <w:tcW w:w="530" w:type="pct"/>
            <w:noWrap/>
            <w:hideMark/>
          </w:tcPr>
          <w:p w14:paraId="4AD52D1E" w14:textId="77777777" w:rsidR="00E75570" w:rsidRPr="007D3A17" w:rsidRDefault="00E75570" w:rsidP="00397FEA">
            <w:pPr>
              <w:jc w:val="right"/>
              <w:rPr>
                <w:sz w:val="20"/>
                <w:szCs w:val="20"/>
              </w:rPr>
            </w:pPr>
            <w:r w:rsidRPr="007D3A17">
              <w:rPr>
                <w:sz w:val="20"/>
                <w:szCs w:val="20"/>
              </w:rPr>
              <w:t xml:space="preserve">4,375 </w:t>
            </w:r>
          </w:p>
        </w:tc>
        <w:tc>
          <w:tcPr>
            <w:tcW w:w="161" w:type="pct"/>
            <w:noWrap/>
            <w:hideMark/>
          </w:tcPr>
          <w:p w14:paraId="6F30A8AB" w14:textId="77777777" w:rsidR="00E75570" w:rsidRPr="007D3A17" w:rsidRDefault="00E75570" w:rsidP="00397FEA">
            <w:pPr>
              <w:rPr>
                <w:sz w:val="20"/>
                <w:szCs w:val="20"/>
              </w:rPr>
            </w:pPr>
            <w:r w:rsidRPr="007D3A17">
              <w:rPr>
                <w:sz w:val="20"/>
                <w:szCs w:val="20"/>
              </w:rPr>
              <w:t> </w:t>
            </w:r>
          </w:p>
        </w:tc>
      </w:tr>
      <w:tr w:rsidR="00E75570" w:rsidRPr="007D3A17" w14:paraId="40785D6F" w14:textId="77777777" w:rsidTr="009B20D4">
        <w:trPr>
          <w:trHeight w:hRule="exact" w:val="288"/>
        </w:trPr>
        <w:tc>
          <w:tcPr>
            <w:tcW w:w="161" w:type="pct"/>
            <w:noWrap/>
            <w:hideMark/>
          </w:tcPr>
          <w:p w14:paraId="44039693" w14:textId="77777777" w:rsidR="00E75570" w:rsidRPr="007D3A17" w:rsidRDefault="00E75570" w:rsidP="00397FEA">
            <w:pPr>
              <w:rPr>
                <w:sz w:val="20"/>
                <w:szCs w:val="20"/>
              </w:rPr>
            </w:pPr>
            <w:r w:rsidRPr="007D3A17">
              <w:rPr>
                <w:sz w:val="20"/>
                <w:szCs w:val="20"/>
              </w:rPr>
              <w:t> </w:t>
            </w:r>
          </w:p>
        </w:tc>
        <w:tc>
          <w:tcPr>
            <w:tcW w:w="514" w:type="pct"/>
            <w:noWrap/>
            <w:hideMark/>
          </w:tcPr>
          <w:p w14:paraId="58B453A0" w14:textId="77777777" w:rsidR="00E75570" w:rsidRPr="007D3A17" w:rsidRDefault="00E75570" w:rsidP="00397FEA">
            <w:pPr>
              <w:jc w:val="center"/>
              <w:rPr>
                <w:sz w:val="20"/>
                <w:szCs w:val="20"/>
              </w:rPr>
            </w:pPr>
            <w:r w:rsidRPr="007D3A17">
              <w:rPr>
                <w:sz w:val="20"/>
                <w:szCs w:val="20"/>
              </w:rPr>
              <w:t>616</w:t>
            </w:r>
          </w:p>
        </w:tc>
        <w:tc>
          <w:tcPr>
            <w:tcW w:w="2358" w:type="pct"/>
            <w:noWrap/>
            <w:hideMark/>
          </w:tcPr>
          <w:p w14:paraId="18F9133E" w14:textId="77777777" w:rsidR="00E75570" w:rsidRPr="007D3A17" w:rsidRDefault="00E75570" w:rsidP="00397FEA">
            <w:pPr>
              <w:rPr>
                <w:sz w:val="20"/>
                <w:szCs w:val="20"/>
              </w:rPr>
            </w:pPr>
            <w:r w:rsidRPr="007D3A17">
              <w:rPr>
                <w:sz w:val="20"/>
                <w:szCs w:val="20"/>
              </w:rPr>
              <w:t>Fuel for Power Production</w:t>
            </w:r>
          </w:p>
        </w:tc>
        <w:tc>
          <w:tcPr>
            <w:tcW w:w="638" w:type="pct"/>
            <w:noWrap/>
            <w:hideMark/>
          </w:tcPr>
          <w:p w14:paraId="2663FD81" w14:textId="77777777" w:rsidR="00E75570" w:rsidRPr="007D3A17" w:rsidRDefault="00E75570" w:rsidP="00397FEA">
            <w:pPr>
              <w:jc w:val="right"/>
              <w:rPr>
                <w:sz w:val="20"/>
                <w:szCs w:val="20"/>
              </w:rPr>
            </w:pPr>
            <w:r w:rsidRPr="007D3A17">
              <w:rPr>
                <w:sz w:val="20"/>
                <w:szCs w:val="20"/>
              </w:rPr>
              <w:t xml:space="preserve">65 </w:t>
            </w:r>
          </w:p>
        </w:tc>
        <w:tc>
          <w:tcPr>
            <w:tcW w:w="638" w:type="pct"/>
            <w:noWrap/>
            <w:hideMark/>
          </w:tcPr>
          <w:p w14:paraId="6500F861" w14:textId="77777777" w:rsidR="00E75570" w:rsidRPr="007D3A17" w:rsidRDefault="00E75570" w:rsidP="00397FEA">
            <w:pPr>
              <w:jc w:val="right"/>
              <w:rPr>
                <w:sz w:val="20"/>
                <w:szCs w:val="20"/>
              </w:rPr>
            </w:pPr>
            <w:r w:rsidRPr="007D3A17">
              <w:rPr>
                <w:sz w:val="20"/>
                <w:szCs w:val="20"/>
              </w:rPr>
              <w:t xml:space="preserve">0 </w:t>
            </w:r>
          </w:p>
        </w:tc>
        <w:tc>
          <w:tcPr>
            <w:tcW w:w="530" w:type="pct"/>
            <w:noWrap/>
            <w:hideMark/>
          </w:tcPr>
          <w:p w14:paraId="71459C1E" w14:textId="77777777" w:rsidR="00E75570" w:rsidRPr="007D3A17" w:rsidRDefault="00E75570" w:rsidP="00397FEA">
            <w:pPr>
              <w:jc w:val="right"/>
              <w:rPr>
                <w:sz w:val="20"/>
                <w:szCs w:val="20"/>
              </w:rPr>
            </w:pPr>
            <w:r w:rsidRPr="007D3A17">
              <w:rPr>
                <w:sz w:val="20"/>
                <w:szCs w:val="20"/>
              </w:rPr>
              <w:t xml:space="preserve">65 </w:t>
            </w:r>
          </w:p>
        </w:tc>
        <w:tc>
          <w:tcPr>
            <w:tcW w:w="161" w:type="pct"/>
            <w:noWrap/>
            <w:hideMark/>
          </w:tcPr>
          <w:p w14:paraId="168326E8" w14:textId="77777777" w:rsidR="00E75570" w:rsidRPr="007D3A17" w:rsidRDefault="00E75570" w:rsidP="00397FEA">
            <w:pPr>
              <w:rPr>
                <w:sz w:val="20"/>
                <w:szCs w:val="20"/>
              </w:rPr>
            </w:pPr>
            <w:r w:rsidRPr="007D3A17">
              <w:rPr>
                <w:sz w:val="20"/>
                <w:szCs w:val="20"/>
              </w:rPr>
              <w:t> </w:t>
            </w:r>
          </w:p>
        </w:tc>
      </w:tr>
      <w:tr w:rsidR="00E75570" w:rsidRPr="007D3A17" w14:paraId="45A7FB8C" w14:textId="77777777" w:rsidTr="009B20D4">
        <w:trPr>
          <w:trHeight w:hRule="exact" w:val="288"/>
        </w:trPr>
        <w:tc>
          <w:tcPr>
            <w:tcW w:w="161" w:type="pct"/>
            <w:noWrap/>
            <w:hideMark/>
          </w:tcPr>
          <w:p w14:paraId="64A54C48" w14:textId="77777777" w:rsidR="00E75570" w:rsidRPr="007D3A17" w:rsidRDefault="00E75570" w:rsidP="00397FEA">
            <w:pPr>
              <w:rPr>
                <w:sz w:val="20"/>
                <w:szCs w:val="20"/>
              </w:rPr>
            </w:pPr>
            <w:r w:rsidRPr="007D3A17">
              <w:rPr>
                <w:sz w:val="20"/>
                <w:szCs w:val="20"/>
              </w:rPr>
              <w:t> </w:t>
            </w:r>
          </w:p>
        </w:tc>
        <w:tc>
          <w:tcPr>
            <w:tcW w:w="514" w:type="pct"/>
            <w:noWrap/>
            <w:hideMark/>
          </w:tcPr>
          <w:p w14:paraId="346C41A5" w14:textId="77777777" w:rsidR="00E75570" w:rsidRPr="007D3A17" w:rsidRDefault="00E75570" w:rsidP="00397FEA">
            <w:pPr>
              <w:jc w:val="center"/>
              <w:rPr>
                <w:sz w:val="20"/>
                <w:szCs w:val="20"/>
              </w:rPr>
            </w:pPr>
            <w:r w:rsidRPr="007D3A17">
              <w:rPr>
                <w:sz w:val="20"/>
                <w:szCs w:val="20"/>
              </w:rPr>
              <w:t>618</w:t>
            </w:r>
          </w:p>
        </w:tc>
        <w:tc>
          <w:tcPr>
            <w:tcW w:w="2358" w:type="pct"/>
            <w:noWrap/>
            <w:hideMark/>
          </w:tcPr>
          <w:p w14:paraId="381F2877" w14:textId="77777777" w:rsidR="00E75570" w:rsidRPr="007D3A17" w:rsidRDefault="00E75570" w:rsidP="00397FEA">
            <w:pPr>
              <w:rPr>
                <w:sz w:val="20"/>
                <w:szCs w:val="20"/>
              </w:rPr>
            </w:pPr>
            <w:r w:rsidRPr="007D3A17">
              <w:rPr>
                <w:sz w:val="20"/>
                <w:szCs w:val="20"/>
              </w:rPr>
              <w:t>Chemicals</w:t>
            </w:r>
          </w:p>
        </w:tc>
        <w:tc>
          <w:tcPr>
            <w:tcW w:w="638" w:type="pct"/>
            <w:noWrap/>
            <w:hideMark/>
          </w:tcPr>
          <w:p w14:paraId="1E6028B0" w14:textId="77777777" w:rsidR="00E75570" w:rsidRPr="007D3A17" w:rsidRDefault="00E75570" w:rsidP="00397FEA">
            <w:pPr>
              <w:jc w:val="right"/>
              <w:rPr>
                <w:sz w:val="20"/>
                <w:szCs w:val="20"/>
              </w:rPr>
            </w:pPr>
            <w:r w:rsidRPr="007D3A17">
              <w:rPr>
                <w:sz w:val="20"/>
                <w:szCs w:val="20"/>
              </w:rPr>
              <w:t xml:space="preserve">4,887 </w:t>
            </w:r>
          </w:p>
        </w:tc>
        <w:tc>
          <w:tcPr>
            <w:tcW w:w="638" w:type="pct"/>
            <w:noWrap/>
            <w:hideMark/>
          </w:tcPr>
          <w:p w14:paraId="6A05980A" w14:textId="77777777" w:rsidR="00E75570" w:rsidRPr="007D3A17" w:rsidRDefault="00E75570" w:rsidP="00397FEA">
            <w:pPr>
              <w:jc w:val="right"/>
              <w:rPr>
                <w:sz w:val="20"/>
                <w:szCs w:val="20"/>
              </w:rPr>
            </w:pPr>
            <w:r w:rsidRPr="007D3A17">
              <w:rPr>
                <w:sz w:val="20"/>
                <w:szCs w:val="20"/>
              </w:rPr>
              <w:t>(2,326)</w:t>
            </w:r>
          </w:p>
        </w:tc>
        <w:tc>
          <w:tcPr>
            <w:tcW w:w="530" w:type="pct"/>
            <w:noWrap/>
            <w:hideMark/>
          </w:tcPr>
          <w:p w14:paraId="73A6A8FF" w14:textId="77777777" w:rsidR="00E75570" w:rsidRPr="007D3A17" w:rsidRDefault="00E75570" w:rsidP="00397FEA">
            <w:pPr>
              <w:jc w:val="right"/>
              <w:rPr>
                <w:sz w:val="20"/>
                <w:szCs w:val="20"/>
              </w:rPr>
            </w:pPr>
            <w:r w:rsidRPr="007D3A17">
              <w:rPr>
                <w:sz w:val="20"/>
                <w:szCs w:val="20"/>
              </w:rPr>
              <w:t xml:space="preserve">2,561 </w:t>
            </w:r>
          </w:p>
        </w:tc>
        <w:tc>
          <w:tcPr>
            <w:tcW w:w="161" w:type="pct"/>
            <w:noWrap/>
            <w:hideMark/>
          </w:tcPr>
          <w:p w14:paraId="5BAE3805" w14:textId="77777777" w:rsidR="00E75570" w:rsidRPr="007D3A17" w:rsidRDefault="00E75570" w:rsidP="00397FEA">
            <w:pPr>
              <w:rPr>
                <w:sz w:val="20"/>
                <w:szCs w:val="20"/>
              </w:rPr>
            </w:pPr>
            <w:r w:rsidRPr="007D3A17">
              <w:rPr>
                <w:sz w:val="20"/>
                <w:szCs w:val="20"/>
              </w:rPr>
              <w:t> </w:t>
            </w:r>
          </w:p>
        </w:tc>
      </w:tr>
      <w:tr w:rsidR="00E75570" w:rsidRPr="007D3A17" w14:paraId="5BE0DC43" w14:textId="77777777" w:rsidTr="009B20D4">
        <w:trPr>
          <w:trHeight w:hRule="exact" w:val="288"/>
        </w:trPr>
        <w:tc>
          <w:tcPr>
            <w:tcW w:w="161" w:type="pct"/>
            <w:noWrap/>
            <w:hideMark/>
          </w:tcPr>
          <w:p w14:paraId="5869FAA2" w14:textId="77777777" w:rsidR="00E75570" w:rsidRPr="007D3A17" w:rsidRDefault="00E75570" w:rsidP="00397FEA">
            <w:pPr>
              <w:rPr>
                <w:sz w:val="20"/>
                <w:szCs w:val="20"/>
              </w:rPr>
            </w:pPr>
            <w:r w:rsidRPr="007D3A17">
              <w:rPr>
                <w:sz w:val="20"/>
                <w:szCs w:val="20"/>
              </w:rPr>
              <w:t> </w:t>
            </w:r>
          </w:p>
        </w:tc>
        <w:tc>
          <w:tcPr>
            <w:tcW w:w="514" w:type="pct"/>
            <w:noWrap/>
            <w:hideMark/>
          </w:tcPr>
          <w:p w14:paraId="74C0EB58" w14:textId="77777777" w:rsidR="00E75570" w:rsidRPr="007D3A17" w:rsidRDefault="00E75570" w:rsidP="00397FEA">
            <w:pPr>
              <w:jc w:val="center"/>
              <w:rPr>
                <w:sz w:val="20"/>
                <w:szCs w:val="20"/>
              </w:rPr>
            </w:pPr>
            <w:r w:rsidRPr="007D3A17">
              <w:rPr>
                <w:sz w:val="20"/>
                <w:szCs w:val="20"/>
              </w:rPr>
              <w:t>620</w:t>
            </w:r>
          </w:p>
        </w:tc>
        <w:tc>
          <w:tcPr>
            <w:tcW w:w="2358" w:type="pct"/>
            <w:noWrap/>
            <w:hideMark/>
          </w:tcPr>
          <w:p w14:paraId="28118EA6" w14:textId="77777777" w:rsidR="00E75570" w:rsidRPr="007D3A17" w:rsidRDefault="00E75570" w:rsidP="00397FEA">
            <w:pPr>
              <w:rPr>
                <w:sz w:val="20"/>
                <w:szCs w:val="20"/>
              </w:rPr>
            </w:pPr>
            <w:r w:rsidRPr="007D3A17">
              <w:rPr>
                <w:sz w:val="20"/>
                <w:szCs w:val="20"/>
              </w:rPr>
              <w:t>Materials and Supplies</w:t>
            </w:r>
          </w:p>
        </w:tc>
        <w:tc>
          <w:tcPr>
            <w:tcW w:w="638" w:type="pct"/>
            <w:noWrap/>
            <w:hideMark/>
          </w:tcPr>
          <w:p w14:paraId="449A3D90" w14:textId="77777777" w:rsidR="00E75570" w:rsidRPr="007D3A17" w:rsidRDefault="00E75570" w:rsidP="00397FEA">
            <w:pPr>
              <w:jc w:val="right"/>
              <w:rPr>
                <w:sz w:val="20"/>
                <w:szCs w:val="20"/>
              </w:rPr>
            </w:pPr>
            <w:r w:rsidRPr="007D3A17">
              <w:rPr>
                <w:sz w:val="20"/>
                <w:szCs w:val="20"/>
              </w:rPr>
              <w:t xml:space="preserve">5,421 </w:t>
            </w:r>
          </w:p>
        </w:tc>
        <w:tc>
          <w:tcPr>
            <w:tcW w:w="638" w:type="pct"/>
            <w:noWrap/>
            <w:hideMark/>
          </w:tcPr>
          <w:p w14:paraId="6C388D2F" w14:textId="77777777" w:rsidR="00E75570" w:rsidRPr="007D3A17" w:rsidRDefault="00E75570" w:rsidP="00397FEA">
            <w:pPr>
              <w:jc w:val="right"/>
              <w:rPr>
                <w:sz w:val="20"/>
                <w:szCs w:val="20"/>
              </w:rPr>
            </w:pPr>
            <w:r w:rsidRPr="007D3A17">
              <w:rPr>
                <w:sz w:val="20"/>
                <w:szCs w:val="20"/>
              </w:rPr>
              <w:t xml:space="preserve">0 </w:t>
            </w:r>
          </w:p>
        </w:tc>
        <w:tc>
          <w:tcPr>
            <w:tcW w:w="530" w:type="pct"/>
            <w:noWrap/>
            <w:hideMark/>
          </w:tcPr>
          <w:p w14:paraId="508D360A" w14:textId="77777777" w:rsidR="00E75570" w:rsidRPr="007D3A17" w:rsidRDefault="00E75570" w:rsidP="00397FEA">
            <w:pPr>
              <w:jc w:val="right"/>
              <w:rPr>
                <w:sz w:val="20"/>
                <w:szCs w:val="20"/>
              </w:rPr>
            </w:pPr>
            <w:r w:rsidRPr="007D3A17">
              <w:rPr>
                <w:sz w:val="20"/>
                <w:szCs w:val="20"/>
              </w:rPr>
              <w:t xml:space="preserve">5,421 </w:t>
            </w:r>
          </w:p>
        </w:tc>
        <w:tc>
          <w:tcPr>
            <w:tcW w:w="161" w:type="pct"/>
            <w:noWrap/>
            <w:hideMark/>
          </w:tcPr>
          <w:p w14:paraId="545F021C" w14:textId="77777777" w:rsidR="00E75570" w:rsidRPr="007D3A17" w:rsidRDefault="00E75570" w:rsidP="00397FEA">
            <w:pPr>
              <w:rPr>
                <w:sz w:val="20"/>
                <w:szCs w:val="20"/>
              </w:rPr>
            </w:pPr>
            <w:r w:rsidRPr="007D3A17">
              <w:rPr>
                <w:sz w:val="20"/>
                <w:szCs w:val="20"/>
              </w:rPr>
              <w:t> </w:t>
            </w:r>
          </w:p>
        </w:tc>
      </w:tr>
      <w:tr w:rsidR="00E75570" w:rsidRPr="007D3A17" w14:paraId="554B6E44" w14:textId="77777777" w:rsidTr="009B20D4">
        <w:trPr>
          <w:trHeight w:hRule="exact" w:val="288"/>
        </w:trPr>
        <w:tc>
          <w:tcPr>
            <w:tcW w:w="161" w:type="pct"/>
            <w:noWrap/>
            <w:hideMark/>
          </w:tcPr>
          <w:p w14:paraId="5C6EEC5A" w14:textId="77777777" w:rsidR="00E75570" w:rsidRPr="007D3A17" w:rsidRDefault="00E75570" w:rsidP="00397FEA">
            <w:pPr>
              <w:rPr>
                <w:sz w:val="20"/>
                <w:szCs w:val="20"/>
              </w:rPr>
            </w:pPr>
            <w:r w:rsidRPr="007D3A17">
              <w:rPr>
                <w:sz w:val="20"/>
                <w:szCs w:val="20"/>
              </w:rPr>
              <w:t> </w:t>
            </w:r>
          </w:p>
        </w:tc>
        <w:tc>
          <w:tcPr>
            <w:tcW w:w="514" w:type="pct"/>
            <w:noWrap/>
            <w:hideMark/>
          </w:tcPr>
          <w:p w14:paraId="266E15C2" w14:textId="77777777" w:rsidR="00E75570" w:rsidRPr="007D3A17" w:rsidRDefault="00E75570" w:rsidP="00397FEA">
            <w:pPr>
              <w:jc w:val="center"/>
              <w:rPr>
                <w:sz w:val="20"/>
                <w:szCs w:val="20"/>
              </w:rPr>
            </w:pPr>
            <w:r w:rsidRPr="007D3A17">
              <w:rPr>
                <w:sz w:val="20"/>
                <w:szCs w:val="20"/>
              </w:rPr>
              <w:t>631</w:t>
            </w:r>
          </w:p>
        </w:tc>
        <w:tc>
          <w:tcPr>
            <w:tcW w:w="2358" w:type="pct"/>
            <w:noWrap/>
            <w:hideMark/>
          </w:tcPr>
          <w:p w14:paraId="68457DE1" w14:textId="77777777" w:rsidR="00E75570" w:rsidRPr="007D3A17" w:rsidRDefault="00E75570" w:rsidP="00397FEA">
            <w:pPr>
              <w:rPr>
                <w:sz w:val="20"/>
                <w:szCs w:val="20"/>
              </w:rPr>
            </w:pPr>
            <w:r w:rsidRPr="007D3A17">
              <w:rPr>
                <w:sz w:val="20"/>
                <w:szCs w:val="20"/>
              </w:rPr>
              <w:t>Contractual Services - Professional</w:t>
            </w:r>
          </w:p>
        </w:tc>
        <w:tc>
          <w:tcPr>
            <w:tcW w:w="638" w:type="pct"/>
            <w:noWrap/>
            <w:hideMark/>
          </w:tcPr>
          <w:p w14:paraId="4CFB08BD" w14:textId="77777777" w:rsidR="00E75570" w:rsidRPr="007D3A17" w:rsidRDefault="00E75570" w:rsidP="00397FEA">
            <w:pPr>
              <w:jc w:val="right"/>
              <w:rPr>
                <w:sz w:val="20"/>
                <w:szCs w:val="20"/>
              </w:rPr>
            </w:pPr>
            <w:r w:rsidRPr="007D3A17">
              <w:rPr>
                <w:sz w:val="20"/>
                <w:szCs w:val="20"/>
              </w:rPr>
              <w:t xml:space="preserve">1,055 </w:t>
            </w:r>
          </w:p>
        </w:tc>
        <w:tc>
          <w:tcPr>
            <w:tcW w:w="638" w:type="pct"/>
            <w:noWrap/>
            <w:hideMark/>
          </w:tcPr>
          <w:p w14:paraId="558B18FE" w14:textId="77777777" w:rsidR="00E75570" w:rsidRPr="007D3A17" w:rsidRDefault="00E75570" w:rsidP="00397FEA">
            <w:pPr>
              <w:jc w:val="right"/>
              <w:rPr>
                <w:sz w:val="20"/>
                <w:szCs w:val="20"/>
              </w:rPr>
            </w:pPr>
            <w:r w:rsidRPr="007D3A17">
              <w:rPr>
                <w:sz w:val="20"/>
                <w:szCs w:val="20"/>
              </w:rPr>
              <w:t xml:space="preserve">0 </w:t>
            </w:r>
          </w:p>
        </w:tc>
        <w:tc>
          <w:tcPr>
            <w:tcW w:w="530" w:type="pct"/>
            <w:noWrap/>
            <w:hideMark/>
          </w:tcPr>
          <w:p w14:paraId="544ABC69" w14:textId="77777777" w:rsidR="00E75570" w:rsidRPr="007D3A17" w:rsidRDefault="00E75570" w:rsidP="00397FEA">
            <w:pPr>
              <w:jc w:val="right"/>
              <w:rPr>
                <w:sz w:val="20"/>
                <w:szCs w:val="20"/>
              </w:rPr>
            </w:pPr>
            <w:r w:rsidRPr="007D3A17">
              <w:rPr>
                <w:sz w:val="20"/>
                <w:szCs w:val="20"/>
              </w:rPr>
              <w:t xml:space="preserve">1,055 </w:t>
            </w:r>
          </w:p>
        </w:tc>
        <w:tc>
          <w:tcPr>
            <w:tcW w:w="161" w:type="pct"/>
            <w:noWrap/>
            <w:hideMark/>
          </w:tcPr>
          <w:p w14:paraId="522AF6D0" w14:textId="77777777" w:rsidR="00E75570" w:rsidRPr="007D3A17" w:rsidRDefault="00E75570" w:rsidP="00397FEA">
            <w:pPr>
              <w:rPr>
                <w:sz w:val="20"/>
                <w:szCs w:val="20"/>
              </w:rPr>
            </w:pPr>
            <w:r w:rsidRPr="007D3A17">
              <w:rPr>
                <w:sz w:val="20"/>
                <w:szCs w:val="20"/>
              </w:rPr>
              <w:t> </w:t>
            </w:r>
          </w:p>
        </w:tc>
      </w:tr>
      <w:tr w:rsidR="00E75570" w:rsidRPr="007D3A17" w14:paraId="02C058E4" w14:textId="77777777" w:rsidTr="009B20D4">
        <w:trPr>
          <w:trHeight w:hRule="exact" w:val="288"/>
        </w:trPr>
        <w:tc>
          <w:tcPr>
            <w:tcW w:w="161" w:type="pct"/>
            <w:noWrap/>
            <w:hideMark/>
          </w:tcPr>
          <w:p w14:paraId="49D20556" w14:textId="77777777" w:rsidR="00E75570" w:rsidRPr="007D3A17" w:rsidRDefault="00E75570" w:rsidP="00397FEA">
            <w:pPr>
              <w:rPr>
                <w:sz w:val="20"/>
                <w:szCs w:val="20"/>
              </w:rPr>
            </w:pPr>
            <w:r w:rsidRPr="007D3A17">
              <w:rPr>
                <w:sz w:val="20"/>
                <w:szCs w:val="20"/>
              </w:rPr>
              <w:t> </w:t>
            </w:r>
          </w:p>
        </w:tc>
        <w:tc>
          <w:tcPr>
            <w:tcW w:w="514" w:type="pct"/>
            <w:noWrap/>
            <w:hideMark/>
          </w:tcPr>
          <w:p w14:paraId="19239DE5" w14:textId="77777777" w:rsidR="00E75570" w:rsidRPr="007D3A17" w:rsidRDefault="00E75570" w:rsidP="00397FEA">
            <w:pPr>
              <w:jc w:val="center"/>
              <w:rPr>
                <w:sz w:val="20"/>
                <w:szCs w:val="20"/>
              </w:rPr>
            </w:pPr>
            <w:r w:rsidRPr="007D3A17">
              <w:rPr>
                <w:sz w:val="20"/>
                <w:szCs w:val="20"/>
              </w:rPr>
              <w:t>635</w:t>
            </w:r>
          </w:p>
        </w:tc>
        <w:tc>
          <w:tcPr>
            <w:tcW w:w="2358" w:type="pct"/>
            <w:noWrap/>
            <w:hideMark/>
          </w:tcPr>
          <w:p w14:paraId="066D1204" w14:textId="77777777" w:rsidR="00E75570" w:rsidRPr="007D3A17" w:rsidRDefault="00E75570" w:rsidP="00397FEA">
            <w:pPr>
              <w:rPr>
                <w:sz w:val="20"/>
                <w:szCs w:val="20"/>
              </w:rPr>
            </w:pPr>
            <w:r w:rsidRPr="007D3A17">
              <w:rPr>
                <w:sz w:val="20"/>
                <w:szCs w:val="20"/>
              </w:rPr>
              <w:t>Contractual Services - Testing</w:t>
            </w:r>
          </w:p>
        </w:tc>
        <w:tc>
          <w:tcPr>
            <w:tcW w:w="638" w:type="pct"/>
            <w:noWrap/>
            <w:hideMark/>
          </w:tcPr>
          <w:p w14:paraId="2158E34B" w14:textId="77777777" w:rsidR="00E75570" w:rsidRPr="007D3A17" w:rsidRDefault="00E75570" w:rsidP="00397FEA">
            <w:pPr>
              <w:jc w:val="right"/>
              <w:rPr>
                <w:sz w:val="20"/>
                <w:szCs w:val="20"/>
              </w:rPr>
            </w:pPr>
            <w:r w:rsidRPr="007D3A17">
              <w:rPr>
                <w:sz w:val="20"/>
                <w:szCs w:val="20"/>
              </w:rPr>
              <w:t xml:space="preserve">2,750 </w:t>
            </w:r>
          </w:p>
        </w:tc>
        <w:tc>
          <w:tcPr>
            <w:tcW w:w="638" w:type="pct"/>
            <w:noWrap/>
            <w:hideMark/>
          </w:tcPr>
          <w:p w14:paraId="6A1484CB" w14:textId="77777777" w:rsidR="00E75570" w:rsidRPr="007D3A17" w:rsidRDefault="00E75570" w:rsidP="00397FEA">
            <w:pPr>
              <w:jc w:val="right"/>
              <w:rPr>
                <w:sz w:val="20"/>
                <w:szCs w:val="20"/>
              </w:rPr>
            </w:pPr>
            <w:r w:rsidRPr="007D3A17">
              <w:rPr>
                <w:sz w:val="20"/>
                <w:szCs w:val="20"/>
              </w:rPr>
              <w:t xml:space="preserve">0 </w:t>
            </w:r>
          </w:p>
        </w:tc>
        <w:tc>
          <w:tcPr>
            <w:tcW w:w="530" w:type="pct"/>
            <w:noWrap/>
            <w:hideMark/>
          </w:tcPr>
          <w:p w14:paraId="303743B4" w14:textId="77777777" w:rsidR="00E75570" w:rsidRPr="007D3A17" w:rsidRDefault="00E75570" w:rsidP="00397FEA">
            <w:pPr>
              <w:jc w:val="right"/>
              <w:rPr>
                <w:sz w:val="20"/>
                <w:szCs w:val="20"/>
              </w:rPr>
            </w:pPr>
            <w:r w:rsidRPr="007D3A17">
              <w:rPr>
                <w:sz w:val="20"/>
                <w:szCs w:val="20"/>
              </w:rPr>
              <w:t xml:space="preserve">2,750 </w:t>
            </w:r>
          </w:p>
        </w:tc>
        <w:tc>
          <w:tcPr>
            <w:tcW w:w="161" w:type="pct"/>
            <w:noWrap/>
            <w:hideMark/>
          </w:tcPr>
          <w:p w14:paraId="532D0FB4" w14:textId="77777777" w:rsidR="00E75570" w:rsidRPr="007D3A17" w:rsidRDefault="00E75570" w:rsidP="00397FEA">
            <w:pPr>
              <w:rPr>
                <w:sz w:val="20"/>
                <w:szCs w:val="20"/>
              </w:rPr>
            </w:pPr>
            <w:r w:rsidRPr="007D3A17">
              <w:rPr>
                <w:sz w:val="20"/>
                <w:szCs w:val="20"/>
              </w:rPr>
              <w:t> </w:t>
            </w:r>
          </w:p>
        </w:tc>
      </w:tr>
      <w:tr w:rsidR="00E75570" w:rsidRPr="007D3A17" w14:paraId="7C0B8768" w14:textId="77777777" w:rsidTr="009B20D4">
        <w:trPr>
          <w:trHeight w:hRule="exact" w:val="288"/>
        </w:trPr>
        <w:tc>
          <w:tcPr>
            <w:tcW w:w="161" w:type="pct"/>
            <w:noWrap/>
            <w:hideMark/>
          </w:tcPr>
          <w:p w14:paraId="281ED6E8" w14:textId="77777777" w:rsidR="00E75570" w:rsidRPr="007D3A17" w:rsidRDefault="00E75570" w:rsidP="00397FEA">
            <w:pPr>
              <w:rPr>
                <w:sz w:val="20"/>
                <w:szCs w:val="20"/>
              </w:rPr>
            </w:pPr>
            <w:r w:rsidRPr="007D3A17">
              <w:rPr>
                <w:sz w:val="20"/>
                <w:szCs w:val="20"/>
              </w:rPr>
              <w:t> </w:t>
            </w:r>
          </w:p>
        </w:tc>
        <w:tc>
          <w:tcPr>
            <w:tcW w:w="514" w:type="pct"/>
            <w:noWrap/>
            <w:hideMark/>
          </w:tcPr>
          <w:p w14:paraId="42273EFA" w14:textId="77777777" w:rsidR="00E75570" w:rsidRPr="007D3A17" w:rsidRDefault="00E75570" w:rsidP="00397FEA">
            <w:pPr>
              <w:jc w:val="center"/>
              <w:rPr>
                <w:sz w:val="20"/>
                <w:szCs w:val="20"/>
              </w:rPr>
            </w:pPr>
            <w:r w:rsidRPr="007D3A17">
              <w:rPr>
                <w:sz w:val="20"/>
                <w:szCs w:val="20"/>
              </w:rPr>
              <w:t>636</w:t>
            </w:r>
          </w:p>
        </w:tc>
        <w:tc>
          <w:tcPr>
            <w:tcW w:w="2358" w:type="pct"/>
            <w:noWrap/>
            <w:hideMark/>
          </w:tcPr>
          <w:p w14:paraId="76A7CC3E" w14:textId="77777777" w:rsidR="00E75570" w:rsidRPr="007D3A17" w:rsidRDefault="00E75570" w:rsidP="00397FEA">
            <w:pPr>
              <w:rPr>
                <w:sz w:val="20"/>
                <w:szCs w:val="20"/>
              </w:rPr>
            </w:pPr>
            <w:r w:rsidRPr="007D3A17">
              <w:rPr>
                <w:sz w:val="20"/>
                <w:szCs w:val="20"/>
              </w:rPr>
              <w:t>Contractual Services - Other</w:t>
            </w:r>
          </w:p>
        </w:tc>
        <w:tc>
          <w:tcPr>
            <w:tcW w:w="638" w:type="pct"/>
            <w:noWrap/>
            <w:hideMark/>
          </w:tcPr>
          <w:p w14:paraId="1E53550C" w14:textId="77777777" w:rsidR="00E75570" w:rsidRPr="007D3A17" w:rsidRDefault="00E75570" w:rsidP="00397FEA">
            <w:pPr>
              <w:jc w:val="right"/>
              <w:rPr>
                <w:sz w:val="20"/>
                <w:szCs w:val="20"/>
              </w:rPr>
            </w:pPr>
            <w:r w:rsidRPr="007D3A17">
              <w:rPr>
                <w:sz w:val="20"/>
                <w:szCs w:val="20"/>
              </w:rPr>
              <w:t xml:space="preserve">8,908 </w:t>
            </w:r>
          </w:p>
        </w:tc>
        <w:tc>
          <w:tcPr>
            <w:tcW w:w="638" w:type="pct"/>
            <w:noWrap/>
            <w:hideMark/>
          </w:tcPr>
          <w:p w14:paraId="7DF25DD6" w14:textId="77777777" w:rsidR="00E75570" w:rsidRPr="007D3A17" w:rsidRDefault="00E75570" w:rsidP="00397FEA">
            <w:pPr>
              <w:jc w:val="right"/>
              <w:rPr>
                <w:sz w:val="20"/>
                <w:szCs w:val="20"/>
              </w:rPr>
            </w:pPr>
            <w:r w:rsidRPr="007D3A17">
              <w:rPr>
                <w:sz w:val="20"/>
                <w:szCs w:val="20"/>
              </w:rPr>
              <w:t>(1,093)</w:t>
            </w:r>
          </w:p>
        </w:tc>
        <w:tc>
          <w:tcPr>
            <w:tcW w:w="530" w:type="pct"/>
            <w:noWrap/>
            <w:hideMark/>
          </w:tcPr>
          <w:p w14:paraId="5606C896" w14:textId="77777777" w:rsidR="00E75570" w:rsidRPr="007D3A17" w:rsidRDefault="00E75570" w:rsidP="00397FEA">
            <w:pPr>
              <w:jc w:val="right"/>
              <w:rPr>
                <w:sz w:val="20"/>
                <w:szCs w:val="20"/>
              </w:rPr>
            </w:pPr>
            <w:r w:rsidRPr="007D3A17">
              <w:rPr>
                <w:sz w:val="20"/>
                <w:szCs w:val="20"/>
              </w:rPr>
              <w:t xml:space="preserve">7,815 </w:t>
            </w:r>
          </w:p>
        </w:tc>
        <w:tc>
          <w:tcPr>
            <w:tcW w:w="161" w:type="pct"/>
            <w:noWrap/>
            <w:hideMark/>
          </w:tcPr>
          <w:p w14:paraId="5D4A076B" w14:textId="77777777" w:rsidR="00E75570" w:rsidRPr="007D3A17" w:rsidRDefault="00E75570" w:rsidP="00397FEA">
            <w:pPr>
              <w:rPr>
                <w:sz w:val="20"/>
                <w:szCs w:val="20"/>
              </w:rPr>
            </w:pPr>
            <w:r w:rsidRPr="007D3A17">
              <w:rPr>
                <w:sz w:val="20"/>
                <w:szCs w:val="20"/>
              </w:rPr>
              <w:t> </w:t>
            </w:r>
          </w:p>
        </w:tc>
      </w:tr>
      <w:tr w:rsidR="00E75570" w:rsidRPr="007D3A17" w14:paraId="402BCC7A" w14:textId="77777777" w:rsidTr="009B20D4">
        <w:trPr>
          <w:trHeight w:hRule="exact" w:val="288"/>
        </w:trPr>
        <w:tc>
          <w:tcPr>
            <w:tcW w:w="161" w:type="pct"/>
            <w:noWrap/>
            <w:hideMark/>
          </w:tcPr>
          <w:p w14:paraId="6156A46E" w14:textId="77777777" w:rsidR="00E75570" w:rsidRPr="007D3A17" w:rsidRDefault="00E75570" w:rsidP="00397FEA">
            <w:pPr>
              <w:rPr>
                <w:sz w:val="20"/>
                <w:szCs w:val="20"/>
              </w:rPr>
            </w:pPr>
            <w:r w:rsidRPr="007D3A17">
              <w:rPr>
                <w:sz w:val="20"/>
                <w:szCs w:val="20"/>
              </w:rPr>
              <w:t> </w:t>
            </w:r>
          </w:p>
        </w:tc>
        <w:tc>
          <w:tcPr>
            <w:tcW w:w="514" w:type="pct"/>
            <w:noWrap/>
            <w:hideMark/>
          </w:tcPr>
          <w:p w14:paraId="53EEEF58" w14:textId="77777777" w:rsidR="00E75570" w:rsidRPr="007D3A17" w:rsidRDefault="00E75570" w:rsidP="00397FEA">
            <w:pPr>
              <w:jc w:val="center"/>
              <w:rPr>
                <w:sz w:val="20"/>
                <w:szCs w:val="20"/>
              </w:rPr>
            </w:pPr>
            <w:r w:rsidRPr="007D3A17">
              <w:rPr>
                <w:sz w:val="20"/>
                <w:szCs w:val="20"/>
              </w:rPr>
              <w:t>640</w:t>
            </w:r>
          </w:p>
        </w:tc>
        <w:tc>
          <w:tcPr>
            <w:tcW w:w="2358" w:type="pct"/>
            <w:noWrap/>
            <w:hideMark/>
          </w:tcPr>
          <w:p w14:paraId="1060E594" w14:textId="77777777" w:rsidR="00E75570" w:rsidRPr="007D3A17" w:rsidRDefault="00E75570" w:rsidP="00397FEA">
            <w:pPr>
              <w:rPr>
                <w:sz w:val="20"/>
                <w:szCs w:val="20"/>
              </w:rPr>
            </w:pPr>
            <w:r w:rsidRPr="007D3A17">
              <w:rPr>
                <w:sz w:val="20"/>
                <w:szCs w:val="20"/>
              </w:rPr>
              <w:t>Rents</w:t>
            </w:r>
          </w:p>
        </w:tc>
        <w:tc>
          <w:tcPr>
            <w:tcW w:w="638" w:type="pct"/>
            <w:noWrap/>
            <w:hideMark/>
          </w:tcPr>
          <w:p w14:paraId="705413BD" w14:textId="77777777" w:rsidR="00E75570" w:rsidRPr="007D3A17" w:rsidRDefault="00E75570" w:rsidP="00397FEA">
            <w:pPr>
              <w:jc w:val="right"/>
              <w:rPr>
                <w:sz w:val="20"/>
                <w:szCs w:val="20"/>
              </w:rPr>
            </w:pPr>
            <w:r w:rsidRPr="007D3A17">
              <w:rPr>
                <w:sz w:val="20"/>
                <w:szCs w:val="20"/>
              </w:rPr>
              <w:t xml:space="preserve">2,049 </w:t>
            </w:r>
          </w:p>
        </w:tc>
        <w:tc>
          <w:tcPr>
            <w:tcW w:w="638" w:type="pct"/>
            <w:noWrap/>
            <w:hideMark/>
          </w:tcPr>
          <w:p w14:paraId="6486239B" w14:textId="77777777" w:rsidR="00E75570" w:rsidRPr="007D3A17" w:rsidRDefault="00E75570" w:rsidP="00397FEA">
            <w:pPr>
              <w:jc w:val="right"/>
              <w:rPr>
                <w:sz w:val="20"/>
                <w:szCs w:val="20"/>
              </w:rPr>
            </w:pPr>
            <w:r w:rsidRPr="007D3A17">
              <w:rPr>
                <w:sz w:val="20"/>
                <w:szCs w:val="20"/>
              </w:rPr>
              <w:t xml:space="preserve">0 </w:t>
            </w:r>
          </w:p>
        </w:tc>
        <w:tc>
          <w:tcPr>
            <w:tcW w:w="530" w:type="pct"/>
            <w:noWrap/>
            <w:hideMark/>
          </w:tcPr>
          <w:p w14:paraId="0910EB85" w14:textId="77777777" w:rsidR="00E75570" w:rsidRPr="007D3A17" w:rsidRDefault="00E75570" w:rsidP="00397FEA">
            <w:pPr>
              <w:jc w:val="right"/>
              <w:rPr>
                <w:sz w:val="20"/>
                <w:szCs w:val="20"/>
              </w:rPr>
            </w:pPr>
            <w:r w:rsidRPr="007D3A17">
              <w:rPr>
                <w:sz w:val="20"/>
                <w:szCs w:val="20"/>
              </w:rPr>
              <w:t xml:space="preserve">2,049 </w:t>
            </w:r>
          </w:p>
        </w:tc>
        <w:tc>
          <w:tcPr>
            <w:tcW w:w="161" w:type="pct"/>
            <w:noWrap/>
            <w:hideMark/>
          </w:tcPr>
          <w:p w14:paraId="69280A9B" w14:textId="77777777" w:rsidR="00E75570" w:rsidRPr="007D3A17" w:rsidRDefault="00E75570" w:rsidP="00397FEA">
            <w:pPr>
              <w:rPr>
                <w:sz w:val="20"/>
                <w:szCs w:val="20"/>
              </w:rPr>
            </w:pPr>
            <w:r w:rsidRPr="007D3A17">
              <w:rPr>
                <w:sz w:val="20"/>
                <w:szCs w:val="20"/>
              </w:rPr>
              <w:t> </w:t>
            </w:r>
          </w:p>
        </w:tc>
      </w:tr>
      <w:tr w:rsidR="00E75570" w:rsidRPr="007D3A17" w14:paraId="46E54C8E" w14:textId="77777777" w:rsidTr="009B20D4">
        <w:trPr>
          <w:trHeight w:hRule="exact" w:val="288"/>
        </w:trPr>
        <w:tc>
          <w:tcPr>
            <w:tcW w:w="161" w:type="pct"/>
            <w:noWrap/>
            <w:hideMark/>
          </w:tcPr>
          <w:p w14:paraId="6B503AEF" w14:textId="77777777" w:rsidR="00E75570" w:rsidRPr="007D3A17" w:rsidRDefault="00E75570" w:rsidP="00397FEA">
            <w:pPr>
              <w:rPr>
                <w:sz w:val="20"/>
                <w:szCs w:val="20"/>
              </w:rPr>
            </w:pPr>
            <w:r w:rsidRPr="007D3A17">
              <w:rPr>
                <w:sz w:val="20"/>
                <w:szCs w:val="20"/>
              </w:rPr>
              <w:t> </w:t>
            </w:r>
          </w:p>
        </w:tc>
        <w:tc>
          <w:tcPr>
            <w:tcW w:w="514" w:type="pct"/>
            <w:noWrap/>
            <w:hideMark/>
          </w:tcPr>
          <w:p w14:paraId="7FF1E220" w14:textId="77777777" w:rsidR="00E75570" w:rsidRPr="007D3A17" w:rsidRDefault="00E75570" w:rsidP="00397FEA">
            <w:pPr>
              <w:jc w:val="center"/>
              <w:rPr>
                <w:sz w:val="20"/>
                <w:szCs w:val="20"/>
              </w:rPr>
            </w:pPr>
            <w:r w:rsidRPr="007D3A17">
              <w:rPr>
                <w:sz w:val="20"/>
                <w:szCs w:val="20"/>
              </w:rPr>
              <w:t>650</w:t>
            </w:r>
          </w:p>
        </w:tc>
        <w:tc>
          <w:tcPr>
            <w:tcW w:w="2358" w:type="pct"/>
            <w:noWrap/>
            <w:hideMark/>
          </w:tcPr>
          <w:p w14:paraId="7D7CD6D7" w14:textId="77777777" w:rsidR="00E75570" w:rsidRPr="007D3A17" w:rsidRDefault="00E75570" w:rsidP="00397FEA">
            <w:pPr>
              <w:rPr>
                <w:sz w:val="20"/>
                <w:szCs w:val="20"/>
              </w:rPr>
            </w:pPr>
            <w:r w:rsidRPr="007D3A17">
              <w:rPr>
                <w:sz w:val="20"/>
                <w:szCs w:val="20"/>
              </w:rPr>
              <w:t>Transportation Expense</w:t>
            </w:r>
          </w:p>
        </w:tc>
        <w:tc>
          <w:tcPr>
            <w:tcW w:w="638" w:type="pct"/>
            <w:noWrap/>
            <w:hideMark/>
          </w:tcPr>
          <w:p w14:paraId="394AE1A1" w14:textId="77777777" w:rsidR="00E75570" w:rsidRPr="007D3A17" w:rsidRDefault="00E75570" w:rsidP="00397FEA">
            <w:pPr>
              <w:jc w:val="right"/>
              <w:rPr>
                <w:sz w:val="20"/>
                <w:szCs w:val="20"/>
              </w:rPr>
            </w:pPr>
            <w:r w:rsidRPr="007D3A17">
              <w:rPr>
                <w:sz w:val="20"/>
                <w:szCs w:val="20"/>
              </w:rPr>
              <w:t xml:space="preserve">2,561 </w:t>
            </w:r>
          </w:p>
        </w:tc>
        <w:tc>
          <w:tcPr>
            <w:tcW w:w="638" w:type="pct"/>
            <w:noWrap/>
            <w:hideMark/>
          </w:tcPr>
          <w:p w14:paraId="08BEAA25" w14:textId="77777777" w:rsidR="00E75570" w:rsidRPr="007D3A17" w:rsidRDefault="00E75570" w:rsidP="00397FEA">
            <w:pPr>
              <w:jc w:val="right"/>
              <w:rPr>
                <w:sz w:val="20"/>
                <w:szCs w:val="20"/>
              </w:rPr>
            </w:pPr>
            <w:r w:rsidRPr="007D3A17">
              <w:rPr>
                <w:sz w:val="20"/>
                <w:szCs w:val="20"/>
              </w:rPr>
              <w:t xml:space="preserve">0 </w:t>
            </w:r>
          </w:p>
        </w:tc>
        <w:tc>
          <w:tcPr>
            <w:tcW w:w="530" w:type="pct"/>
            <w:noWrap/>
            <w:hideMark/>
          </w:tcPr>
          <w:p w14:paraId="1591F9F4" w14:textId="77777777" w:rsidR="00E75570" w:rsidRPr="007D3A17" w:rsidRDefault="00E75570" w:rsidP="00397FEA">
            <w:pPr>
              <w:jc w:val="right"/>
              <w:rPr>
                <w:sz w:val="20"/>
                <w:szCs w:val="20"/>
              </w:rPr>
            </w:pPr>
            <w:r w:rsidRPr="007D3A17">
              <w:rPr>
                <w:sz w:val="20"/>
                <w:szCs w:val="20"/>
              </w:rPr>
              <w:t xml:space="preserve">2,561 </w:t>
            </w:r>
          </w:p>
        </w:tc>
        <w:tc>
          <w:tcPr>
            <w:tcW w:w="161" w:type="pct"/>
            <w:noWrap/>
            <w:hideMark/>
          </w:tcPr>
          <w:p w14:paraId="1C2EB513" w14:textId="77777777" w:rsidR="00E75570" w:rsidRPr="007D3A17" w:rsidRDefault="00E75570" w:rsidP="00397FEA">
            <w:pPr>
              <w:rPr>
                <w:sz w:val="20"/>
                <w:szCs w:val="20"/>
              </w:rPr>
            </w:pPr>
            <w:r w:rsidRPr="007D3A17">
              <w:rPr>
                <w:sz w:val="20"/>
                <w:szCs w:val="20"/>
              </w:rPr>
              <w:t> </w:t>
            </w:r>
          </w:p>
        </w:tc>
      </w:tr>
      <w:tr w:rsidR="00E75570" w:rsidRPr="007D3A17" w14:paraId="058BDC0C" w14:textId="77777777" w:rsidTr="009B20D4">
        <w:trPr>
          <w:trHeight w:hRule="exact" w:val="288"/>
        </w:trPr>
        <w:tc>
          <w:tcPr>
            <w:tcW w:w="161" w:type="pct"/>
            <w:noWrap/>
            <w:hideMark/>
          </w:tcPr>
          <w:p w14:paraId="65B6B555" w14:textId="77777777" w:rsidR="00E75570" w:rsidRPr="007D3A17" w:rsidRDefault="00E75570" w:rsidP="00397FEA">
            <w:pPr>
              <w:rPr>
                <w:sz w:val="20"/>
                <w:szCs w:val="20"/>
              </w:rPr>
            </w:pPr>
            <w:r w:rsidRPr="007D3A17">
              <w:rPr>
                <w:sz w:val="20"/>
                <w:szCs w:val="20"/>
              </w:rPr>
              <w:t> </w:t>
            </w:r>
          </w:p>
        </w:tc>
        <w:tc>
          <w:tcPr>
            <w:tcW w:w="514" w:type="pct"/>
            <w:noWrap/>
            <w:hideMark/>
          </w:tcPr>
          <w:p w14:paraId="2D575E3D" w14:textId="77777777" w:rsidR="00E75570" w:rsidRPr="007D3A17" w:rsidRDefault="00E75570" w:rsidP="00397FEA">
            <w:pPr>
              <w:jc w:val="center"/>
              <w:rPr>
                <w:sz w:val="20"/>
                <w:szCs w:val="20"/>
              </w:rPr>
            </w:pPr>
            <w:r w:rsidRPr="007D3A17">
              <w:rPr>
                <w:sz w:val="20"/>
                <w:szCs w:val="20"/>
              </w:rPr>
              <w:t>655</w:t>
            </w:r>
          </w:p>
        </w:tc>
        <w:tc>
          <w:tcPr>
            <w:tcW w:w="2358" w:type="pct"/>
            <w:noWrap/>
            <w:hideMark/>
          </w:tcPr>
          <w:p w14:paraId="0BC71445" w14:textId="77777777" w:rsidR="00E75570" w:rsidRPr="007D3A17" w:rsidRDefault="00E75570" w:rsidP="00397FEA">
            <w:pPr>
              <w:rPr>
                <w:sz w:val="20"/>
                <w:szCs w:val="20"/>
              </w:rPr>
            </w:pPr>
            <w:r w:rsidRPr="007D3A17">
              <w:rPr>
                <w:sz w:val="20"/>
                <w:szCs w:val="20"/>
              </w:rPr>
              <w:t>Insurance Expense</w:t>
            </w:r>
          </w:p>
        </w:tc>
        <w:tc>
          <w:tcPr>
            <w:tcW w:w="638" w:type="pct"/>
            <w:noWrap/>
            <w:hideMark/>
          </w:tcPr>
          <w:p w14:paraId="6F6140D4" w14:textId="77777777" w:rsidR="00E75570" w:rsidRPr="007D3A17" w:rsidRDefault="00E75570" w:rsidP="00397FEA">
            <w:pPr>
              <w:jc w:val="right"/>
              <w:rPr>
                <w:sz w:val="20"/>
                <w:szCs w:val="20"/>
              </w:rPr>
            </w:pPr>
            <w:r w:rsidRPr="007D3A17">
              <w:rPr>
                <w:sz w:val="20"/>
                <w:szCs w:val="20"/>
              </w:rPr>
              <w:t xml:space="preserve">8,004 </w:t>
            </w:r>
          </w:p>
        </w:tc>
        <w:tc>
          <w:tcPr>
            <w:tcW w:w="638" w:type="pct"/>
            <w:noWrap/>
            <w:hideMark/>
          </w:tcPr>
          <w:p w14:paraId="0100F3D7" w14:textId="77777777" w:rsidR="00E75570" w:rsidRPr="007D3A17" w:rsidRDefault="00E75570" w:rsidP="00397FEA">
            <w:pPr>
              <w:jc w:val="right"/>
              <w:rPr>
                <w:sz w:val="20"/>
                <w:szCs w:val="20"/>
              </w:rPr>
            </w:pPr>
            <w:r w:rsidRPr="007D3A17">
              <w:rPr>
                <w:sz w:val="20"/>
                <w:szCs w:val="20"/>
              </w:rPr>
              <w:t xml:space="preserve">0 </w:t>
            </w:r>
          </w:p>
        </w:tc>
        <w:tc>
          <w:tcPr>
            <w:tcW w:w="530" w:type="pct"/>
            <w:noWrap/>
            <w:hideMark/>
          </w:tcPr>
          <w:p w14:paraId="1C972519" w14:textId="77777777" w:rsidR="00E75570" w:rsidRPr="007D3A17" w:rsidRDefault="00E75570" w:rsidP="00397FEA">
            <w:pPr>
              <w:jc w:val="right"/>
              <w:rPr>
                <w:sz w:val="20"/>
                <w:szCs w:val="20"/>
              </w:rPr>
            </w:pPr>
            <w:r w:rsidRPr="007D3A17">
              <w:rPr>
                <w:sz w:val="20"/>
                <w:szCs w:val="20"/>
              </w:rPr>
              <w:t xml:space="preserve">8,004 </w:t>
            </w:r>
          </w:p>
        </w:tc>
        <w:tc>
          <w:tcPr>
            <w:tcW w:w="161" w:type="pct"/>
            <w:noWrap/>
            <w:hideMark/>
          </w:tcPr>
          <w:p w14:paraId="6D76E714" w14:textId="77777777" w:rsidR="00E75570" w:rsidRPr="007D3A17" w:rsidRDefault="00E75570" w:rsidP="00397FEA">
            <w:pPr>
              <w:rPr>
                <w:sz w:val="20"/>
                <w:szCs w:val="20"/>
              </w:rPr>
            </w:pPr>
            <w:r w:rsidRPr="007D3A17">
              <w:rPr>
                <w:sz w:val="20"/>
                <w:szCs w:val="20"/>
              </w:rPr>
              <w:t> </w:t>
            </w:r>
          </w:p>
        </w:tc>
      </w:tr>
      <w:tr w:rsidR="00E75570" w:rsidRPr="007D3A17" w14:paraId="63533132" w14:textId="77777777" w:rsidTr="009B20D4">
        <w:trPr>
          <w:trHeight w:hRule="exact" w:val="288"/>
        </w:trPr>
        <w:tc>
          <w:tcPr>
            <w:tcW w:w="161" w:type="pct"/>
            <w:noWrap/>
            <w:hideMark/>
          </w:tcPr>
          <w:p w14:paraId="61857846" w14:textId="77777777" w:rsidR="00E75570" w:rsidRPr="007D3A17" w:rsidRDefault="00E75570" w:rsidP="00397FEA">
            <w:pPr>
              <w:rPr>
                <w:sz w:val="20"/>
                <w:szCs w:val="20"/>
              </w:rPr>
            </w:pPr>
            <w:r w:rsidRPr="007D3A17">
              <w:rPr>
                <w:sz w:val="20"/>
                <w:szCs w:val="20"/>
              </w:rPr>
              <w:t> </w:t>
            </w:r>
          </w:p>
        </w:tc>
        <w:tc>
          <w:tcPr>
            <w:tcW w:w="514" w:type="pct"/>
            <w:noWrap/>
            <w:hideMark/>
          </w:tcPr>
          <w:p w14:paraId="5863ECF2" w14:textId="77777777" w:rsidR="00E75570" w:rsidRPr="007D3A17" w:rsidRDefault="00E75570" w:rsidP="00397FEA">
            <w:pPr>
              <w:jc w:val="center"/>
              <w:rPr>
                <w:sz w:val="20"/>
                <w:szCs w:val="20"/>
              </w:rPr>
            </w:pPr>
            <w:r w:rsidRPr="007D3A17">
              <w:rPr>
                <w:sz w:val="20"/>
                <w:szCs w:val="20"/>
              </w:rPr>
              <w:t>665</w:t>
            </w:r>
          </w:p>
        </w:tc>
        <w:tc>
          <w:tcPr>
            <w:tcW w:w="2358" w:type="pct"/>
            <w:noWrap/>
            <w:hideMark/>
          </w:tcPr>
          <w:p w14:paraId="0C85DFC0" w14:textId="77777777" w:rsidR="00E75570" w:rsidRPr="007D3A17" w:rsidRDefault="00E75570" w:rsidP="00397FEA">
            <w:pPr>
              <w:rPr>
                <w:sz w:val="20"/>
                <w:szCs w:val="20"/>
              </w:rPr>
            </w:pPr>
            <w:r w:rsidRPr="007D3A17">
              <w:rPr>
                <w:sz w:val="20"/>
                <w:szCs w:val="20"/>
              </w:rPr>
              <w:t>Rate Case Expense</w:t>
            </w:r>
          </w:p>
        </w:tc>
        <w:tc>
          <w:tcPr>
            <w:tcW w:w="638" w:type="pct"/>
            <w:noWrap/>
            <w:hideMark/>
          </w:tcPr>
          <w:p w14:paraId="06E58871" w14:textId="77777777" w:rsidR="00E75570" w:rsidRPr="007D3A17" w:rsidRDefault="00E75570" w:rsidP="00397FEA">
            <w:pPr>
              <w:jc w:val="right"/>
              <w:rPr>
                <w:sz w:val="20"/>
                <w:szCs w:val="20"/>
              </w:rPr>
            </w:pPr>
            <w:r w:rsidRPr="007D3A17">
              <w:rPr>
                <w:sz w:val="20"/>
                <w:szCs w:val="20"/>
              </w:rPr>
              <w:t xml:space="preserve">816 </w:t>
            </w:r>
          </w:p>
        </w:tc>
        <w:tc>
          <w:tcPr>
            <w:tcW w:w="638" w:type="pct"/>
            <w:noWrap/>
            <w:hideMark/>
          </w:tcPr>
          <w:p w14:paraId="2EB019AA" w14:textId="77777777" w:rsidR="00E75570" w:rsidRPr="007D3A17" w:rsidRDefault="00E75570" w:rsidP="00397FEA">
            <w:pPr>
              <w:jc w:val="right"/>
              <w:rPr>
                <w:sz w:val="20"/>
                <w:szCs w:val="20"/>
              </w:rPr>
            </w:pPr>
            <w:r w:rsidRPr="007D3A17">
              <w:rPr>
                <w:sz w:val="20"/>
                <w:szCs w:val="20"/>
              </w:rPr>
              <w:t xml:space="preserve">509 </w:t>
            </w:r>
          </w:p>
        </w:tc>
        <w:tc>
          <w:tcPr>
            <w:tcW w:w="530" w:type="pct"/>
            <w:noWrap/>
            <w:hideMark/>
          </w:tcPr>
          <w:p w14:paraId="34D55498" w14:textId="77777777" w:rsidR="00E75570" w:rsidRPr="007D3A17" w:rsidRDefault="00E75570" w:rsidP="00397FEA">
            <w:pPr>
              <w:jc w:val="right"/>
              <w:rPr>
                <w:sz w:val="20"/>
                <w:szCs w:val="20"/>
              </w:rPr>
            </w:pPr>
            <w:r w:rsidRPr="007D3A17">
              <w:rPr>
                <w:sz w:val="20"/>
                <w:szCs w:val="20"/>
              </w:rPr>
              <w:t xml:space="preserve">1,325 </w:t>
            </w:r>
          </w:p>
        </w:tc>
        <w:tc>
          <w:tcPr>
            <w:tcW w:w="161" w:type="pct"/>
            <w:noWrap/>
            <w:hideMark/>
          </w:tcPr>
          <w:p w14:paraId="771B09C8" w14:textId="77777777" w:rsidR="00E75570" w:rsidRPr="007D3A17" w:rsidRDefault="00E75570" w:rsidP="00397FEA">
            <w:pPr>
              <w:rPr>
                <w:sz w:val="20"/>
                <w:szCs w:val="20"/>
              </w:rPr>
            </w:pPr>
            <w:r w:rsidRPr="007D3A17">
              <w:rPr>
                <w:sz w:val="20"/>
                <w:szCs w:val="20"/>
              </w:rPr>
              <w:t> </w:t>
            </w:r>
          </w:p>
        </w:tc>
      </w:tr>
      <w:tr w:rsidR="00E75570" w:rsidRPr="007D3A17" w14:paraId="4E7EC92A" w14:textId="77777777" w:rsidTr="009B20D4">
        <w:trPr>
          <w:trHeight w:hRule="exact" w:val="288"/>
        </w:trPr>
        <w:tc>
          <w:tcPr>
            <w:tcW w:w="161" w:type="pct"/>
            <w:noWrap/>
            <w:hideMark/>
          </w:tcPr>
          <w:p w14:paraId="0993289A" w14:textId="77777777" w:rsidR="00E75570" w:rsidRPr="007D3A17" w:rsidRDefault="00E75570" w:rsidP="00397FEA">
            <w:pPr>
              <w:rPr>
                <w:sz w:val="20"/>
                <w:szCs w:val="20"/>
              </w:rPr>
            </w:pPr>
            <w:r w:rsidRPr="007D3A17">
              <w:rPr>
                <w:sz w:val="20"/>
                <w:szCs w:val="20"/>
              </w:rPr>
              <w:t> </w:t>
            </w:r>
          </w:p>
        </w:tc>
        <w:tc>
          <w:tcPr>
            <w:tcW w:w="514" w:type="pct"/>
            <w:noWrap/>
            <w:hideMark/>
          </w:tcPr>
          <w:p w14:paraId="6D8962D3" w14:textId="77777777" w:rsidR="00E75570" w:rsidRPr="007D3A17" w:rsidRDefault="00E75570" w:rsidP="00397FEA">
            <w:pPr>
              <w:jc w:val="center"/>
              <w:rPr>
                <w:sz w:val="20"/>
                <w:szCs w:val="20"/>
              </w:rPr>
            </w:pPr>
            <w:r w:rsidRPr="007D3A17">
              <w:rPr>
                <w:sz w:val="20"/>
                <w:szCs w:val="20"/>
              </w:rPr>
              <w:t>670</w:t>
            </w:r>
          </w:p>
        </w:tc>
        <w:tc>
          <w:tcPr>
            <w:tcW w:w="2358" w:type="pct"/>
            <w:noWrap/>
            <w:hideMark/>
          </w:tcPr>
          <w:p w14:paraId="4AA13269" w14:textId="77777777" w:rsidR="00E75570" w:rsidRPr="007D3A17" w:rsidRDefault="00E75570" w:rsidP="00397FEA">
            <w:pPr>
              <w:rPr>
                <w:sz w:val="20"/>
                <w:szCs w:val="20"/>
              </w:rPr>
            </w:pPr>
            <w:r w:rsidRPr="007D3A17">
              <w:rPr>
                <w:sz w:val="20"/>
                <w:szCs w:val="20"/>
              </w:rPr>
              <w:t>Bad Debt Expense</w:t>
            </w:r>
          </w:p>
        </w:tc>
        <w:tc>
          <w:tcPr>
            <w:tcW w:w="638" w:type="pct"/>
            <w:noWrap/>
            <w:hideMark/>
          </w:tcPr>
          <w:p w14:paraId="2517C66E" w14:textId="77777777" w:rsidR="00E75570" w:rsidRPr="007D3A17" w:rsidRDefault="00E75570" w:rsidP="00397FEA">
            <w:pPr>
              <w:jc w:val="right"/>
              <w:rPr>
                <w:sz w:val="20"/>
                <w:szCs w:val="20"/>
              </w:rPr>
            </w:pPr>
            <w:r w:rsidRPr="007D3A17">
              <w:rPr>
                <w:sz w:val="20"/>
                <w:szCs w:val="20"/>
              </w:rPr>
              <w:t xml:space="preserve">763 </w:t>
            </w:r>
          </w:p>
        </w:tc>
        <w:tc>
          <w:tcPr>
            <w:tcW w:w="638" w:type="pct"/>
            <w:noWrap/>
            <w:hideMark/>
          </w:tcPr>
          <w:p w14:paraId="1C242D19" w14:textId="77777777" w:rsidR="00E75570" w:rsidRPr="007D3A17" w:rsidRDefault="00E75570" w:rsidP="00397FEA">
            <w:pPr>
              <w:jc w:val="right"/>
              <w:rPr>
                <w:sz w:val="20"/>
                <w:szCs w:val="20"/>
              </w:rPr>
            </w:pPr>
            <w:r w:rsidRPr="007D3A17">
              <w:rPr>
                <w:sz w:val="20"/>
                <w:szCs w:val="20"/>
              </w:rPr>
              <w:t xml:space="preserve">525 </w:t>
            </w:r>
          </w:p>
        </w:tc>
        <w:tc>
          <w:tcPr>
            <w:tcW w:w="530" w:type="pct"/>
            <w:noWrap/>
            <w:hideMark/>
          </w:tcPr>
          <w:p w14:paraId="32E2E855" w14:textId="77777777" w:rsidR="00E75570" w:rsidRPr="007D3A17" w:rsidRDefault="00E75570" w:rsidP="00397FEA">
            <w:pPr>
              <w:jc w:val="right"/>
              <w:rPr>
                <w:sz w:val="20"/>
                <w:szCs w:val="20"/>
              </w:rPr>
            </w:pPr>
            <w:r w:rsidRPr="007D3A17">
              <w:rPr>
                <w:sz w:val="20"/>
                <w:szCs w:val="20"/>
              </w:rPr>
              <w:t xml:space="preserve">1,288 </w:t>
            </w:r>
          </w:p>
        </w:tc>
        <w:tc>
          <w:tcPr>
            <w:tcW w:w="161" w:type="pct"/>
            <w:noWrap/>
            <w:hideMark/>
          </w:tcPr>
          <w:p w14:paraId="45F7CCF6" w14:textId="77777777" w:rsidR="00E75570" w:rsidRPr="007D3A17" w:rsidRDefault="00E75570" w:rsidP="00397FEA">
            <w:pPr>
              <w:rPr>
                <w:sz w:val="20"/>
                <w:szCs w:val="20"/>
              </w:rPr>
            </w:pPr>
            <w:r w:rsidRPr="007D3A17">
              <w:rPr>
                <w:sz w:val="20"/>
                <w:szCs w:val="20"/>
              </w:rPr>
              <w:t> </w:t>
            </w:r>
          </w:p>
        </w:tc>
      </w:tr>
      <w:tr w:rsidR="00E75570" w:rsidRPr="007D3A17" w14:paraId="34D62220" w14:textId="77777777" w:rsidTr="009B20D4">
        <w:trPr>
          <w:trHeight w:hRule="exact" w:val="288"/>
        </w:trPr>
        <w:tc>
          <w:tcPr>
            <w:tcW w:w="161" w:type="pct"/>
            <w:noWrap/>
            <w:hideMark/>
          </w:tcPr>
          <w:p w14:paraId="70F83B41" w14:textId="77777777" w:rsidR="00E75570" w:rsidRPr="007D3A17" w:rsidRDefault="00E75570" w:rsidP="00397FEA">
            <w:pPr>
              <w:rPr>
                <w:sz w:val="20"/>
                <w:szCs w:val="20"/>
              </w:rPr>
            </w:pPr>
            <w:r w:rsidRPr="007D3A17">
              <w:rPr>
                <w:sz w:val="20"/>
                <w:szCs w:val="20"/>
              </w:rPr>
              <w:t> </w:t>
            </w:r>
          </w:p>
        </w:tc>
        <w:tc>
          <w:tcPr>
            <w:tcW w:w="514" w:type="pct"/>
            <w:noWrap/>
            <w:hideMark/>
          </w:tcPr>
          <w:p w14:paraId="7E061523" w14:textId="77777777" w:rsidR="00E75570" w:rsidRPr="007D3A17" w:rsidRDefault="00E75570" w:rsidP="00397FEA">
            <w:pPr>
              <w:jc w:val="center"/>
              <w:rPr>
                <w:sz w:val="20"/>
                <w:szCs w:val="20"/>
              </w:rPr>
            </w:pPr>
            <w:r w:rsidRPr="007D3A17">
              <w:rPr>
                <w:sz w:val="20"/>
                <w:szCs w:val="20"/>
              </w:rPr>
              <w:t>675</w:t>
            </w:r>
          </w:p>
        </w:tc>
        <w:tc>
          <w:tcPr>
            <w:tcW w:w="2358" w:type="pct"/>
            <w:noWrap/>
            <w:hideMark/>
          </w:tcPr>
          <w:p w14:paraId="4A65C88A" w14:textId="77777777" w:rsidR="00E75570" w:rsidRPr="007D3A17" w:rsidRDefault="00E75570" w:rsidP="00397FEA">
            <w:pPr>
              <w:rPr>
                <w:sz w:val="20"/>
                <w:szCs w:val="20"/>
              </w:rPr>
            </w:pPr>
            <w:r w:rsidRPr="007D3A17">
              <w:rPr>
                <w:sz w:val="20"/>
                <w:szCs w:val="20"/>
              </w:rPr>
              <w:t>Miscellaneous Expenses</w:t>
            </w:r>
          </w:p>
        </w:tc>
        <w:tc>
          <w:tcPr>
            <w:tcW w:w="638" w:type="pct"/>
            <w:noWrap/>
            <w:hideMark/>
          </w:tcPr>
          <w:p w14:paraId="3DCB3478" w14:textId="77777777" w:rsidR="00E75570" w:rsidRPr="007D3A17" w:rsidRDefault="00E75570" w:rsidP="00397FEA">
            <w:pPr>
              <w:jc w:val="right"/>
              <w:rPr>
                <w:sz w:val="20"/>
                <w:szCs w:val="20"/>
                <w:u w:val="single"/>
              </w:rPr>
            </w:pPr>
            <w:r w:rsidRPr="007D3A17">
              <w:rPr>
                <w:sz w:val="20"/>
                <w:szCs w:val="20"/>
                <w:u w:val="single"/>
              </w:rPr>
              <w:t xml:space="preserve">4,219 </w:t>
            </w:r>
          </w:p>
        </w:tc>
        <w:tc>
          <w:tcPr>
            <w:tcW w:w="638" w:type="pct"/>
            <w:noWrap/>
            <w:hideMark/>
          </w:tcPr>
          <w:p w14:paraId="37A8AD5F" w14:textId="77777777" w:rsidR="00E75570" w:rsidRPr="007D3A17" w:rsidRDefault="00E75570" w:rsidP="00397FEA">
            <w:pPr>
              <w:jc w:val="right"/>
              <w:rPr>
                <w:sz w:val="20"/>
                <w:szCs w:val="20"/>
                <w:u w:val="single"/>
              </w:rPr>
            </w:pPr>
            <w:r w:rsidRPr="007D3A17">
              <w:rPr>
                <w:sz w:val="20"/>
                <w:szCs w:val="20"/>
                <w:u w:val="single"/>
              </w:rPr>
              <w:t xml:space="preserve">$0 </w:t>
            </w:r>
          </w:p>
        </w:tc>
        <w:tc>
          <w:tcPr>
            <w:tcW w:w="530" w:type="pct"/>
            <w:noWrap/>
            <w:hideMark/>
          </w:tcPr>
          <w:p w14:paraId="5D0FDDD1" w14:textId="77777777" w:rsidR="00E75570" w:rsidRPr="007D3A17" w:rsidRDefault="00E75570" w:rsidP="00397FEA">
            <w:pPr>
              <w:jc w:val="right"/>
              <w:rPr>
                <w:sz w:val="20"/>
                <w:szCs w:val="20"/>
                <w:u w:val="single"/>
              </w:rPr>
            </w:pPr>
            <w:r w:rsidRPr="007D3A17">
              <w:rPr>
                <w:sz w:val="20"/>
                <w:szCs w:val="20"/>
                <w:u w:val="single"/>
              </w:rPr>
              <w:t xml:space="preserve">4,219 </w:t>
            </w:r>
          </w:p>
        </w:tc>
        <w:tc>
          <w:tcPr>
            <w:tcW w:w="161" w:type="pct"/>
            <w:noWrap/>
            <w:hideMark/>
          </w:tcPr>
          <w:p w14:paraId="44BD7FA1" w14:textId="77777777" w:rsidR="00E75570" w:rsidRPr="007D3A17" w:rsidRDefault="00E75570" w:rsidP="00397FEA">
            <w:pPr>
              <w:rPr>
                <w:sz w:val="20"/>
                <w:szCs w:val="20"/>
              </w:rPr>
            </w:pPr>
            <w:r w:rsidRPr="007D3A17">
              <w:rPr>
                <w:sz w:val="20"/>
                <w:szCs w:val="20"/>
              </w:rPr>
              <w:t> </w:t>
            </w:r>
          </w:p>
        </w:tc>
      </w:tr>
      <w:tr w:rsidR="00E75570" w:rsidRPr="007D3A17" w14:paraId="46DF8950" w14:textId="77777777" w:rsidTr="009B20D4">
        <w:trPr>
          <w:trHeight w:hRule="exact" w:val="288"/>
        </w:trPr>
        <w:tc>
          <w:tcPr>
            <w:tcW w:w="161" w:type="pct"/>
            <w:noWrap/>
            <w:hideMark/>
          </w:tcPr>
          <w:p w14:paraId="15E7E8EA" w14:textId="77777777" w:rsidR="00E75570" w:rsidRPr="007D3A17" w:rsidRDefault="00E75570" w:rsidP="00397FEA">
            <w:pPr>
              <w:rPr>
                <w:sz w:val="20"/>
                <w:szCs w:val="20"/>
              </w:rPr>
            </w:pPr>
            <w:r w:rsidRPr="007D3A17">
              <w:rPr>
                <w:sz w:val="20"/>
                <w:szCs w:val="20"/>
              </w:rPr>
              <w:t> </w:t>
            </w:r>
          </w:p>
        </w:tc>
        <w:tc>
          <w:tcPr>
            <w:tcW w:w="514" w:type="pct"/>
            <w:noWrap/>
            <w:hideMark/>
          </w:tcPr>
          <w:p w14:paraId="7CDF10D3" w14:textId="77777777" w:rsidR="00E75570" w:rsidRPr="007D3A17" w:rsidRDefault="00E75570" w:rsidP="00397FEA">
            <w:pPr>
              <w:rPr>
                <w:sz w:val="20"/>
                <w:szCs w:val="20"/>
              </w:rPr>
            </w:pPr>
          </w:p>
        </w:tc>
        <w:tc>
          <w:tcPr>
            <w:tcW w:w="2358" w:type="pct"/>
            <w:noWrap/>
            <w:hideMark/>
          </w:tcPr>
          <w:p w14:paraId="14957B39" w14:textId="77777777" w:rsidR="00E75570" w:rsidRPr="007D3A17" w:rsidRDefault="00E75570" w:rsidP="00397FEA">
            <w:pPr>
              <w:rPr>
                <w:sz w:val="20"/>
                <w:szCs w:val="20"/>
              </w:rPr>
            </w:pPr>
          </w:p>
        </w:tc>
        <w:tc>
          <w:tcPr>
            <w:tcW w:w="638" w:type="pct"/>
            <w:noWrap/>
            <w:hideMark/>
          </w:tcPr>
          <w:p w14:paraId="45A4E3E4" w14:textId="77777777" w:rsidR="00E75570" w:rsidRPr="007D3A17" w:rsidRDefault="00E75570" w:rsidP="00397FEA">
            <w:pPr>
              <w:jc w:val="right"/>
              <w:rPr>
                <w:sz w:val="20"/>
                <w:szCs w:val="20"/>
              </w:rPr>
            </w:pPr>
          </w:p>
        </w:tc>
        <w:tc>
          <w:tcPr>
            <w:tcW w:w="638" w:type="pct"/>
            <w:noWrap/>
            <w:hideMark/>
          </w:tcPr>
          <w:p w14:paraId="61C785C8" w14:textId="77777777" w:rsidR="00E75570" w:rsidRPr="007D3A17" w:rsidRDefault="00E75570" w:rsidP="00397FEA">
            <w:pPr>
              <w:jc w:val="right"/>
              <w:rPr>
                <w:sz w:val="20"/>
                <w:szCs w:val="20"/>
              </w:rPr>
            </w:pPr>
          </w:p>
        </w:tc>
        <w:tc>
          <w:tcPr>
            <w:tcW w:w="530" w:type="pct"/>
            <w:noWrap/>
            <w:hideMark/>
          </w:tcPr>
          <w:p w14:paraId="3E642F56" w14:textId="77777777" w:rsidR="00E75570" w:rsidRPr="007D3A17" w:rsidRDefault="00E75570" w:rsidP="00397FEA">
            <w:pPr>
              <w:jc w:val="right"/>
              <w:rPr>
                <w:sz w:val="20"/>
                <w:szCs w:val="20"/>
              </w:rPr>
            </w:pPr>
          </w:p>
        </w:tc>
        <w:tc>
          <w:tcPr>
            <w:tcW w:w="161" w:type="pct"/>
            <w:noWrap/>
            <w:hideMark/>
          </w:tcPr>
          <w:p w14:paraId="2478BC61" w14:textId="77777777" w:rsidR="00E75570" w:rsidRPr="007D3A17" w:rsidRDefault="00E75570" w:rsidP="00397FEA">
            <w:pPr>
              <w:rPr>
                <w:sz w:val="20"/>
                <w:szCs w:val="20"/>
              </w:rPr>
            </w:pPr>
            <w:r w:rsidRPr="007D3A17">
              <w:rPr>
                <w:sz w:val="20"/>
                <w:szCs w:val="20"/>
              </w:rPr>
              <w:t> </w:t>
            </w:r>
          </w:p>
        </w:tc>
      </w:tr>
      <w:tr w:rsidR="00E75570" w:rsidRPr="007D3A17" w14:paraId="0F8055E6" w14:textId="77777777" w:rsidTr="009B20D4">
        <w:trPr>
          <w:trHeight w:hRule="exact" w:val="288"/>
        </w:trPr>
        <w:tc>
          <w:tcPr>
            <w:tcW w:w="161" w:type="pct"/>
            <w:noWrap/>
            <w:hideMark/>
          </w:tcPr>
          <w:p w14:paraId="08A3A51F" w14:textId="77777777" w:rsidR="00E75570" w:rsidRPr="007D3A17" w:rsidRDefault="00E75570" w:rsidP="00397FEA">
            <w:pPr>
              <w:rPr>
                <w:sz w:val="20"/>
                <w:szCs w:val="20"/>
              </w:rPr>
            </w:pPr>
            <w:r w:rsidRPr="007D3A17">
              <w:rPr>
                <w:sz w:val="20"/>
                <w:szCs w:val="20"/>
              </w:rPr>
              <w:t> </w:t>
            </w:r>
          </w:p>
        </w:tc>
        <w:tc>
          <w:tcPr>
            <w:tcW w:w="514" w:type="pct"/>
            <w:noWrap/>
            <w:hideMark/>
          </w:tcPr>
          <w:p w14:paraId="09024EB0" w14:textId="77777777" w:rsidR="00E75570" w:rsidRPr="007D3A17" w:rsidRDefault="00E75570" w:rsidP="00397FEA">
            <w:pPr>
              <w:rPr>
                <w:sz w:val="20"/>
                <w:szCs w:val="20"/>
              </w:rPr>
            </w:pPr>
          </w:p>
        </w:tc>
        <w:tc>
          <w:tcPr>
            <w:tcW w:w="2358" w:type="pct"/>
            <w:noWrap/>
            <w:hideMark/>
          </w:tcPr>
          <w:p w14:paraId="389160CC" w14:textId="77777777" w:rsidR="00E75570" w:rsidRPr="007D3A17" w:rsidRDefault="00E75570" w:rsidP="00397FEA">
            <w:pPr>
              <w:rPr>
                <w:sz w:val="20"/>
                <w:szCs w:val="20"/>
              </w:rPr>
            </w:pPr>
            <w:r w:rsidRPr="007D3A17">
              <w:rPr>
                <w:sz w:val="20"/>
                <w:szCs w:val="20"/>
              </w:rPr>
              <w:t>Total O&amp;M Expense</w:t>
            </w:r>
          </w:p>
        </w:tc>
        <w:tc>
          <w:tcPr>
            <w:tcW w:w="638" w:type="pct"/>
            <w:noWrap/>
            <w:hideMark/>
          </w:tcPr>
          <w:p w14:paraId="3C3B480D" w14:textId="77777777" w:rsidR="00E75570" w:rsidRPr="007D3A17" w:rsidRDefault="00E75570" w:rsidP="00397FEA">
            <w:pPr>
              <w:jc w:val="right"/>
              <w:rPr>
                <w:sz w:val="20"/>
                <w:szCs w:val="20"/>
                <w:u w:val="double"/>
              </w:rPr>
            </w:pPr>
            <w:r w:rsidRPr="007D3A17">
              <w:rPr>
                <w:sz w:val="20"/>
                <w:szCs w:val="20"/>
                <w:u w:val="double"/>
              </w:rPr>
              <w:t xml:space="preserve">$69,474 </w:t>
            </w:r>
          </w:p>
        </w:tc>
        <w:tc>
          <w:tcPr>
            <w:tcW w:w="638" w:type="pct"/>
            <w:noWrap/>
            <w:hideMark/>
          </w:tcPr>
          <w:p w14:paraId="494801AD" w14:textId="77777777" w:rsidR="00E75570" w:rsidRPr="007D3A17" w:rsidRDefault="00E75570" w:rsidP="00397FEA">
            <w:pPr>
              <w:jc w:val="right"/>
              <w:rPr>
                <w:sz w:val="20"/>
                <w:szCs w:val="20"/>
                <w:u w:val="double"/>
              </w:rPr>
            </w:pPr>
            <w:r w:rsidRPr="007D3A17">
              <w:rPr>
                <w:sz w:val="20"/>
                <w:szCs w:val="20"/>
                <w:u w:val="double"/>
              </w:rPr>
              <w:t>($1,700)</w:t>
            </w:r>
          </w:p>
        </w:tc>
        <w:tc>
          <w:tcPr>
            <w:tcW w:w="530" w:type="pct"/>
            <w:noWrap/>
            <w:hideMark/>
          </w:tcPr>
          <w:p w14:paraId="6A75135A" w14:textId="77777777" w:rsidR="00E75570" w:rsidRPr="007D3A17" w:rsidRDefault="00E75570" w:rsidP="00397FEA">
            <w:pPr>
              <w:jc w:val="right"/>
              <w:rPr>
                <w:sz w:val="20"/>
                <w:szCs w:val="20"/>
                <w:u w:val="double"/>
              </w:rPr>
            </w:pPr>
            <w:r w:rsidRPr="007D3A17">
              <w:rPr>
                <w:sz w:val="20"/>
                <w:szCs w:val="20"/>
                <w:u w:val="double"/>
              </w:rPr>
              <w:t xml:space="preserve">$67,774 </w:t>
            </w:r>
          </w:p>
        </w:tc>
        <w:tc>
          <w:tcPr>
            <w:tcW w:w="161" w:type="pct"/>
            <w:noWrap/>
            <w:hideMark/>
          </w:tcPr>
          <w:p w14:paraId="287444CE" w14:textId="77777777" w:rsidR="00E75570" w:rsidRPr="007D3A17" w:rsidRDefault="00E75570" w:rsidP="00397FEA">
            <w:pPr>
              <w:rPr>
                <w:sz w:val="20"/>
                <w:szCs w:val="20"/>
              </w:rPr>
            </w:pPr>
            <w:r w:rsidRPr="007D3A17">
              <w:rPr>
                <w:sz w:val="20"/>
                <w:szCs w:val="20"/>
              </w:rPr>
              <w:t> </w:t>
            </w:r>
          </w:p>
        </w:tc>
      </w:tr>
      <w:tr w:rsidR="00E75570" w:rsidRPr="007D3A17" w14:paraId="565532AF" w14:textId="77777777" w:rsidTr="009B20D4">
        <w:trPr>
          <w:trHeight w:hRule="exact" w:val="288"/>
        </w:trPr>
        <w:tc>
          <w:tcPr>
            <w:tcW w:w="161" w:type="pct"/>
            <w:noWrap/>
            <w:hideMark/>
          </w:tcPr>
          <w:p w14:paraId="496C21D6" w14:textId="77777777" w:rsidR="00E75570" w:rsidRPr="007D3A17" w:rsidRDefault="00E75570" w:rsidP="00397FEA">
            <w:pPr>
              <w:rPr>
                <w:sz w:val="20"/>
                <w:szCs w:val="20"/>
              </w:rPr>
            </w:pPr>
            <w:r w:rsidRPr="007D3A17">
              <w:rPr>
                <w:sz w:val="20"/>
                <w:szCs w:val="20"/>
              </w:rPr>
              <w:t> </w:t>
            </w:r>
          </w:p>
        </w:tc>
        <w:tc>
          <w:tcPr>
            <w:tcW w:w="514" w:type="pct"/>
            <w:noWrap/>
            <w:hideMark/>
          </w:tcPr>
          <w:p w14:paraId="545ADAF1" w14:textId="77777777" w:rsidR="00E75570" w:rsidRPr="007D3A17" w:rsidRDefault="00E75570" w:rsidP="00397FEA">
            <w:pPr>
              <w:rPr>
                <w:sz w:val="20"/>
                <w:szCs w:val="20"/>
              </w:rPr>
            </w:pPr>
          </w:p>
        </w:tc>
        <w:tc>
          <w:tcPr>
            <w:tcW w:w="2358" w:type="pct"/>
            <w:noWrap/>
            <w:hideMark/>
          </w:tcPr>
          <w:p w14:paraId="3C8E4557" w14:textId="77777777" w:rsidR="00E75570" w:rsidRPr="007D3A17" w:rsidRDefault="00E75570" w:rsidP="00397FEA">
            <w:pPr>
              <w:rPr>
                <w:sz w:val="20"/>
                <w:szCs w:val="20"/>
              </w:rPr>
            </w:pPr>
          </w:p>
        </w:tc>
        <w:tc>
          <w:tcPr>
            <w:tcW w:w="638" w:type="pct"/>
            <w:noWrap/>
            <w:hideMark/>
          </w:tcPr>
          <w:p w14:paraId="3906E2C3" w14:textId="77777777" w:rsidR="00E75570" w:rsidRPr="007D3A17" w:rsidRDefault="00E75570" w:rsidP="00397FEA">
            <w:pPr>
              <w:jc w:val="right"/>
              <w:rPr>
                <w:sz w:val="20"/>
                <w:szCs w:val="20"/>
              </w:rPr>
            </w:pPr>
          </w:p>
        </w:tc>
        <w:tc>
          <w:tcPr>
            <w:tcW w:w="638" w:type="pct"/>
            <w:noWrap/>
            <w:hideMark/>
          </w:tcPr>
          <w:p w14:paraId="5836299B" w14:textId="77777777" w:rsidR="00E75570" w:rsidRPr="007D3A17" w:rsidRDefault="00E75570" w:rsidP="00397FEA">
            <w:pPr>
              <w:jc w:val="right"/>
              <w:rPr>
                <w:sz w:val="20"/>
                <w:szCs w:val="20"/>
              </w:rPr>
            </w:pPr>
          </w:p>
        </w:tc>
        <w:tc>
          <w:tcPr>
            <w:tcW w:w="530" w:type="pct"/>
            <w:noWrap/>
            <w:hideMark/>
          </w:tcPr>
          <w:p w14:paraId="30E70630" w14:textId="77777777" w:rsidR="00E75570" w:rsidRPr="007D3A17" w:rsidRDefault="00E75570" w:rsidP="00397FEA">
            <w:pPr>
              <w:jc w:val="right"/>
              <w:rPr>
                <w:sz w:val="20"/>
                <w:szCs w:val="20"/>
              </w:rPr>
            </w:pPr>
          </w:p>
        </w:tc>
        <w:tc>
          <w:tcPr>
            <w:tcW w:w="161" w:type="pct"/>
            <w:noWrap/>
            <w:hideMark/>
          </w:tcPr>
          <w:p w14:paraId="29E521FA" w14:textId="77777777" w:rsidR="00E75570" w:rsidRPr="007D3A17" w:rsidRDefault="00E75570" w:rsidP="00397FEA">
            <w:pPr>
              <w:rPr>
                <w:sz w:val="20"/>
                <w:szCs w:val="20"/>
              </w:rPr>
            </w:pPr>
            <w:r w:rsidRPr="007D3A17">
              <w:rPr>
                <w:sz w:val="20"/>
                <w:szCs w:val="20"/>
              </w:rPr>
              <w:t> </w:t>
            </w:r>
          </w:p>
        </w:tc>
      </w:tr>
      <w:tr w:rsidR="00E75570" w:rsidRPr="007D3A17" w14:paraId="58E7C695" w14:textId="77777777" w:rsidTr="009B20D4">
        <w:trPr>
          <w:trHeight w:hRule="exact" w:val="288"/>
        </w:trPr>
        <w:tc>
          <w:tcPr>
            <w:tcW w:w="161" w:type="pct"/>
            <w:noWrap/>
            <w:hideMark/>
          </w:tcPr>
          <w:p w14:paraId="1D864CA0" w14:textId="77777777" w:rsidR="00E75570" w:rsidRPr="007D3A17" w:rsidRDefault="00E75570" w:rsidP="00397FEA">
            <w:pPr>
              <w:rPr>
                <w:sz w:val="20"/>
                <w:szCs w:val="20"/>
              </w:rPr>
            </w:pPr>
            <w:r w:rsidRPr="007D3A17">
              <w:rPr>
                <w:sz w:val="20"/>
                <w:szCs w:val="20"/>
              </w:rPr>
              <w:t> </w:t>
            </w:r>
          </w:p>
        </w:tc>
        <w:tc>
          <w:tcPr>
            <w:tcW w:w="514" w:type="pct"/>
            <w:noWrap/>
            <w:hideMark/>
          </w:tcPr>
          <w:p w14:paraId="443662ED" w14:textId="77777777" w:rsidR="00E75570" w:rsidRPr="007D3A17" w:rsidRDefault="00E75570" w:rsidP="00397FEA">
            <w:pPr>
              <w:rPr>
                <w:sz w:val="20"/>
                <w:szCs w:val="20"/>
              </w:rPr>
            </w:pPr>
          </w:p>
        </w:tc>
        <w:tc>
          <w:tcPr>
            <w:tcW w:w="2358" w:type="pct"/>
            <w:noWrap/>
            <w:hideMark/>
          </w:tcPr>
          <w:p w14:paraId="757DFEE7" w14:textId="77777777" w:rsidR="00E75570" w:rsidRPr="007D3A17" w:rsidRDefault="00E75570" w:rsidP="00397FEA">
            <w:pPr>
              <w:rPr>
                <w:sz w:val="20"/>
                <w:szCs w:val="20"/>
              </w:rPr>
            </w:pPr>
            <w:r w:rsidRPr="007D3A17">
              <w:rPr>
                <w:sz w:val="20"/>
                <w:szCs w:val="20"/>
              </w:rPr>
              <w:t>Working Capital is 1/8 of O&amp;M Less RCE</w:t>
            </w:r>
          </w:p>
        </w:tc>
        <w:tc>
          <w:tcPr>
            <w:tcW w:w="638" w:type="pct"/>
            <w:noWrap/>
            <w:hideMark/>
          </w:tcPr>
          <w:p w14:paraId="7DA8D7D4" w14:textId="77777777" w:rsidR="00E75570" w:rsidRPr="007D3A17" w:rsidRDefault="00E75570" w:rsidP="00397FEA">
            <w:pPr>
              <w:jc w:val="right"/>
              <w:rPr>
                <w:sz w:val="20"/>
                <w:szCs w:val="20"/>
              </w:rPr>
            </w:pPr>
          </w:p>
        </w:tc>
        <w:tc>
          <w:tcPr>
            <w:tcW w:w="638" w:type="pct"/>
            <w:noWrap/>
            <w:hideMark/>
          </w:tcPr>
          <w:p w14:paraId="516CE038" w14:textId="77777777" w:rsidR="00E75570" w:rsidRPr="007D3A17" w:rsidRDefault="00E75570" w:rsidP="00397FEA">
            <w:pPr>
              <w:jc w:val="right"/>
              <w:rPr>
                <w:sz w:val="20"/>
                <w:szCs w:val="20"/>
              </w:rPr>
            </w:pPr>
          </w:p>
        </w:tc>
        <w:tc>
          <w:tcPr>
            <w:tcW w:w="530" w:type="pct"/>
            <w:noWrap/>
            <w:hideMark/>
          </w:tcPr>
          <w:p w14:paraId="58E29617" w14:textId="77777777" w:rsidR="00E75570" w:rsidRPr="007D3A17" w:rsidRDefault="00E75570" w:rsidP="00397FEA">
            <w:pPr>
              <w:jc w:val="right"/>
              <w:rPr>
                <w:sz w:val="20"/>
                <w:szCs w:val="20"/>
              </w:rPr>
            </w:pPr>
            <w:r w:rsidRPr="007D3A17">
              <w:rPr>
                <w:sz w:val="20"/>
                <w:szCs w:val="20"/>
              </w:rPr>
              <w:t xml:space="preserve">$8,408 </w:t>
            </w:r>
          </w:p>
        </w:tc>
        <w:tc>
          <w:tcPr>
            <w:tcW w:w="161" w:type="pct"/>
            <w:noWrap/>
            <w:hideMark/>
          </w:tcPr>
          <w:p w14:paraId="07A4D0B8" w14:textId="77777777" w:rsidR="00E75570" w:rsidRPr="007D3A17" w:rsidRDefault="00E75570" w:rsidP="00397FEA">
            <w:pPr>
              <w:rPr>
                <w:sz w:val="20"/>
                <w:szCs w:val="20"/>
              </w:rPr>
            </w:pPr>
            <w:r w:rsidRPr="007D3A17">
              <w:rPr>
                <w:sz w:val="20"/>
                <w:szCs w:val="20"/>
              </w:rPr>
              <w:t> </w:t>
            </w:r>
          </w:p>
        </w:tc>
      </w:tr>
      <w:tr w:rsidR="00E75570" w:rsidRPr="007D3A17" w14:paraId="6C478CBA" w14:textId="77777777" w:rsidTr="009B20D4">
        <w:trPr>
          <w:trHeight w:hRule="exact" w:val="288"/>
        </w:trPr>
        <w:tc>
          <w:tcPr>
            <w:tcW w:w="161" w:type="pct"/>
            <w:noWrap/>
            <w:hideMark/>
          </w:tcPr>
          <w:p w14:paraId="4EBA349E" w14:textId="77777777" w:rsidR="00E75570" w:rsidRPr="007D3A17" w:rsidRDefault="00E75570" w:rsidP="00397FEA">
            <w:pPr>
              <w:rPr>
                <w:sz w:val="20"/>
                <w:szCs w:val="20"/>
              </w:rPr>
            </w:pPr>
            <w:r w:rsidRPr="007D3A17">
              <w:rPr>
                <w:sz w:val="20"/>
                <w:szCs w:val="20"/>
              </w:rPr>
              <w:t> </w:t>
            </w:r>
          </w:p>
        </w:tc>
        <w:tc>
          <w:tcPr>
            <w:tcW w:w="514" w:type="pct"/>
            <w:noWrap/>
            <w:hideMark/>
          </w:tcPr>
          <w:p w14:paraId="58818037" w14:textId="77777777" w:rsidR="00E75570" w:rsidRPr="007D3A17" w:rsidRDefault="00E75570" w:rsidP="00397FEA">
            <w:pPr>
              <w:rPr>
                <w:sz w:val="20"/>
                <w:szCs w:val="20"/>
              </w:rPr>
            </w:pPr>
            <w:r w:rsidRPr="007D3A17">
              <w:rPr>
                <w:sz w:val="20"/>
                <w:szCs w:val="20"/>
              </w:rPr>
              <w:t> </w:t>
            </w:r>
          </w:p>
        </w:tc>
        <w:tc>
          <w:tcPr>
            <w:tcW w:w="2358" w:type="pct"/>
            <w:noWrap/>
            <w:hideMark/>
          </w:tcPr>
          <w:p w14:paraId="7B20B09E" w14:textId="77777777" w:rsidR="00E75570" w:rsidRPr="007D3A17" w:rsidRDefault="00E75570" w:rsidP="00397FEA">
            <w:pPr>
              <w:rPr>
                <w:sz w:val="20"/>
                <w:szCs w:val="20"/>
              </w:rPr>
            </w:pPr>
            <w:r w:rsidRPr="007D3A17">
              <w:rPr>
                <w:sz w:val="20"/>
                <w:szCs w:val="20"/>
              </w:rPr>
              <w:t> </w:t>
            </w:r>
          </w:p>
        </w:tc>
        <w:tc>
          <w:tcPr>
            <w:tcW w:w="638" w:type="pct"/>
            <w:noWrap/>
            <w:hideMark/>
          </w:tcPr>
          <w:p w14:paraId="30249A28" w14:textId="77777777" w:rsidR="00E75570" w:rsidRPr="007D3A17" w:rsidRDefault="00E75570" w:rsidP="00397FEA">
            <w:pPr>
              <w:rPr>
                <w:sz w:val="20"/>
                <w:szCs w:val="20"/>
              </w:rPr>
            </w:pPr>
            <w:r w:rsidRPr="007D3A17">
              <w:rPr>
                <w:sz w:val="20"/>
                <w:szCs w:val="20"/>
              </w:rPr>
              <w:t> </w:t>
            </w:r>
          </w:p>
        </w:tc>
        <w:tc>
          <w:tcPr>
            <w:tcW w:w="638" w:type="pct"/>
            <w:noWrap/>
            <w:hideMark/>
          </w:tcPr>
          <w:p w14:paraId="073AB4A5" w14:textId="77777777" w:rsidR="00E75570" w:rsidRPr="007D3A17" w:rsidRDefault="00E75570" w:rsidP="00397FEA">
            <w:pPr>
              <w:rPr>
                <w:sz w:val="20"/>
                <w:szCs w:val="20"/>
              </w:rPr>
            </w:pPr>
            <w:r w:rsidRPr="007D3A17">
              <w:rPr>
                <w:sz w:val="20"/>
                <w:szCs w:val="20"/>
              </w:rPr>
              <w:t> </w:t>
            </w:r>
          </w:p>
        </w:tc>
        <w:tc>
          <w:tcPr>
            <w:tcW w:w="530" w:type="pct"/>
            <w:noWrap/>
            <w:hideMark/>
          </w:tcPr>
          <w:p w14:paraId="7230D5AF" w14:textId="77777777" w:rsidR="00E75570" w:rsidRPr="007D3A17" w:rsidRDefault="00E75570" w:rsidP="00397FEA">
            <w:pPr>
              <w:rPr>
                <w:sz w:val="20"/>
                <w:szCs w:val="20"/>
              </w:rPr>
            </w:pPr>
            <w:r w:rsidRPr="007D3A17">
              <w:rPr>
                <w:sz w:val="20"/>
                <w:szCs w:val="20"/>
              </w:rPr>
              <w:t> </w:t>
            </w:r>
          </w:p>
        </w:tc>
        <w:tc>
          <w:tcPr>
            <w:tcW w:w="161" w:type="pct"/>
            <w:noWrap/>
            <w:hideMark/>
          </w:tcPr>
          <w:p w14:paraId="5682A02C" w14:textId="77777777" w:rsidR="00E75570" w:rsidRPr="007D3A17" w:rsidRDefault="00E75570" w:rsidP="00397FEA">
            <w:pPr>
              <w:rPr>
                <w:sz w:val="20"/>
                <w:szCs w:val="20"/>
              </w:rPr>
            </w:pPr>
            <w:r w:rsidRPr="007D3A17">
              <w:rPr>
                <w:sz w:val="20"/>
                <w:szCs w:val="20"/>
              </w:rPr>
              <w:t> </w:t>
            </w:r>
          </w:p>
        </w:tc>
      </w:tr>
    </w:tbl>
    <w:p w14:paraId="0FEEA61F" w14:textId="77777777" w:rsidR="00792D00" w:rsidRPr="007D3A17" w:rsidRDefault="00792D00" w:rsidP="0064024C">
      <w:pPr>
        <w:pStyle w:val="BodyText"/>
        <w:sectPr w:rsidR="00792D00" w:rsidRPr="007D3A17" w:rsidSect="00E75570">
          <w:headerReference w:type="default" r:id="rId21"/>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015"/>
        <w:gridCol w:w="928"/>
        <w:gridCol w:w="1639"/>
        <w:gridCol w:w="1016"/>
        <w:gridCol w:w="978"/>
      </w:tblGrid>
      <w:tr w:rsidR="00792D00" w:rsidRPr="007D3A17" w14:paraId="268DC41D" w14:textId="77777777" w:rsidTr="009B20D4">
        <w:trPr>
          <w:trHeight w:hRule="exact" w:val="288"/>
        </w:trPr>
        <w:tc>
          <w:tcPr>
            <w:tcW w:w="2688" w:type="pct"/>
          </w:tcPr>
          <w:p w14:paraId="5167B220" w14:textId="77777777" w:rsidR="00792D00" w:rsidRPr="007D3A17" w:rsidRDefault="009B20D4" w:rsidP="009B20D4">
            <w:pPr>
              <w:pStyle w:val="BodyText"/>
              <w:rPr>
                <w:b/>
                <w:sz w:val="20"/>
                <w:szCs w:val="20"/>
              </w:rPr>
            </w:pPr>
            <w:r w:rsidRPr="007D3A17">
              <w:fldChar w:fldCharType="begin"/>
            </w:r>
            <w:r w:rsidRPr="007D3A17">
              <w:instrText xml:space="preserve"> TC "</w:instrText>
            </w:r>
            <w:bookmarkStart w:id="39" w:name="_Toc160544423"/>
            <w:r w:rsidRPr="007D3A17">
              <w:tab/>
              <w:instrText>Schedule No. 4 Monthly Water Rates</w:instrText>
            </w:r>
            <w:bookmarkEnd w:id="39"/>
            <w:r w:rsidRPr="007D3A17">
              <w:instrText xml:space="preserve">" \l 1 </w:instrText>
            </w:r>
            <w:r w:rsidRPr="007D3A17">
              <w:fldChar w:fldCharType="end"/>
            </w:r>
            <w:r w:rsidR="00792D00" w:rsidRPr="007D3A17">
              <w:rPr>
                <w:b/>
                <w:sz w:val="20"/>
                <w:szCs w:val="20"/>
              </w:rPr>
              <w:t>PINECREST UTILITIES, LLC</w:t>
            </w:r>
          </w:p>
        </w:tc>
        <w:tc>
          <w:tcPr>
            <w:tcW w:w="415" w:type="pct"/>
          </w:tcPr>
          <w:p w14:paraId="12295EAD" w14:textId="77777777" w:rsidR="00792D00" w:rsidRPr="007D3A17" w:rsidRDefault="00792D00" w:rsidP="0064024C">
            <w:pPr>
              <w:pStyle w:val="BodyText"/>
              <w:rPr>
                <w:b/>
                <w:sz w:val="20"/>
                <w:szCs w:val="20"/>
              </w:rPr>
            </w:pPr>
          </w:p>
        </w:tc>
        <w:tc>
          <w:tcPr>
            <w:tcW w:w="1897" w:type="pct"/>
            <w:gridSpan w:val="3"/>
          </w:tcPr>
          <w:p w14:paraId="5821DFA6" w14:textId="77777777" w:rsidR="00792D00" w:rsidRPr="007D3A17" w:rsidRDefault="00792D00" w:rsidP="009B20D4">
            <w:pPr>
              <w:pStyle w:val="BodyText"/>
              <w:jc w:val="right"/>
              <w:rPr>
                <w:b/>
                <w:sz w:val="20"/>
                <w:szCs w:val="20"/>
              </w:rPr>
            </w:pPr>
            <w:r w:rsidRPr="007D3A17">
              <w:rPr>
                <w:b/>
                <w:sz w:val="20"/>
                <w:szCs w:val="20"/>
              </w:rPr>
              <w:t>SCHEDULE NO. 4</w:t>
            </w:r>
          </w:p>
        </w:tc>
      </w:tr>
      <w:tr w:rsidR="00792D00" w:rsidRPr="007D3A17" w14:paraId="38B3DA39" w14:textId="77777777" w:rsidTr="009B20D4">
        <w:trPr>
          <w:trHeight w:hRule="exact" w:val="288"/>
        </w:trPr>
        <w:tc>
          <w:tcPr>
            <w:tcW w:w="2688" w:type="pct"/>
            <w:tcBorders>
              <w:bottom w:val="nil"/>
            </w:tcBorders>
          </w:tcPr>
          <w:p w14:paraId="27A95A16" w14:textId="77777777" w:rsidR="00792D00" w:rsidRPr="007D3A17" w:rsidRDefault="00792D00" w:rsidP="0064024C">
            <w:pPr>
              <w:pStyle w:val="BodyText"/>
              <w:rPr>
                <w:b/>
                <w:sz w:val="20"/>
                <w:szCs w:val="20"/>
              </w:rPr>
            </w:pPr>
            <w:r w:rsidRPr="007D3A17">
              <w:rPr>
                <w:b/>
                <w:sz w:val="20"/>
                <w:szCs w:val="20"/>
              </w:rPr>
              <w:t>TEST YEAR ENDED 12/31/2022</w:t>
            </w:r>
          </w:p>
        </w:tc>
        <w:tc>
          <w:tcPr>
            <w:tcW w:w="415" w:type="pct"/>
            <w:tcBorders>
              <w:bottom w:val="nil"/>
            </w:tcBorders>
          </w:tcPr>
          <w:p w14:paraId="26F1D7C2" w14:textId="77777777" w:rsidR="00792D00" w:rsidRPr="007D3A17" w:rsidRDefault="00792D00" w:rsidP="0064024C">
            <w:pPr>
              <w:pStyle w:val="BodyText"/>
              <w:rPr>
                <w:b/>
                <w:sz w:val="20"/>
                <w:szCs w:val="20"/>
              </w:rPr>
            </w:pPr>
          </w:p>
        </w:tc>
        <w:tc>
          <w:tcPr>
            <w:tcW w:w="1897" w:type="pct"/>
            <w:gridSpan w:val="3"/>
            <w:tcBorders>
              <w:bottom w:val="nil"/>
            </w:tcBorders>
          </w:tcPr>
          <w:p w14:paraId="26EEF82F" w14:textId="77777777" w:rsidR="00792D00" w:rsidRPr="007D3A17" w:rsidRDefault="00792D00" w:rsidP="009B20D4">
            <w:pPr>
              <w:pStyle w:val="BodyText"/>
              <w:jc w:val="right"/>
              <w:rPr>
                <w:b/>
                <w:sz w:val="20"/>
                <w:szCs w:val="20"/>
              </w:rPr>
            </w:pPr>
            <w:r w:rsidRPr="007D3A17">
              <w:rPr>
                <w:b/>
                <w:sz w:val="20"/>
                <w:szCs w:val="20"/>
              </w:rPr>
              <w:t>DOCKET NO. 20230071-WU</w:t>
            </w:r>
          </w:p>
        </w:tc>
      </w:tr>
      <w:tr w:rsidR="009B20D4" w:rsidRPr="007D3A17" w14:paraId="35EF5396" w14:textId="77777777" w:rsidTr="009B20D4">
        <w:trPr>
          <w:trHeight w:hRule="exact" w:val="288"/>
        </w:trPr>
        <w:tc>
          <w:tcPr>
            <w:tcW w:w="2688" w:type="pct"/>
            <w:tcBorders>
              <w:top w:val="nil"/>
              <w:bottom w:val="single" w:sz="4" w:space="0" w:color="auto"/>
            </w:tcBorders>
          </w:tcPr>
          <w:p w14:paraId="66C78A8E" w14:textId="77777777" w:rsidR="00792D00" w:rsidRPr="007D3A17" w:rsidRDefault="00792D00" w:rsidP="0064024C">
            <w:pPr>
              <w:pStyle w:val="BodyText"/>
              <w:rPr>
                <w:b/>
                <w:sz w:val="20"/>
                <w:szCs w:val="20"/>
              </w:rPr>
            </w:pPr>
            <w:r w:rsidRPr="007D3A17">
              <w:rPr>
                <w:b/>
                <w:sz w:val="20"/>
                <w:szCs w:val="20"/>
              </w:rPr>
              <w:t>MONTHLY WATER RATES</w:t>
            </w:r>
          </w:p>
        </w:tc>
        <w:tc>
          <w:tcPr>
            <w:tcW w:w="415" w:type="pct"/>
            <w:tcBorders>
              <w:top w:val="nil"/>
              <w:bottom w:val="single" w:sz="4" w:space="0" w:color="auto"/>
            </w:tcBorders>
          </w:tcPr>
          <w:p w14:paraId="101B5F3A" w14:textId="77777777" w:rsidR="00792D00" w:rsidRPr="007D3A17" w:rsidRDefault="00792D00" w:rsidP="0064024C">
            <w:pPr>
              <w:pStyle w:val="BodyText"/>
              <w:rPr>
                <w:b/>
                <w:sz w:val="20"/>
                <w:szCs w:val="20"/>
              </w:rPr>
            </w:pPr>
          </w:p>
        </w:tc>
        <w:tc>
          <w:tcPr>
            <w:tcW w:w="856" w:type="pct"/>
            <w:tcBorders>
              <w:top w:val="nil"/>
              <w:bottom w:val="single" w:sz="4" w:space="0" w:color="auto"/>
            </w:tcBorders>
          </w:tcPr>
          <w:p w14:paraId="0520EE4B" w14:textId="77777777" w:rsidR="00792D00" w:rsidRPr="007D3A17" w:rsidRDefault="00792D00" w:rsidP="0064024C">
            <w:pPr>
              <w:pStyle w:val="BodyText"/>
              <w:rPr>
                <w:b/>
                <w:sz w:val="20"/>
                <w:szCs w:val="20"/>
              </w:rPr>
            </w:pPr>
          </w:p>
        </w:tc>
        <w:tc>
          <w:tcPr>
            <w:tcW w:w="530" w:type="pct"/>
            <w:tcBorders>
              <w:top w:val="nil"/>
              <w:bottom w:val="single" w:sz="4" w:space="0" w:color="auto"/>
            </w:tcBorders>
          </w:tcPr>
          <w:p w14:paraId="5B626BE4" w14:textId="77777777" w:rsidR="00792D00" w:rsidRPr="007D3A17" w:rsidRDefault="00792D00" w:rsidP="0064024C">
            <w:pPr>
              <w:pStyle w:val="BodyText"/>
              <w:rPr>
                <w:b/>
                <w:sz w:val="20"/>
                <w:szCs w:val="20"/>
              </w:rPr>
            </w:pPr>
          </w:p>
        </w:tc>
        <w:tc>
          <w:tcPr>
            <w:tcW w:w="511" w:type="pct"/>
            <w:tcBorders>
              <w:top w:val="nil"/>
              <w:bottom w:val="single" w:sz="4" w:space="0" w:color="auto"/>
            </w:tcBorders>
          </w:tcPr>
          <w:p w14:paraId="69D1EFF4" w14:textId="77777777" w:rsidR="00792D00" w:rsidRPr="007D3A17" w:rsidRDefault="00792D00" w:rsidP="0064024C">
            <w:pPr>
              <w:pStyle w:val="BodyText"/>
              <w:rPr>
                <w:b/>
                <w:sz w:val="20"/>
                <w:szCs w:val="20"/>
              </w:rPr>
            </w:pPr>
          </w:p>
        </w:tc>
      </w:tr>
      <w:tr w:rsidR="009B20D4" w:rsidRPr="007D3A17" w14:paraId="1BF466D4" w14:textId="77777777" w:rsidTr="009B20D4">
        <w:trPr>
          <w:trHeight w:hRule="exact" w:val="288"/>
        </w:trPr>
        <w:tc>
          <w:tcPr>
            <w:tcW w:w="2688" w:type="pct"/>
            <w:tcBorders>
              <w:top w:val="single" w:sz="4" w:space="0" w:color="auto"/>
            </w:tcBorders>
          </w:tcPr>
          <w:p w14:paraId="39666334" w14:textId="77777777" w:rsidR="00792D00" w:rsidRPr="007D3A17" w:rsidRDefault="00792D00" w:rsidP="009B20D4">
            <w:pPr>
              <w:pStyle w:val="BodyText"/>
              <w:jc w:val="center"/>
              <w:rPr>
                <w:b/>
                <w:sz w:val="20"/>
                <w:szCs w:val="20"/>
              </w:rPr>
            </w:pPr>
          </w:p>
        </w:tc>
        <w:tc>
          <w:tcPr>
            <w:tcW w:w="415" w:type="pct"/>
            <w:tcBorders>
              <w:top w:val="single" w:sz="4" w:space="0" w:color="auto"/>
            </w:tcBorders>
          </w:tcPr>
          <w:p w14:paraId="27F8A732" w14:textId="77777777" w:rsidR="00792D00" w:rsidRPr="007D3A17" w:rsidRDefault="00792D00" w:rsidP="009B20D4">
            <w:pPr>
              <w:pStyle w:val="BodyText"/>
              <w:jc w:val="center"/>
              <w:rPr>
                <w:b/>
                <w:sz w:val="20"/>
                <w:szCs w:val="20"/>
              </w:rPr>
            </w:pPr>
            <w:r w:rsidRPr="007D3A17">
              <w:rPr>
                <w:b/>
                <w:sz w:val="20"/>
                <w:szCs w:val="20"/>
              </w:rPr>
              <w:t>RATES</w:t>
            </w:r>
          </w:p>
        </w:tc>
        <w:tc>
          <w:tcPr>
            <w:tcW w:w="856" w:type="pct"/>
            <w:tcBorders>
              <w:top w:val="single" w:sz="4" w:space="0" w:color="auto"/>
            </w:tcBorders>
          </w:tcPr>
          <w:p w14:paraId="0932F2D2" w14:textId="77777777" w:rsidR="00792D00" w:rsidRPr="007D3A17" w:rsidRDefault="00792D00" w:rsidP="009B20D4">
            <w:pPr>
              <w:pStyle w:val="BodyText"/>
              <w:jc w:val="center"/>
              <w:rPr>
                <w:b/>
                <w:sz w:val="20"/>
                <w:szCs w:val="20"/>
              </w:rPr>
            </w:pPr>
            <w:r w:rsidRPr="007D3A17">
              <w:rPr>
                <w:b/>
                <w:sz w:val="20"/>
                <w:szCs w:val="20"/>
              </w:rPr>
              <w:t>COMMISSION-</w:t>
            </w:r>
          </w:p>
        </w:tc>
        <w:tc>
          <w:tcPr>
            <w:tcW w:w="530" w:type="pct"/>
            <w:tcBorders>
              <w:top w:val="single" w:sz="4" w:space="0" w:color="auto"/>
            </w:tcBorders>
          </w:tcPr>
          <w:p w14:paraId="029A2AF9" w14:textId="77777777" w:rsidR="00792D00" w:rsidRPr="007D3A17" w:rsidRDefault="00792D00" w:rsidP="009B20D4">
            <w:pPr>
              <w:pStyle w:val="BodyText"/>
              <w:jc w:val="center"/>
              <w:rPr>
                <w:b/>
                <w:sz w:val="20"/>
                <w:szCs w:val="20"/>
              </w:rPr>
            </w:pPr>
          </w:p>
        </w:tc>
        <w:tc>
          <w:tcPr>
            <w:tcW w:w="511" w:type="pct"/>
            <w:tcBorders>
              <w:top w:val="single" w:sz="4" w:space="0" w:color="auto"/>
            </w:tcBorders>
          </w:tcPr>
          <w:p w14:paraId="6F6F4D46" w14:textId="77777777" w:rsidR="00792D00" w:rsidRPr="007D3A17" w:rsidRDefault="00792D00" w:rsidP="009B20D4">
            <w:pPr>
              <w:pStyle w:val="BodyText"/>
              <w:jc w:val="center"/>
              <w:rPr>
                <w:b/>
                <w:sz w:val="20"/>
                <w:szCs w:val="20"/>
              </w:rPr>
            </w:pPr>
          </w:p>
        </w:tc>
      </w:tr>
      <w:tr w:rsidR="009B20D4" w:rsidRPr="007D3A17" w14:paraId="6A2E5CA8" w14:textId="77777777" w:rsidTr="009B20D4">
        <w:trPr>
          <w:trHeight w:hRule="exact" w:val="288"/>
        </w:trPr>
        <w:tc>
          <w:tcPr>
            <w:tcW w:w="2688" w:type="pct"/>
          </w:tcPr>
          <w:p w14:paraId="0A1988E5" w14:textId="77777777" w:rsidR="00792D00" w:rsidRPr="007D3A17" w:rsidRDefault="00792D00" w:rsidP="009B20D4">
            <w:pPr>
              <w:pStyle w:val="BodyText"/>
              <w:jc w:val="center"/>
              <w:rPr>
                <w:b/>
                <w:sz w:val="20"/>
                <w:szCs w:val="20"/>
              </w:rPr>
            </w:pPr>
          </w:p>
        </w:tc>
        <w:tc>
          <w:tcPr>
            <w:tcW w:w="415" w:type="pct"/>
          </w:tcPr>
          <w:p w14:paraId="10A55D4F" w14:textId="77777777" w:rsidR="00792D00" w:rsidRPr="007D3A17" w:rsidRDefault="00792D00" w:rsidP="009B20D4">
            <w:pPr>
              <w:pStyle w:val="BodyText"/>
              <w:jc w:val="center"/>
              <w:rPr>
                <w:b/>
                <w:sz w:val="20"/>
                <w:szCs w:val="20"/>
              </w:rPr>
            </w:pPr>
            <w:r w:rsidRPr="007D3A17">
              <w:rPr>
                <w:b/>
                <w:sz w:val="20"/>
                <w:szCs w:val="20"/>
              </w:rPr>
              <w:t>PRIOR</w:t>
            </w:r>
          </w:p>
        </w:tc>
        <w:tc>
          <w:tcPr>
            <w:tcW w:w="856" w:type="pct"/>
          </w:tcPr>
          <w:p w14:paraId="32F9684E" w14:textId="77777777" w:rsidR="00792D00" w:rsidRPr="007D3A17" w:rsidRDefault="00792D00" w:rsidP="009B20D4">
            <w:pPr>
              <w:pStyle w:val="BodyText"/>
              <w:jc w:val="center"/>
              <w:rPr>
                <w:b/>
                <w:sz w:val="20"/>
                <w:szCs w:val="20"/>
              </w:rPr>
            </w:pPr>
            <w:r w:rsidRPr="007D3A17">
              <w:rPr>
                <w:b/>
                <w:sz w:val="20"/>
                <w:szCs w:val="20"/>
              </w:rPr>
              <w:t>APPROVED</w:t>
            </w:r>
          </w:p>
        </w:tc>
        <w:tc>
          <w:tcPr>
            <w:tcW w:w="530" w:type="pct"/>
          </w:tcPr>
          <w:p w14:paraId="2523528D" w14:textId="77777777" w:rsidR="00792D00" w:rsidRPr="007D3A17" w:rsidRDefault="00792D00" w:rsidP="009B20D4">
            <w:pPr>
              <w:pStyle w:val="BodyText"/>
              <w:jc w:val="center"/>
              <w:rPr>
                <w:b/>
                <w:sz w:val="20"/>
                <w:szCs w:val="20"/>
              </w:rPr>
            </w:pPr>
            <w:r w:rsidRPr="007D3A17">
              <w:rPr>
                <w:b/>
                <w:sz w:val="20"/>
                <w:szCs w:val="20"/>
              </w:rPr>
              <w:t>STAFF</w:t>
            </w:r>
          </w:p>
        </w:tc>
        <w:tc>
          <w:tcPr>
            <w:tcW w:w="511" w:type="pct"/>
          </w:tcPr>
          <w:p w14:paraId="5722B95F" w14:textId="77777777" w:rsidR="00792D00" w:rsidRPr="007D3A17" w:rsidRDefault="00792D00" w:rsidP="009B20D4">
            <w:pPr>
              <w:pStyle w:val="BodyText"/>
              <w:jc w:val="center"/>
              <w:rPr>
                <w:b/>
                <w:sz w:val="20"/>
                <w:szCs w:val="20"/>
              </w:rPr>
            </w:pPr>
            <w:r w:rsidRPr="007D3A17">
              <w:rPr>
                <w:b/>
                <w:sz w:val="20"/>
                <w:szCs w:val="20"/>
              </w:rPr>
              <w:t>4-YEAR</w:t>
            </w:r>
          </w:p>
        </w:tc>
      </w:tr>
      <w:tr w:rsidR="009B20D4" w:rsidRPr="007D3A17" w14:paraId="150CE7CB" w14:textId="77777777" w:rsidTr="009B20D4">
        <w:trPr>
          <w:trHeight w:hRule="exact" w:val="288"/>
        </w:trPr>
        <w:tc>
          <w:tcPr>
            <w:tcW w:w="2688" w:type="pct"/>
            <w:tcBorders>
              <w:bottom w:val="nil"/>
            </w:tcBorders>
          </w:tcPr>
          <w:p w14:paraId="0FA58F7F" w14:textId="77777777" w:rsidR="00792D00" w:rsidRPr="007D3A17" w:rsidRDefault="00792D00" w:rsidP="009B20D4">
            <w:pPr>
              <w:pStyle w:val="BodyText"/>
              <w:jc w:val="center"/>
              <w:rPr>
                <w:b/>
                <w:sz w:val="20"/>
                <w:szCs w:val="20"/>
              </w:rPr>
            </w:pPr>
          </w:p>
        </w:tc>
        <w:tc>
          <w:tcPr>
            <w:tcW w:w="415" w:type="pct"/>
            <w:tcBorders>
              <w:bottom w:val="nil"/>
            </w:tcBorders>
          </w:tcPr>
          <w:p w14:paraId="5D7EB548" w14:textId="77777777" w:rsidR="00792D00" w:rsidRPr="007D3A17" w:rsidRDefault="00792D00" w:rsidP="009B20D4">
            <w:pPr>
              <w:pStyle w:val="BodyText"/>
              <w:jc w:val="center"/>
              <w:rPr>
                <w:b/>
                <w:sz w:val="20"/>
                <w:szCs w:val="20"/>
              </w:rPr>
            </w:pPr>
            <w:r w:rsidRPr="007D3A17">
              <w:rPr>
                <w:b/>
                <w:sz w:val="20"/>
                <w:szCs w:val="20"/>
              </w:rPr>
              <w:t>TO</w:t>
            </w:r>
          </w:p>
        </w:tc>
        <w:tc>
          <w:tcPr>
            <w:tcW w:w="856" w:type="pct"/>
            <w:tcBorders>
              <w:bottom w:val="nil"/>
            </w:tcBorders>
          </w:tcPr>
          <w:p w14:paraId="60FD6332" w14:textId="77777777" w:rsidR="00792D00" w:rsidRPr="007D3A17" w:rsidRDefault="00792D00" w:rsidP="009B20D4">
            <w:pPr>
              <w:pStyle w:val="BodyText"/>
              <w:jc w:val="center"/>
              <w:rPr>
                <w:b/>
                <w:sz w:val="20"/>
                <w:szCs w:val="20"/>
              </w:rPr>
            </w:pPr>
            <w:r w:rsidRPr="007D3A17">
              <w:rPr>
                <w:b/>
                <w:sz w:val="20"/>
                <w:szCs w:val="20"/>
              </w:rPr>
              <w:t>INTERIM</w:t>
            </w:r>
          </w:p>
        </w:tc>
        <w:tc>
          <w:tcPr>
            <w:tcW w:w="530" w:type="pct"/>
            <w:tcBorders>
              <w:bottom w:val="nil"/>
            </w:tcBorders>
          </w:tcPr>
          <w:p w14:paraId="73D35F69" w14:textId="77777777" w:rsidR="00792D00" w:rsidRPr="007D3A17" w:rsidRDefault="009B20D4" w:rsidP="009B20D4">
            <w:pPr>
              <w:pStyle w:val="BodyText"/>
              <w:jc w:val="center"/>
              <w:rPr>
                <w:b/>
                <w:sz w:val="20"/>
                <w:szCs w:val="20"/>
              </w:rPr>
            </w:pPr>
            <w:r w:rsidRPr="007D3A17">
              <w:rPr>
                <w:b/>
                <w:sz w:val="20"/>
                <w:szCs w:val="20"/>
              </w:rPr>
              <w:t>REC.</w:t>
            </w:r>
          </w:p>
        </w:tc>
        <w:tc>
          <w:tcPr>
            <w:tcW w:w="511" w:type="pct"/>
            <w:tcBorders>
              <w:bottom w:val="nil"/>
            </w:tcBorders>
          </w:tcPr>
          <w:p w14:paraId="0F002EB7" w14:textId="77777777" w:rsidR="00792D00" w:rsidRPr="007D3A17" w:rsidRDefault="00792D00" w:rsidP="009B20D4">
            <w:pPr>
              <w:pStyle w:val="BodyText"/>
              <w:jc w:val="center"/>
              <w:rPr>
                <w:b/>
                <w:sz w:val="20"/>
                <w:szCs w:val="20"/>
              </w:rPr>
            </w:pPr>
            <w:r w:rsidRPr="007D3A17">
              <w:rPr>
                <w:b/>
                <w:sz w:val="20"/>
                <w:szCs w:val="20"/>
              </w:rPr>
              <w:t>RATE</w:t>
            </w:r>
          </w:p>
        </w:tc>
      </w:tr>
      <w:tr w:rsidR="009B20D4" w:rsidRPr="007D3A17" w14:paraId="797EA1EE" w14:textId="77777777" w:rsidTr="009B20D4">
        <w:trPr>
          <w:trHeight w:hRule="exact" w:val="288"/>
        </w:trPr>
        <w:tc>
          <w:tcPr>
            <w:tcW w:w="2688" w:type="pct"/>
            <w:tcBorders>
              <w:top w:val="nil"/>
              <w:bottom w:val="single" w:sz="4" w:space="0" w:color="auto"/>
            </w:tcBorders>
          </w:tcPr>
          <w:p w14:paraId="2B250AE6" w14:textId="77777777" w:rsidR="00792D00" w:rsidRPr="007D3A17" w:rsidRDefault="00792D00" w:rsidP="009B20D4">
            <w:pPr>
              <w:pStyle w:val="BodyText"/>
              <w:jc w:val="center"/>
              <w:rPr>
                <w:b/>
                <w:sz w:val="20"/>
                <w:szCs w:val="20"/>
              </w:rPr>
            </w:pPr>
          </w:p>
        </w:tc>
        <w:tc>
          <w:tcPr>
            <w:tcW w:w="415" w:type="pct"/>
            <w:tcBorders>
              <w:top w:val="nil"/>
              <w:bottom w:val="single" w:sz="4" w:space="0" w:color="auto"/>
            </w:tcBorders>
          </w:tcPr>
          <w:p w14:paraId="471FDD37" w14:textId="77777777" w:rsidR="00792D00" w:rsidRPr="007D3A17" w:rsidRDefault="00792D00" w:rsidP="009B20D4">
            <w:pPr>
              <w:pStyle w:val="BodyText"/>
              <w:jc w:val="center"/>
              <w:rPr>
                <w:b/>
                <w:sz w:val="20"/>
                <w:szCs w:val="20"/>
              </w:rPr>
            </w:pPr>
            <w:r w:rsidRPr="007D3A17">
              <w:rPr>
                <w:b/>
                <w:sz w:val="20"/>
                <w:szCs w:val="20"/>
              </w:rPr>
              <w:t>FILING</w:t>
            </w:r>
          </w:p>
        </w:tc>
        <w:tc>
          <w:tcPr>
            <w:tcW w:w="856" w:type="pct"/>
            <w:tcBorders>
              <w:top w:val="nil"/>
              <w:bottom w:val="single" w:sz="4" w:space="0" w:color="auto"/>
            </w:tcBorders>
          </w:tcPr>
          <w:p w14:paraId="2C7661A5" w14:textId="77777777" w:rsidR="00792D00" w:rsidRPr="007D3A17" w:rsidRDefault="00792D00" w:rsidP="009B20D4">
            <w:pPr>
              <w:pStyle w:val="BodyText"/>
              <w:jc w:val="center"/>
              <w:rPr>
                <w:b/>
                <w:sz w:val="20"/>
                <w:szCs w:val="20"/>
              </w:rPr>
            </w:pPr>
            <w:r w:rsidRPr="007D3A17">
              <w:rPr>
                <w:b/>
                <w:sz w:val="20"/>
                <w:szCs w:val="20"/>
              </w:rPr>
              <w:t>RATES</w:t>
            </w:r>
          </w:p>
        </w:tc>
        <w:tc>
          <w:tcPr>
            <w:tcW w:w="530" w:type="pct"/>
            <w:tcBorders>
              <w:top w:val="nil"/>
              <w:bottom w:val="single" w:sz="4" w:space="0" w:color="auto"/>
            </w:tcBorders>
          </w:tcPr>
          <w:p w14:paraId="548CC88A" w14:textId="77777777" w:rsidR="00792D00" w:rsidRPr="007D3A17" w:rsidRDefault="00792D00" w:rsidP="009B20D4">
            <w:pPr>
              <w:pStyle w:val="BodyText"/>
              <w:jc w:val="center"/>
              <w:rPr>
                <w:b/>
                <w:sz w:val="20"/>
                <w:szCs w:val="20"/>
              </w:rPr>
            </w:pPr>
            <w:r w:rsidRPr="007D3A17">
              <w:rPr>
                <w:b/>
                <w:sz w:val="20"/>
                <w:szCs w:val="20"/>
              </w:rPr>
              <w:t>RATES</w:t>
            </w:r>
          </w:p>
        </w:tc>
        <w:tc>
          <w:tcPr>
            <w:tcW w:w="511" w:type="pct"/>
            <w:tcBorders>
              <w:top w:val="nil"/>
              <w:bottom w:val="single" w:sz="4" w:space="0" w:color="auto"/>
            </w:tcBorders>
          </w:tcPr>
          <w:p w14:paraId="37F6288E" w14:textId="77777777" w:rsidR="00792D00" w:rsidRPr="007D3A17" w:rsidRDefault="00792D00" w:rsidP="009B20D4">
            <w:pPr>
              <w:pStyle w:val="BodyText"/>
              <w:jc w:val="center"/>
              <w:rPr>
                <w:b/>
                <w:sz w:val="20"/>
                <w:szCs w:val="20"/>
              </w:rPr>
            </w:pPr>
            <w:r w:rsidRPr="007D3A17">
              <w:rPr>
                <w:b/>
                <w:sz w:val="20"/>
                <w:szCs w:val="20"/>
              </w:rPr>
              <w:t>REDUC</w:t>
            </w:r>
            <w:r w:rsidR="009B20D4" w:rsidRPr="007D3A17">
              <w:rPr>
                <w:b/>
                <w:sz w:val="20"/>
                <w:szCs w:val="20"/>
              </w:rPr>
              <w:t>.</w:t>
            </w:r>
          </w:p>
        </w:tc>
      </w:tr>
      <w:tr w:rsidR="009B20D4" w:rsidRPr="007D3A17" w14:paraId="4DA1C32F" w14:textId="77777777" w:rsidTr="009B20D4">
        <w:trPr>
          <w:trHeight w:hRule="exact" w:val="288"/>
        </w:trPr>
        <w:tc>
          <w:tcPr>
            <w:tcW w:w="2688" w:type="pct"/>
            <w:tcBorders>
              <w:top w:val="single" w:sz="4" w:space="0" w:color="auto"/>
            </w:tcBorders>
          </w:tcPr>
          <w:p w14:paraId="0A171935" w14:textId="77777777" w:rsidR="00792D00" w:rsidRPr="007D3A17" w:rsidRDefault="00792D00" w:rsidP="0064024C">
            <w:pPr>
              <w:pStyle w:val="BodyText"/>
              <w:rPr>
                <w:b/>
                <w:sz w:val="20"/>
                <w:szCs w:val="20"/>
                <w:u w:val="single"/>
              </w:rPr>
            </w:pPr>
            <w:r w:rsidRPr="007D3A17">
              <w:rPr>
                <w:b/>
                <w:sz w:val="20"/>
                <w:szCs w:val="20"/>
                <w:u w:val="single"/>
              </w:rPr>
              <w:t>Residential and General Service</w:t>
            </w:r>
          </w:p>
        </w:tc>
        <w:tc>
          <w:tcPr>
            <w:tcW w:w="415" w:type="pct"/>
            <w:tcBorders>
              <w:top w:val="single" w:sz="4" w:space="0" w:color="auto"/>
            </w:tcBorders>
          </w:tcPr>
          <w:p w14:paraId="332EAF8A" w14:textId="77777777" w:rsidR="00792D00" w:rsidRPr="007D3A17" w:rsidRDefault="00792D00" w:rsidP="0064024C">
            <w:pPr>
              <w:pStyle w:val="BodyText"/>
              <w:rPr>
                <w:sz w:val="20"/>
                <w:szCs w:val="20"/>
              </w:rPr>
            </w:pPr>
          </w:p>
        </w:tc>
        <w:tc>
          <w:tcPr>
            <w:tcW w:w="856" w:type="pct"/>
            <w:tcBorders>
              <w:top w:val="single" w:sz="4" w:space="0" w:color="auto"/>
            </w:tcBorders>
          </w:tcPr>
          <w:p w14:paraId="21111E32" w14:textId="77777777" w:rsidR="00792D00" w:rsidRPr="007D3A17" w:rsidRDefault="00792D00" w:rsidP="0064024C">
            <w:pPr>
              <w:pStyle w:val="BodyText"/>
              <w:rPr>
                <w:sz w:val="20"/>
                <w:szCs w:val="20"/>
              </w:rPr>
            </w:pPr>
          </w:p>
        </w:tc>
        <w:tc>
          <w:tcPr>
            <w:tcW w:w="530" w:type="pct"/>
            <w:tcBorders>
              <w:top w:val="single" w:sz="4" w:space="0" w:color="auto"/>
            </w:tcBorders>
          </w:tcPr>
          <w:p w14:paraId="28C02E92" w14:textId="77777777" w:rsidR="00792D00" w:rsidRPr="007D3A17" w:rsidRDefault="00792D00" w:rsidP="0064024C">
            <w:pPr>
              <w:pStyle w:val="BodyText"/>
              <w:rPr>
                <w:sz w:val="20"/>
                <w:szCs w:val="20"/>
              </w:rPr>
            </w:pPr>
          </w:p>
        </w:tc>
        <w:tc>
          <w:tcPr>
            <w:tcW w:w="511" w:type="pct"/>
            <w:tcBorders>
              <w:top w:val="single" w:sz="4" w:space="0" w:color="auto"/>
            </w:tcBorders>
          </w:tcPr>
          <w:p w14:paraId="6FC758AC" w14:textId="77777777" w:rsidR="00792D00" w:rsidRPr="007D3A17" w:rsidRDefault="00792D00" w:rsidP="0064024C">
            <w:pPr>
              <w:pStyle w:val="BodyText"/>
              <w:rPr>
                <w:sz w:val="20"/>
                <w:szCs w:val="20"/>
              </w:rPr>
            </w:pPr>
          </w:p>
        </w:tc>
      </w:tr>
      <w:tr w:rsidR="009B20D4" w:rsidRPr="007D3A17" w14:paraId="1E40F39C" w14:textId="77777777" w:rsidTr="009B20D4">
        <w:trPr>
          <w:trHeight w:hRule="exact" w:val="288"/>
        </w:trPr>
        <w:tc>
          <w:tcPr>
            <w:tcW w:w="2688" w:type="pct"/>
          </w:tcPr>
          <w:p w14:paraId="51C9AFED" w14:textId="77777777" w:rsidR="00792D00" w:rsidRPr="007D3A17" w:rsidRDefault="00792D00" w:rsidP="0064024C">
            <w:pPr>
              <w:pStyle w:val="BodyText"/>
              <w:rPr>
                <w:sz w:val="20"/>
                <w:szCs w:val="20"/>
              </w:rPr>
            </w:pPr>
            <w:r w:rsidRPr="007D3A17">
              <w:rPr>
                <w:sz w:val="20"/>
                <w:szCs w:val="20"/>
              </w:rPr>
              <w:t>Base Facility Charge by Meter Size</w:t>
            </w:r>
          </w:p>
        </w:tc>
        <w:tc>
          <w:tcPr>
            <w:tcW w:w="415" w:type="pct"/>
          </w:tcPr>
          <w:p w14:paraId="416EE65F" w14:textId="77777777" w:rsidR="00792D00" w:rsidRPr="007D3A17" w:rsidRDefault="00792D00" w:rsidP="0064024C">
            <w:pPr>
              <w:pStyle w:val="BodyText"/>
              <w:rPr>
                <w:sz w:val="20"/>
                <w:szCs w:val="20"/>
              </w:rPr>
            </w:pPr>
          </w:p>
        </w:tc>
        <w:tc>
          <w:tcPr>
            <w:tcW w:w="856" w:type="pct"/>
          </w:tcPr>
          <w:p w14:paraId="5688AB18" w14:textId="77777777" w:rsidR="00792D00" w:rsidRPr="007D3A17" w:rsidRDefault="00792D00" w:rsidP="0064024C">
            <w:pPr>
              <w:pStyle w:val="BodyText"/>
              <w:rPr>
                <w:sz w:val="20"/>
                <w:szCs w:val="20"/>
              </w:rPr>
            </w:pPr>
          </w:p>
        </w:tc>
        <w:tc>
          <w:tcPr>
            <w:tcW w:w="530" w:type="pct"/>
          </w:tcPr>
          <w:p w14:paraId="541896BA" w14:textId="77777777" w:rsidR="00792D00" w:rsidRPr="007D3A17" w:rsidRDefault="00792D00" w:rsidP="0064024C">
            <w:pPr>
              <w:pStyle w:val="BodyText"/>
              <w:rPr>
                <w:sz w:val="20"/>
                <w:szCs w:val="20"/>
              </w:rPr>
            </w:pPr>
          </w:p>
        </w:tc>
        <w:tc>
          <w:tcPr>
            <w:tcW w:w="511" w:type="pct"/>
          </w:tcPr>
          <w:p w14:paraId="4E5B43B2" w14:textId="77777777" w:rsidR="00792D00" w:rsidRPr="007D3A17" w:rsidRDefault="00792D00" w:rsidP="0064024C">
            <w:pPr>
              <w:pStyle w:val="BodyText"/>
              <w:rPr>
                <w:sz w:val="20"/>
                <w:szCs w:val="20"/>
              </w:rPr>
            </w:pPr>
          </w:p>
        </w:tc>
      </w:tr>
      <w:tr w:rsidR="009B20D4" w:rsidRPr="007D3A17" w14:paraId="090FE769" w14:textId="77777777" w:rsidTr="009B20D4">
        <w:trPr>
          <w:trHeight w:hRule="exact" w:val="288"/>
        </w:trPr>
        <w:tc>
          <w:tcPr>
            <w:tcW w:w="2688" w:type="pct"/>
          </w:tcPr>
          <w:p w14:paraId="3CCE6962" w14:textId="77777777" w:rsidR="00792D00" w:rsidRPr="007D3A17" w:rsidRDefault="00792D00" w:rsidP="0064024C">
            <w:pPr>
              <w:pStyle w:val="BodyText"/>
              <w:rPr>
                <w:sz w:val="20"/>
                <w:szCs w:val="20"/>
              </w:rPr>
            </w:pPr>
            <w:r w:rsidRPr="007D3A17">
              <w:rPr>
                <w:sz w:val="20"/>
                <w:szCs w:val="20"/>
              </w:rPr>
              <w:t>5/8” x 3/4”</w:t>
            </w:r>
          </w:p>
        </w:tc>
        <w:tc>
          <w:tcPr>
            <w:tcW w:w="415" w:type="pct"/>
          </w:tcPr>
          <w:p w14:paraId="55ADB9E7" w14:textId="77777777" w:rsidR="00792D00" w:rsidRPr="007D3A17" w:rsidRDefault="00792D00" w:rsidP="009B20D4">
            <w:pPr>
              <w:pStyle w:val="BodyText"/>
              <w:jc w:val="right"/>
              <w:rPr>
                <w:sz w:val="20"/>
                <w:szCs w:val="20"/>
              </w:rPr>
            </w:pPr>
            <w:r w:rsidRPr="007D3A17">
              <w:rPr>
                <w:sz w:val="20"/>
                <w:szCs w:val="20"/>
              </w:rPr>
              <w:t>$19.63</w:t>
            </w:r>
          </w:p>
        </w:tc>
        <w:tc>
          <w:tcPr>
            <w:tcW w:w="856" w:type="pct"/>
          </w:tcPr>
          <w:p w14:paraId="04C1C2F1" w14:textId="77777777" w:rsidR="00792D00" w:rsidRPr="007D3A17" w:rsidRDefault="00792D00" w:rsidP="009B20D4">
            <w:pPr>
              <w:pStyle w:val="BodyText"/>
              <w:jc w:val="right"/>
              <w:rPr>
                <w:sz w:val="20"/>
                <w:szCs w:val="20"/>
              </w:rPr>
            </w:pPr>
            <w:r w:rsidRPr="007D3A17">
              <w:rPr>
                <w:sz w:val="20"/>
                <w:szCs w:val="20"/>
              </w:rPr>
              <w:t>$23.33</w:t>
            </w:r>
          </w:p>
        </w:tc>
        <w:tc>
          <w:tcPr>
            <w:tcW w:w="530" w:type="pct"/>
          </w:tcPr>
          <w:p w14:paraId="186039DF"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20.11</w:t>
            </w:r>
          </w:p>
        </w:tc>
        <w:tc>
          <w:tcPr>
            <w:tcW w:w="511" w:type="pct"/>
          </w:tcPr>
          <w:p w14:paraId="3E98DAD5" w14:textId="77777777" w:rsidR="00792D00" w:rsidRPr="007D3A17" w:rsidRDefault="009B20D4" w:rsidP="009B20D4">
            <w:pPr>
              <w:pStyle w:val="BodyText"/>
              <w:jc w:val="right"/>
              <w:rPr>
                <w:sz w:val="20"/>
                <w:szCs w:val="20"/>
              </w:rPr>
            </w:pPr>
            <w:r w:rsidRPr="007D3A17">
              <w:rPr>
                <w:sz w:val="20"/>
                <w:szCs w:val="20"/>
              </w:rPr>
              <w:t>$0.</w:t>
            </w:r>
            <w:r w:rsidR="00792D00" w:rsidRPr="007D3A17">
              <w:rPr>
                <w:sz w:val="20"/>
                <w:szCs w:val="20"/>
              </w:rPr>
              <w:t>13</w:t>
            </w:r>
          </w:p>
        </w:tc>
      </w:tr>
      <w:tr w:rsidR="009B20D4" w:rsidRPr="007D3A17" w14:paraId="253D4C20" w14:textId="77777777" w:rsidTr="009B20D4">
        <w:trPr>
          <w:trHeight w:hRule="exact" w:val="288"/>
        </w:trPr>
        <w:tc>
          <w:tcPr>
            <w:tcW w:w="2688" w:type="pct"/>
          </w:tcPr>
          <w:p w14:paraId="422D6C4E" w14:textId="77777777" w:rsidR="00792D00" w:rsidRPr="007D3A17" w:rsidRDefault="00792D00" w:rsidP="0064024C">
            <w:pPr>
              <w:pStyle w:val="BodyText"/>
              <w:rPr>
                <w:sz w:val="20"/>
                <w:szCs w:val="20"/>
              </w:rPr>
            </w:pPr>
            <w:r w:rsidRPr="007D3A17">
              <w:rPr>
                <w:sz w:val="20"/>
                <w:szCs w:val="20"/>
              </w:rPr>
              <w:t>3/4”</w:t>
            </w:r>
          </w:p>
        </w:tc>
        <w:tc>
          <w:tcPr>
            <w:tcW w:w="415" w:type="pct"/>
          </w:tcPr>
          <w:p w14:paraId="63A0B8E9"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29.45</w:t>
            </w:r>
          </w:p>
        </w:tc>
        <w:tc>
          <w:tcPr>
            <w:tcW w:w="856" w:type="pct"/>
          </w:tcPr>
          <w:p w14:paraId="27E2B4E9"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35.00</w:t>
            </w:r>
          </w:p>
        </w:tc>
        <w:tc>
          <w:tcPr>
            <w:tcW w:w="530" w:type="pct"/>
          </w:tcPr>
          <w:p w14:paraId="3F43288F"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30.17</w:t>
            </w:r>
          </w:p>
        </w:tc>
        <w:tc>
          <w:tcPr>
            <w:tcW w:w="511" w:type="pct"/>
          </w:tcPr>
          <w:p w14:paraId="0E77CE98"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0.19</w:t>
            </w:r>
          </w:p>
        </w:tc>
      </w:tr>
      <w:tr w:rsidR="009B20D4" w:rsidRPr="007D3A17" w14:paraId="10E8C036" w14:textId="77777777" w:rsidTr="009B20D4">
        <w:trPr>
          <w:trHeight w:hRule="exact" w:val="288"/>
        </w:trPr>
        <w:tc>
          <w:tcPr>
            <w:tcW w:w="2688" w:type="pct"/>
          </w:tcPr>
          <w:p w14:paraId="3B9E363A" w14:textId="77777777" w:rsidR="00792D00" w:rsidRPr="007D3A17" w:rsidRDefault="00792D00" w:rsidP="0064024C">
            <w:pPr>
              <w:pStyle w:val="BodyText"/>
              <w:rPr>
                <w:sz w:val="20"/>
                <w:szCs w:val="20"/>
              </w:rPr>
            </w:pPr>
            <w:r w:rsidRPr="007D3A17">
              <w:rPr>
                <w:sz w:val="20"/>
                <w:szCs w:val="20"/>
              </w:rPr>
              <w:t>1”</w:t>
            </w:r>
          </w:p>
        </w:tc>
        <w:tc>
          <w:tcPr>
            <w:tcW w:w="415" w:type="pct"/>
          </w:tcPr>
          <w:p w14:paraId="3F93174D"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49.08</w:t>
            </w:r>
          </w:p>
        </w:tc>
        <w:tc>
          <w:tcPr>
            <w:tcW w:w="856" w:type="pct"/>
          </w:tcPr>
          <w:p w14:paraId="08F1C2B6"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58.33</w:t>
            </w:r>
          </w:p>
        </w:tc>
        <w:tc>
          <w:tcPr>
            <w:tcW w:w="530" w:type="pct"/>
          </w:tcPr>
          <w:p w14:paraId="3DC77C83"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50.28</w:t>
            </w:r>
          </w:p>
        </w:tc>
        <w:tc>
          <w:tcPr>
            <w:tcW w:w="511" w:type="pct"/>
          </w:tcPr>
          <w:p w14:paraId="29007081"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0.32</w:t>
            </w:r>
          </w:p>
        </w:tc>
      </w:tr>
      <w:tr w:rsidR="009B20D4" w:rsidRPr="007D3A17" w14:paraId="7D0988F5" w14:textId="77777777" w:rsidTr="009B20D4">
        <w:trPr>
          <w:trHeight w:hRule="exact" w:val="288"/>
        </w:trPr>
        <w:tc>
          <w:tcPr>
            <w:tcW w:w="2688" w:type="pct"/>
          </w:tcPr>
          <w:p w14:paraId="4C2285B3" w14:textId="77777777" w:rsidR="00792D00" w:rsidRPr="007D3A17" w:rsidRDefault="00792D00" w:rsidP="0064024C">
            <w:pPr>
              <w:pStyle w:val="BodyText"/>
              <w:rPr>
                <w:sz w:val="20"/>
                <w:szCs w:val="20"/>
              </w:rPr>
            </w:pPr>
            <w:r w:rsidRPr="007D3A17">
              <w:rPr>
                <w:sz w:val="20"/>
                <w:szCs w:val="20"/>
              </w:rPr>
              <w:t>1-1/2”</w:t>
            </w:r>
          </w:p>
        </w:tc>
        <w:tc>
          <w:tcPr>
            <w:tcW w:w="415" w:type="pct"/>
          </w:tcPr>
          <w:p w14:paraId="636FF2B3"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98.15</w:t>
            </w:r>
          </w:p>
        </w:tc>
        <w:tc>
          <w:tcPr>
            <w:tcW w:w="856" w:type="pct"/>
          </w:tcPr>
          <w:p w14:paraId="58BEB297"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116.65</w:t>
            </w:r>
          </w:p>
        </w:tc>
        <w:tc>
          <w:tcPr>
            <w:tcW w:w="530" w:type="pct"/>
          </w:tcPr>
          <w:p w14:paraId="26D62479"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100.55</w:t>
            </w:r>
          </w:p>
        </w:tc>
        <w:tc>
          <w:tcPr>
            <w:tcW w:w="511" w:type="pct"/>
          </w:tcPr>
          <w:p w14:paraId="0041F2BA"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0.64</w:t>
            </w:r>
          </w:p>
        </w:tc>
      </w:tr>
      <w:tr w:rsidR="009B20D4" w:rsidRPr="007D3A17" w14:paraId="13080566" w14:textId="77777777" w:rsidTr="009B20D4">
        <w:trPr>
          <w:trHeight w:hRule="exact" w:val="288"/>
        </w:trPr>
        <w:tc>
          <w:tcPr>
            <w:tcW w:w="2688" w:type="pct"/>
          </w:tcPr>
          <w:p w14:paraId="71D81278" w14:textId="77777777" w:rsidR="00792D00" w:rsidRPr="007D3A17" w:rsidRDefault="00792D00" w:rsidP="0064024C">
            <w:pPr>
              <w:pStyle w:val="BodyText"/>
              <w:rPr>
                <w:sz w:val="20"/>
                <w:szCs w:val="20"/>
              </w:rPr>
            </w:pPr>
            <w:r w:rsidRPr="007D3A17">
              <w:rPr>
                <w:sz w:val="20"/>
                <w:szCs w:val="20"/>
              </w:rPr>
              <w:t>2”</w:t>
            </w:r>
          </w:p>
        </w:tc>
        <w:tc>
          <w:tcPr>
            <w:tcW w:w="415" w:type="pct"/>
          </w:tcPr>
          <w:p w14:paraId="09496A60"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157.04</w:t>
            </w:r>
          </w:p>
        </w:tc>
        <w:tc>
          <w:tcPr>
            <w:tcW w:w="856" w:type="pct"/>
          </w:tcPr>
          <w:p w14:paraId="6082A430"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186.64</w:t>
            </w:r>
          </w:p>
        </w:tc>
        <w:tc>
          <w:tcPr>
            <w:tcW w:w="530" w:type="pct"/>
          </w:tcPr>
          <w:p w14:paraId="0EE1B1F0"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160.88</w:t>
            </w:r>
          </w:p>
        </w:tc>
        <w:tc>
          <w:tcPr>
            <w:tcW w:w="511" w:type="pct"/>
          </w:tcPr>
          <w:p w14:paraId="0373F844"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1.03</w:t>
            </w:r>
          </w:p>
        </w:tc>
      </w:tr>
      <w:tr w:rsidR="009B20D4" w:rsidRPr="007D3A17" w14:paraId="535E5BCF" w14:textId="77777777" w:rsidTr="009B20D4">
        <w:trPr>
          <w:trHeight w:hRule="exact" w:val="288"/>
        </w:trPr>
        <w:tc>
          <w:tcPr>
            <w:tcW w:w="2688" w:type="pct"/>
          </w:tcPr>
          <w:p w14:paraId="35C3D27A" w14:textId="77777777" w:rsidR="00792D00" w:rsidRPr="007D3A17" w:rsidRDefault="00792D00" w:rsidP="0064024C">
            <w:pPr>
              <w:pStyle w:val="BodyText"/>
              <w:rPr>
                <w:sz w:val="20"/>
                <w:szCs w:val="20"/>
              </w:rPr>
            </w:pPr>
            <w:r w:rsidRPr="007D3A17">
              <w:rPr>
                <w:sz w:val="20"/>
                <w:szCs w:val="20"/>
              </w:rPr>
              <w:t>3”</w:t>
            </w:r>
          </w:p>
        </w:tc>
        <w:tc>
          <w:tcPr>
            <w:tcW w:w="415" w:type="pct"/>
          </w:tcPr>
          <w:p w14:paraId="346E638B"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314.08</w:t>
            </w:r>
          </w:p>
        </w:tc>
        <w:tc>
          <w:tcPr>
            <w:tcW w:w="856" w:type="pct"/>
          </w:tcPr>
          <w:p w14:paraId="09EDA171"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373.28</w:t>
            </w:r>
          </w:p>
        </w:tc>
        <w:tc>
          <w:tcPr>
            <w:tcW w:w="530" w:type="pct"/>
          </w:tcPr>
          <w:p w14:paraId="7C572CA3"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321.76</w:t>
            </w:r>
          </w:p>
        </w:tc>
        <w:tc>
          <w:tcPr>
            <w:tcW w:w="511" w:type="pct"/>
          </w:tcPr>
          <w:p w14:paraId="37585915"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2.06</w:t>
            </w:r>
          </w:p>
        </w:tc>
      </w:tr>
      <w:tr w:rsidR="009B20D4" w:rsidRPr="007D3A17" w14:paraId="14F4571B" w14:textId="77777777" w:rsidTr="009B20D4">
        <w:trPr>
          <w:trHeight w:hRule="exact" w:val="288"/>
        </w:trPr>
        <w:tc>
          <w:tcPr>
            <w:tcW w:w="2688" w:type="pct"/>
          </w:tcPr>
          <w:p w14:paraId="65F50497" w14:textId="77777777" w:rsidR="00792D00" w:rsidRPr="007D3A17" w:rsidRDefault="00792D00" w:rsidP="0064024C">
            <w:pPr>
              <w:pStyle w:val="BodyText"/>
              <w:rPr>
                <w:sz w:val="20"/>
                <w:szCs w:val="20"/>
              </w:rPr>
            </w:pPr>
            <w:r w:rsidRPr="007D3A17">
              <w:rPr>
                <w:sz w:val="20"/>
                <w:szCs w:val="20"/>
              </w:rPr>
              <w:t>4”</w:t>
            </w:r>
          </w:p>
        </w:tc>
        <w:tc>
          <w:tcPr>
            <w:tcW w:w="415" w:type="pct"/>
          </w:tcPr>
          <w:p w14:paraId="03BE0062"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490.75</w:t>
            </w:r>
          </w:p>
        </w:tc>
        <w:tc>
          <w:tcPr>
            <w:tcW w:w="856" w:type="pct"/>
          </w:tcPr>
          <w:p w14:paraId="2B2155D1"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583.25</w:t>
            </w:r>
          </w:p>
        </w:tc>
        <w:tc>
          <w:tcPr>
            <w:tcW w:w="530" w:type="pct"/>
          </w:tcPr>
          <w:p w14:paraId="38E5FED4"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502.75</w:t>
            </w:r>
          </w:p>
        </w:tc>
        <w:tc>
          <w:tcPr>
            <w:tcW w:w="511" w:type="pct"/>
          </w:tcPr>
          <w:p w14:paraId="6A6DE4ED"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3.22</w:t>
            </w:r>
          </w:p>
        </w:tc>
      </w:tr>
      <w:tr w:rsidR="009B20D4" w:rsidRPr="007D3A17" w14:paraId="4D6F857F" w14:textId="77777777" w:rsidTr="009B20D4">
        <w:trPr>
          <w:trHeight w:hRule="exact" w:val="288"/>
        </w:trPr>
        <w:tc>
          <w:tcPr>
            <w:tcW w:w="2688" w:type="pct"/>
          </w:tcPr>
          <w:p w14:paraId="7CBE55B6" w14:textId="77777777" w:rsidR="00792D00" w:rsidRPr="007D3A17" w:rsidRDefault="00792D00" w:rsidP="0064024C">
            <w:pPr>
              <w:pStyle w:val="BodyText"/>
              <w:rPr>
                <w:sz w:val="20"/>
                <w:szCs w:val="20"/>
              </w:rPr>
            </w:pPr>
            <w:r w:rsidRPr="007D3A17">
              <w:rPr>
                <w:sz w:val="20"/>
                <w:szCs w:val="20"/>
              </w:rPr>
              <w:t>6”</w:t>
            </w:r>
          </w:p>
        </w:tc>
        <w:tc>
          <w:tcPr>
            <w:tcW w:w="415" w:type="pct"/>
          </w:tcPr>
          <w:p w14:paraId="2CEB1C15"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981.50</w:t>
            </w:r>
          </w:p>
        </w:tc>
        <w:tc>
          <w:tcPr>
            <w:tcW w:w="856" w:type="pct"/>
          </w:tcPr>
          <w:p w14:paraId="52A119EF"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1,166.50</w:t>
            </w:r>
          </w:p>
        </w:tc>
        <w:tc>
          <w:tcPr>
            <w:tcW w:w="530" w:type="pct"/>
          </w:tcPr>
          <w:p w14:paraId="096CCA88"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1,005.50</w:t>
            </w:r>
          </w:p>
        </w:tc>
        <w:tc>
          <w:tcPr>
            <w:tcW w:w="511" w:type="pct"/>
          </w:tcPr>
          <w:p w14:paraId="2DA27BAE"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6.44</w:t>
            </w:r>
          </w:p>
        </w:tc>
      </w:tr>
      <w:tr w:rsidR="009B20D4" w:rsidRPr="007D3A17" w14:paraId="21DEE707" w14:textId="77777777" w:rsidTr="009B20D4">
        <w:trPr>
          <w:trHeight w:hRule="exact" w:val="288"/>
        </w:trPr>
        <w:tc>
          <w:tcPr>
            <w:tcW w:w="2688" w:type="pct"/>
          </w:tcPr>
          <w:p w14:paraId="4A613752" w14:textId="77777777" w:rsidR="00792D00" w:rsidRPr="007D3A17" w:rsidRDefault="00792D00" w:rsidP="0064024C">
            <w:pPr>
              <w:pStyle w:val="BodyText"/>
              <w:rPr>
                <w:sz w:val="20"/>
                <w:szCs w:val="20"/>
              </w:rPr>
            </w:pPr>
          </w:p>
        </w:tc>
        <w:tc>
          <w:tcPr>
            <w:tcW w:w="415" w:type="pct"/>
          </w:tcPr>
          <w:p w14:paraId="0E942AFF" w14:textId="77777777" w:rsidR="00792D00" w:rsidRPr="007D3A17" w:rsidRDefault="00792D00" w:rsidP="009B20D4">
            <w:pPr>
              <w:pStyle w:val="BodyText"/>
              <w:jc w:val="right"/>
              <w:rPr>
                <w:sz w:val="20"/>
                <w:szCs w:val="20"/>
              </w:rPr>
            </w:pPr>
          </w:p>
        </w:tc>
        <w:tc>
          <w:tcPr>
            <w:tcW w:w="856" w:type="pct"/>
          </w:tcPr>
          <w:p w14:paraId="654222D2" w14:textId="77777777" w:rsidR="00792D00" w:rsidRPr="007D3A17" w:rsidRDefault="00792D00" w:rsidP="009B20D4">
            <w:pPr>
              <w:pStyle w:val="BodyText"/>
              <w:jc w:val="right"/>
              <w:rPr>
                <w:sz w:val="20"/>
                <w:szCs w:val="20"/>
              </w:rPr>
            </w:pPr>
          </w:p>
        </w:tc>
        <w:tc>
          <w:tcPr>
            <w:tcW w:w="530" w:type="pct"/>
          </w:tcPr>
          <w:p w14:paraId="353EB63F" w14:textId="77777777" w:rsidR="00792D00" w:rsidRPr="007D3A17" w:rsidRDefault="00792D00" w:rsidP="009B20D4">
            <w:pPr>
              <w:pStyle w:val="BodyText"/>
              <w:jc w:val="right"/>
              <w:rPr>
                <w:sz w:val="20"/>
                <w:szCs w:val="20"/>
              </w:rPr>
            </w:pPr>
          </w:p>
        </w:tc>
        <w:tc>
          <w:tcPr>
            <w:tcW w:w="511" w:type="pct"/>
          </w:tcPr>
          <w:p w14:paraId="41E24E34" w14:textId="77777777" w:rsidR="00792D00" w:rsidRPr="007D3A17" w:rsidRDefault="00792D00" w:rsidP="009B20D4">
            <w:pPr>
              <w:pStyle w:val="BodyText"/>
              <w:jc w:val="right"/>
              <w:rPr>
                <w:sz w:val="20"/>
                <w:szCs w:val="20"/>
              </w:rPr>
            </w:pPr>
          </w:p>
        </w:tc>
      </w:tr>
      <w:tr w:rsidR="009B20D4" w:rsidRPr="007D3A17" w14:paraId="70061654" w14:textId="77777777" w:rsidTr="009B20D4">
        <w:trPr>
          <w:trHeight w:hRule="exact" w:val="288"/>
        </w:trPr>
        <w:tc>
          <w:tcPr>
            <w:tcW w:w="2688" w:type="pct"/>
          </w:tcPr>
          <w:p w14:paraId="7F51AB9D" w14:textId="77777777" w:rsidR="00792D00" w:rsidRPr="007D3A17" w:rsidRDefault="00792D00" w:rsidP="0064024C">
            <w:pPr>
              <w:pStyle w:val="BodyText"/>
              <w:rPr>
                <w:sz w:val="20"/>
                <w:szCs w:val="20"/>
              </w:rPr>
            </w:pPr>
            <w:r w:rsidRPr="007D3A17">
              <w:rPr>
                <w:sz w:val="20"/>
                <w:szCs w:val="20"/>
              </w:rPr>
              <w:t>Charge per 1,000 gallons – Residential and General Service</w:t>
            </w:r>
          </w:p>
        </w:tc>
        <w:tc>
          <w:tcPr>
            <w:tcW w:w="415" w:type="pct"/>
          </w:tcPr>
          <w:p w14:paraId="7B31AF73"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5.91</w:t>
            </w:r>
          </w:p>
        </w:tc>
        <w:tc>
          <w:tcPr>
            <w:tcW w:w="856" w:type="pct"/>
          </w:tcPr>
          <w:p w14:paraId="3C24D413"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7.02</w:t>
            </w:r>
          </w:p>
        </w:tc>
        <w:tc>
          <w:tcPr>
            <w:tcW w:w="530" w:type="pct"/>
          </w:tcPr>
          <w:p w14:paraId="6BE8BC22" w14:textId="77777777" w:rsidR="00792D00" w:rsidRPr="007D3A17" w:rsidRDefault="00792D00" w:rsidP="009B20D4">
            <w:pPr>
              <w:pStyle w:val="BodyText"/>
              <w:jc w:val="right"/>
              <w:rPr>
                <w:sz w:val="20"/>
                <w:szCs w:val="20"/>
              </w:rPr>
            </w:pPr>
            <w:r w:rsidRPr="007D3A17">
              <w:rPr>
                <w:sz w:val="20"/>
                <w:szCs w:val="20"/>
              </w:rPr>
              <w:t>N/A</w:t>
            </w:r>
          </w:p>
        </w:tc>
        <w:tc>
          <w:tcPr>
            <w:tcW w:w="511" w:type="pct"/>
          </w:tcPr>
          <w:p w14:paraId="5A865F62" w14:textId="77777777" w:rsidR="00792D00" w:rsidRPr="007D3A17" w:rsidRDefault="00792D00" w:rsidP="009B20D4">
            <w:pPr>
              <w:pStyle w:val="BodyText"/>
              <w:jc w:val="right"/>
              <w:rPr>
                <w:sz w:val="20"/>
                <w:szCs w:val="20"/>
              </w:rPr>
            </w:pPr>
            <w:r w:rsidRPr="007D3A17">
              <w:rPr>
                <w:sz w:val="20"/>
                <w:szCs w:val="20"/>
              </w:rPr>
              <w:t>N/A</w:t>
            </w:r>
          </w:p>
        </w:tc>
      </w:tr>
      <w:tr w:rsidR="009B20D4" w:rsidRPr="007D3A17" w14:paraId="0D2FDDE9" w14:textId="77777777" w:rsidTr="009B20D4">
        <w:trPr>
          <w:trHeight w:hRule="exact" w:val="288"/>
        </w:trPr>
        <w:tc>
          <w:tcPr>
            <w:tcW w:w="2688" w:type="pct"/>
          </w:tcPr>
          <w:p w14:paraId="34938BA7" w14:textId="77777777" w:rsidR="00792D00" w:rsidRPr="007D3A17" w:rsidRDefault="00792D00" w:rsidP="0064024C">
            <w:pPr>
              <w:pStyle w:val="BodyText"/>
              <w:rPr>
                <w:sz w:val="20"/>
                <w:szCs w:val="20"/>
              </w:rPr>
            </w:pPr>
          </w:p>
        </w:tc>
        <w:tc>
          <w:tcPr>
            <w:tcW w:w="415" w:type="pct"/>
          </w:tcPr>
          <w:p w14:paraId="1B615851" w14:textId="77777777" w:rsidR="00792D00" w:rsidRPr="007D3A17" w:rsidRDefault="00792D00" w:rsidP="009B20D4">
            <w:pPr>
              <w:pStyle w:val="BodyText"/>
              <w:jc w:val="right"/>
              <w:rPr>
                <w:sz w:val="20"/>
                <w:szCs w:val="20"/>
              </w:rPr>
            </w:pPr>
          </w:p>
        </w:tc>
        <w:tc>
          <w:tcPr>
            <w:tcW w:w="856" w:type="pct"/>
          </w:tcPr>
          <w:p w14:paraId="0085DC51" w14:textId="77777777" w:rsidR="00792D00" w:rsidRPr="007D3A17" w:rsidRDefault="00792D00" w:rsidP="009B20D4">
            <w:pPr>
              <w:pStyle w:val="BodyText"/>
              <w:jc w:val="right"/>
              <w:rPr>
                <w:sz w:val="20"/>
                <w:szCs w:val="20"/>
              </w:rPr>
            </w:pPr>
          </w:p>
        </w:tc>
        <w:tc>
          <w:tcPr>
            <w:tcW w:w="530" w:type="pct"/>
          </w:tcPr>
          <w:p w14:paraId="2A61CE71" w14:textId="77777777" w:rsidR="00792D00" w:rsidRPr="007D3A17" w:rsidRDefault="00792D00" w:rsidP="009B20D4">
            <w:pPr>
              <w:pStyle w:val="BodyText"/>
              <w:jc w:val="right"/>
              <w:rPr>
                <w:sz w:val="20"/>
                <w:szCs w:val="20"/>
              </w:rPr>
            </w:pPr>
          </w:p>
        </w:tc>
        <w:tc>
          <w:tcPr>
            <w:tcW w:w="511" w:type="pct"/>
          </w:tcPr>
          <w:p w14:paraId="053995AE" w14:textId="77777777" w:rsidR="00792D00" w:rsidRPr="007D3A17" w:rsidRDefault="00792D00" w:rsidP="009B20D4">
            <w:pPr>
              <w:pStyle w:val="BodyText"/>
              <w:jc w:val="right"/>
              <w:rPr>
                <w:sz w:val="20"/>
                <w:szCs w:val="20"/>
              </w:rPr>
            </w:pPr>
          </w:p>
        </w:tc>
      </w:tr>
      <w:tr w:rsidR="009B20D4" w:rsidRPr="007D3A17" w14:paraId="76EC8F37" w14:textId="77777777" w:rsidTr="009B20D4">
        <w:trPr>
          <w:trHeight w:hRule="exact" w:val="288"/>
        </w:trPr>
        <w:tc>
          <w:tcPr>
            <w:tcW w:w="2688" w:type="pct"/>
          </w:tcPr>
          <w:p w14:paraId="0060FD7E" w14:textId="77777777" w:rsidR="00792D00" w:rsidRPr="007D3A17" w:rsidRDefault="00792D00" w:rsidP="0064024C">
            <w:pPr>
              <w:pStyle w:val="BodyText"/>
              <w:rPr>
                <w:sz w:val="20"/>
                <w:szCs w:val="20"/>
              </w:rPr>
            </w:pPr>
            <w:r w:rsidRPr="007D3A17">
              <w:rPr>
                <w:sz w:val="20"/>
                <w:szCs w:val="20"/>
              </w:rPr>
              <w:t>Charge per 1,000 gallons – Residential Service</w:t>
            </w:r>
          </w:p>
        </w:tc>
        <w:tc>
          <w:tcPr>
            <w:tcW w:w="415" w:type="pct"/>
          </w:tcPr>
          <w:p w14:paraId="23E96B55" w14:textId="77777777" w:rsidR="00792D00" w:rsidRPr="007D3A17" w:rsidRDefault="00792D00" w:rsidP="009B20D4">
            <w:pPr>
              <w:pStyle w:val="BodyText"/>
              <w:jc w:val="right"/>
              <w:rPr>
                <w:sz w:val="20"/>
                <w:szCs w:val="20"/>
              </w:rPr>
            </w:pPr>
          </w:p>
        </w:tc>
        <w:tc>
          <w:tcPr>
            <w:tcW w:w="856" w:type="pct"/>
          </w:tcPr>
          <w:p w14:paraId="4CC75F94" w14:textId="77777777" w:rsidR="00792D00" w:rsidRPr="007D3A17" w:rsidRDefault="00792D00" w:rsidP="009B20D4">
            <w:pPr>
              <w:pStyle w:val="BodyText"/>
              <w:jc w:val="right"/>
              <w:rPr>
                <w:sz w:val="20"/>
                <w:szCs w:val="20"/>
              </w:rPr>
            </w:pPr>
          </w:p>
        </w:tc>
        <w:tc>
          <w:tcPr>
            <w:tcW w:w="530" w:type="pct"/>
          </w:tcPr>
          <w:p w14:paraId="17AA8A1F" w14:textId="77777777" w:rsidR="00792D00" w:rsidRPr="007D3A17" w:rsidRDefault="00792D00" w:rsidP="009B20D4">
            <w:pPr>
              <w:pStyle w:val="BodyText"/>
              <w:jc w:val="right"/>
              <w:rPr>
                <w:sz w:val="20"/>
                <w:szCs w:val="20"/>
              </w:rPr>
            </w:pPr>
          </w:p>
        </w:tc>
        <w:tc>
          <w:tcPr>
            <w:tcW w:w="511" w:type="pct"/>
          </w:tcPr>
          <w:p w14:paraId="04817EDD" w14:textId="77777777" w:rsidR="00792D00" w:rsidRPr="007D3A17" w:rsidRDefault="00792D00" w:rsidP="009B20D4">
            <w:pPr>
              <w:pStyle w:val="BodyText"/>
              <w:jc w:val="right"/>
              <w:rPr>
                <w:sz w:val="20"/>
                <w:szCs w:val="20"/>
              </w:rPr>
            </w:pPr>
          </w:p>
        </w:tc>
      </w:tr>
      <w:tr w:rsidR="009B20D4" w:rsidRPr="007D3A17" w14:paraId="749A08E1" w14:textId="77777777" w:rsidTr="009B20D4">
        <w:trPr>
          <w:trHeight w:hRule="exact" w:val="288"/>
        </w:trPr>
        <w:tc>
          <w:tcPr>
            <w:tcW w:w="2688" w:type="pct"/>
          </w:tcPr>
          <w:p w14:paraId="6C3F3441" w14:textId="77777777" w:rsidR="00792D00" w:rsidRPr="007D3A17" w:rsidRDefault="00792D00" w:rsidP="0064024C">
            <w:pPr>
              <w:pStyle w:val="BodyText"/>
              <w:rPr>
                <w:sz w:val="20"/>
                <w:szCs w:val="20"/>
              </w:rPr>
            </w:pPr>
            <w:r w:rsidRPr="007D3A17">
              <w:rPr>
                <w:sz w:val="20"/>
                <w:szCs w:val="20"/>
              </w:rPr>
              <w:t>0 – 5,000 gallons</w:t>
            </w:r>
          </w:p>
        </w:tc>
        <w:tc>
          <w:tcPr>
            <w:tcW w:w="415" w:type="pct"/>
          </w:tcPr>
          <w:p w14:paraId="4FC48471" w14:textId="77777777" w:rsidR="00792D00" w:rsidRPr="007D3A17" w:rsidRDefault="00792D00" w:rsidP="009B20D4">
            <w:pPr>
              <w:pStyle w:val="BodyText"/>
              <w:jc w:val="right"/>
              <w:rPr>
                <w:sz w:val="20"/>
                <w:szCs w:val="20"/>
              </w:rPr>
            </w:pPr>
            <w:r w:rsidRPr="007D3A17">
              <w:rPr>
                <w:sz w:val="20"/>
                <w:szCs w:val="20"/>
              </w:rPr>
              <w:t>N/A</w:t>
            </w:r>
          </w:p>
        </w:tc>
        <w:tc>
          <w:tcPr>
            <w:tcW w:w="856" w:type="pct"/>
          </w:tcPr>
          <w:p w14:paraId="4119D35E" w14:textId="77777777" w:rsidR="00792D00" w:rsidRPr="007D3A17" w:rsidRDefault="00792D00" w:rsidP="009B20D4">
            <w:pPr>
              <w:pStyle w:val="BodyText"/>
              <w:jc w:val="right"/>
              <w:rPr>
                <w:sz w:val="20"/>
                <w:szCs w:val="20"/>
              </w:rPr>
            </w:pPr>
            <w:r w:rsidRPr="007D3A17">
              <w:rPr>
                <w:sz w:val="20"/>
                <w:szCs w:val="20"/>
              </w:rPr>
              <w:t>N/A</w:t>
            </w:r>
          </w:p>
        </w:tc>
        <w:tc>
          <w:tcPr>
            <w:tcW w:w="530" w:type="pct"/>
          </w:tcPr>
          <w:p w14:paraId="16CEA1B4"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9.86</w:t>
            </w:r>
          </w:p>
        </w:tc>
        <w:tc>
          <w:tcPr>
            <w:tcW w:w="511" w:type="pct"/>
          </w:tcPr>
          <w:p w14:paraId="101E4717"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0.06</w:t>
            </w:r>
          </w:p>
        </w:tc>
      </w:tr>
      <w:tr w:rsidR="009B20D4" w:rsidRPr="007D3A17" w14:paraId="58DA45F1" w14:textId="77777777" w:rsidTr="009B20D4">
        <w:trPr>
          <w:trHeight w:hRule="exact" w:val="288"/>
        </w:trPr>
        <w:tc>
          <w:tcPr>
            <w:tcW w:w="2688" w:type="pct"/>
          </w:tcPr>
          <w:p w14:paraId="5453A389" w14:textId="77777777" w:rsidR="00792D00" w:rsidRPr="007D3A17" w:rsidRDefault="00792D00" w:rsidP="0064024C">
            <w:pPr>
              <w:pStyle w:val="BodyText"/>
              <w:rPr>
                <w:sz w:val="20"/>
                <w:szCs w:val="20"/>
              </w:rPr>
            </w:pPr>
            <w:r w:rsidRPr="007D3A17">
              <w:rPr>
                <w:sz w:val="20"/>
                <w:szCs w:val="20"/>
              </w:rPr>
              <w:t>Over 5,000 gallons</w:t>
            </w:r>
          </w:p>
        </w:tc>
        <w:tc>
          <w:tcPr>
            <w:tcW w:w="415" w:type="pct"/>
          </w:tcPr>
          <w:p w14:paraId="27B5AC17" w14:textId="77777777" w:rsidR="00792D00" w:rsidRPr="007D3A17" w:rsidRDefault="00792D00" w:rsidP="009B20D4">
            <w:pPr>
              <w:pStyle w:val="BodyText"/>
              <w:jc w:val="right"/>
              <w:rPr>
                <w:sz w:val="20"/>
                <w:szCs w:val="20"/>
              </w:rPr>
            </w:pPr>
            <w:r w:rsidRPr="007D3A17">
              <w:rPr>
                <w:sz w:val="20"/>
                <w:szCs w:val="20"/>
              </w:rPr>
              <w:t>N/A</w:t>
            </w:r>
          </w:p>
        </w:tc>
        <w:tc>
          <w:tcPr>
            <w:tcW w:w="856" w:type="pct"/>
          </w:tcPr>
          <w:p w14:paraId="7F97C8B7" w14:textId="77777777" w:rsidR="00792D00" w:rsidRPr="007D3A17" w:rsidRDefault="00792D00" w:rsidP="009B20D4">
            <w:pPr>
              <w:pStyle w:val="BodyText"/>
              <w:jc w:val="right"/>
              <w:rPr>
                <w:sz w:val="20"/>
                <w:szCs w:val="20"/>
              </w:rPr>
            </w:pPr>
            <w:r w:rsidRPr="007D3A17">
              <w:rPr>
                <w:sz w:val="20"/>
                <w:szCs w:val="20"/>
              </w:rPr>
              <w:t>N/A</w:t>
            </w:r>
          </w:p>
        </w:tc>
        <w:tc>
          <w:tcPr>
            <w:tcW w:w="530" w:type="pct"/>
          </w:tcPr>
          <w:p w14:paraId="7CFC16ED"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12.32</w:t>
            </w:r>
          </w:p>
        </w:tc>
        <w:tc>
          <w:tcPr>
            <w:tcW w:w="511" w:type="pct"/>
          </w:tcPr>
          <w:p w14:paraId="6E088B70"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0.08</w:t>
            </w:r>
          </w:p>
        </w:tc>
      </w:tr>
      <w:tr w:rsidR="009B20D4" w:rsidRPr="007D3A17" w14:paraId="054C0C68" w14:textId="77777777" w:rsidTr="009B20D4">
        <w:trPr>
          <w:trHeight w:hRule="exact" w:val="288"/>
        </w:trPr>
        <w:tc>
          <w:tcPr>
            <w:tcW w:w="2688" w:type="pct"/>
          </w:tcPr>
          <w:p w14:paraId="48BA0AF0" w14:textId="77777777" w:rsidR="00792D00" w:rsidRPr="007D3A17" w:rsidRDefault="00792D00" w:rsidP="0064024C">
            <w:pPr>
              <w:pStyle w:val="BodyText"/>
              <w:rPr>
                <w:sz w:val="20"/>
                <w:szCs w:val="20"/>
              </w:rPr>
            </w:pPr>
          </w:p>
        </w:tc>
        <w:tc>
          <w:tcPr>
            <w:tcW w:w="415" w:type="pct"/>
          </w:tcPr>
          <w:p w14:paraId="2442719B" w14:textId="77777777" w:rsidR="00792D00" w:rsidRPr="007D3A17" w:rsidRDefault="00792D00" w:rsidP="009B20D4">
            <w:pPr>
              <w:pStyle w:val="BodyText"/>
              <w:jc w:val="right"/>
              <w:rPr>
                <w:sz w:val="20"/>
                <w:szCs w:val="20"/>
              </w:rPr>
            </w:pPr>
          </w:p>
        </w:tc>
        <w:tc>
          <w:tcPr>
            <w:tcW w:w="856" w:type="pct"/>
          </w:tcPr>
          <w:p w14:paraId="240D07AD" w14:textId="77777777" w:rsidR="00792D00" w:rsidRPr="007D3A17" w:rsidRDefault="00792D00" w:rsidP="009B20D4">
            <w:pPr>
              <w:pStyle w:val="BodyText"/>
              <w:jc w:val="right"/>
              <w:rPr>
                <w:sz w:val="20"/>
                <w:szCs w:val="20"/>
              </w:rPr>
            </w:pPr>
          </w:p>
        </w:tc>
        <w:tc>
          <w:tcPr>
            <w:tcW w:w="530" w:type="pct"/>
          </w:tcPr>
          <w:p w14:paraId="22EC2C73" w14:textId="77777777" w:rsidR="00792D00" w:rsidRPr="007D3A17" w:rsidRDefault="00792D00" w:rsidP="009B20D4">
            <w:pPr>
              <w:pStyle w:val="BodyText"/>
              <w:jc w:val="right"/>
              <w:rPr>
                <w:sz w:val="20"/>
                <w:szCs w:val="20"/>
              </w:rPr>
            </w:pPr>
          </w:p>
        </w:tc>
        <w:tc>
          <w:tcPr>
            <w:tcW w:w="511" w:type="pct"/>
          </w:tcPr>
          <w:p w14:paraId="5971FEE2" w14:textId="77777777" w:rsidR="00792D00" w:rsidRPr="007D3A17" w:rsidRDefault="00792D00" w:rsidP="009B20D4">
            <w:pPr>
              <w:pStyle w:val="BodyText"/>
              <w:jc w:val="right"/>
              <w:rPr>
                <w:sz w:val="20"/>
                <w:szCs w:val="20"/>
              </w:rPr>
            </w:pPr>
          </w:p>
        </w:tc>
      </w:tr>
      <w:tr w:rsidR="009B20D4" w:rsidRPr="007D3A17" w14:paraId="336C8298" w14:textId="77777777" w:rsidTr="009B20D4">
        <w:trPr>
          <w:trHeight w:hRule="exact" w:val="288"/>
        </w:trPr>
        <w:tc>
          <w:tcPr>
            <w:tcW w:w="2688" w:type="pct"/>
          </w:tcPr>
          <w:p w14:paraId="51849F43" w14:textId="77777777" w:rsidR="00792D00" w:rsidRPr="007D3A17" w:rsidRDefault="00792D00" w:rsidP="0064024C">
            <w:pPr>
              <w:pStyle w:val="BodyText"/>
              <w:rPr>
                <w:sz w:val="20"/>
                <w:szCs w:val="20"/>
              </w:rPr>
            </w:pPr>
            <w:r w:rsidRPr="007D3A17">
              <w:rPr>
                <w:sz w:val="20"/>
                <w:szCs w:val="20"/>
              </w:rPr>
              <w:t>Charge per 1,000 gallons – General Service</w:t>
            </w:r>
          </w:p>
        </w:tc>
        <w:tc>
          <w:tcPr>
            <w:tcW w:w="415" w:type="pct"/>
          </w:tcPr>
          <w:p w14:paraId="67DEB0FE" w14:textId="77777777" w:rsidR="00792D00" w:rsidRPr="007D3A17" w:rsidRDefault="00792D00" w:rsidP="009B20D4">
            <w:pPr>
              <w:pStyle w:val="BodyText"/>
              <w:jc w:val="right"/>
              <w:rPr>
                <w:sz w:val="20"/>
                <w:szCs w:val="20"/>
              </w:rPr>
            </w:pPr>
            <w:r w:rsidRPr="007D3A17">
              <w:rPr>
                <w:sz w:val="20"/>
                <w:szCs w:val="20"/>
              </w:rPr>
              <w:t>N/A</w:t>
            </w:r>
          </w:p>
        </w:tc>
        <w:tc>
          <w:tcPr>
            <w:tcW w:w="856" w:type="pct"/>
          </w:tcPr>
          <w:p w14:paraId="6538F070" w14:textId="77777777" w:rsidR="00792D00" w:rsidRPr="007D3A17" w:rsidRDefault="00792D00" w:rsidP="009B20D4">
            <w:pPr>
              <w:pStyle w:val="BodyText"/>
              <w:jc w:val="right"/>
              <w:rPr>
                <w:sz w:val="20"/>
                <w:szCs w:val="20"/>
              </w:rPr>
            </w:pPr>
            <w:r w:rsidRPr="007D3A17">
              <w:rPr>
                <w:sz w:val="20"/>
                <w:szCs w:val="20"/>
              </w:rPr>
              <w:t>N/A</w:t>
            </w:r>
          </w:p>
        </w:tc>
        <w:tc>
          <w:tcPr>
            <w:tcW w:w="530" w:type="pct"/>
          </w:tcPr>
          <w:p w14:paraId="546CF5AB"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10.34</w:t>
            </w:r>
          </w:p>
        </w:tc>
        <w:tc>
          <w:tcPr>
            <w:tcW w:w="511" w:type="pct"/>
          </w:tcPr>
          <w:p w14:paraId="73197A0F"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0.07</w:t>
            </w:r>
          </w:p>
        </w:tc>
      </w:tr>
      <w:tr w:rsidR="009B20D4" w:rsidRPr="007D3A17" w14:paraId="15099853" w14:textId="77777777" w:rsidTr="009B20D4">
        <w:trPr>
          <w:trHeight w:hRule="exact" w:val="288"/>
        </w:trPr>
        <w:tc>
          <w:tcPr>
            <w:tcW w:w="2688" w:type="pct"/>
          </w:tcPr>
          <w:p w14:paraId="64DABF7B" w14:textId="77777777" w:rsidR="00792D00" w:rsidRPr="007D3A17" w:rsidRDefault="00792D00" w:rsidP="0064024C">
            <w:pPr>
              <w:pStyle w:val="BodyText"/>
              <w:rPr>
                <w:sz w:val="20"/>
                <w:szCs w:val="20"/>
              </w:rPr>
            </w:pPr>
          </w:p>
        </w:tc>
        <w:tc>
          <w:tcPr>
            <w:tcW w:w="415" w:type="pct"/>
          </w:tcPr>
          <w:p w14:paraId="36F0CFB7" w14:textId="77777777" w:rsidR="00792D00" w:rsidRPr="007D3A17" w:rsidRDefault="00792D00" w:rsidP="0064024C">
            <w:pPr>
              <w:pStyle w:val="BodyText"/>
              <w:rPr>
                <w:sz w:val="20"/>
                <w:szCs w:val="20"/>
              </w:rPr>
            </w:pPr>
          </w:p>
        </w:tc>
        <w:tc>
          <w:tcPr>
            <w:tcW w:w="856" w:type="pct"/>
          </w:tcPr>
          <w:p w14:paraId="4F5D66E3" w14:textId="77777777" w:rsidR="00792D00" w:rsidRPr="007D3A17" w:rsidRDefault="00792D00" w:rsidP="0064024C">
            <w:pPr>
              <w:pStyle w:val="BodyText"/>
              <w:rPr>
                <w:sz w:val="20"/>
                <w:szCs w:val="20"/>
              </w:rPr>
            </w:pPr>
          </w:p>
        </w:tc>
        <w:tc>
          <w:tcPr>
            <w:tcW w:w="530" w:type="pct"/>
          </w:tcPr>
          <w:p w14:paraId="4D40F046" w14:textId="77777777" w:rsidR="00792D00" w:rsidRPr="007D3A17" w:rsidRDefault="00792D00" w:rsidP="0064024C">
            <w:pPr>
              <w:pStyle w:val="BodyText"/>
              <w:rPr>
                <w:sz w:val="20"/>
                <w:szCs w:val="20"/>
              </w:rPr>
            </w:pPr>
          </w:p>
        </w:tc>
        <w:tc>
          <w:tcPr>
            <w:tcW w:w="511" w:type="pct"/>
          </w:tcPr>
          <w:p w14:paraId="4F4E9727" w14:textId="77777777" w:rsidR="00792D00" w:rsidRPr="007D3A17" w:rsidRDefault="00792D00" w:rsidP="0064024C">
            <w:pPr>
              <w:pStyle w:val="BodyText"/>
              <w:rPr>
                <w:sz w:val="20"/>
                <w:szCs w:val="20"/>
              </w:rPr>
            </w:pPr>
          </w:p>
        </w:tc>
      </w:tr>
      <w:tr w:rsidR="00792D00" w:rsidRPr="007D3A17" w14:paraId="5EFB440C" w14:textId="77777777" w:rsidTr="009B20D4">
        <w:trPr>
          <w:trHeight w:hRule="exact" w:val="288"/>
        </w:trPr>
        <w:tc>
          <w:tcPr>
            <w:tcW w:w="3959" w:type="pct"/>
            <w:gridSpan w:val="3"/>
          </w:tcPr>
          <w:p w14:paraId="2C2563DF" w14:textId="77777777" w:rsidR="00792D00" w:rsidRPr="007D3A17" w:rsidRDefault="00792D00" w:rsidP="0064024C">
            <w:pPr>
              <w:pStyle w:val="BodyText"/>
              <w:rPr>
                <w:b/>
                <w:sz w:val="20"/>
                <w:szCs w:val="20"/>
                <w:u w:val="single"/>
              </w:rPr>
            </w:pPr>
            <w:r w:rsidRPr="007D3A17">
              <w:rPr>
                <w:b/>
                <w:sz w:val="20"/>
                <w:szCs w:val="20"/>
                <w:u w:val="single"/>
              </w:rPr>
              <w:t>Typical Residential 5/8” x 3/4” Meter Bill Comparison</w:t>
            </w:r>
          </w:p>
        </w:tc>
        <w:tc>
          <w:tcPr>
            <w:tcW w:w="530" w:type="pct"/>
          </w:tcPr>
          <w:p w14:paraId="317532EF" w14:textId="77777777" w:rsidR="00792D00" w:rsidRPr="007D3A17" w:rsidRDefault="00792D00" w:rsidP="0064024C">
            <w:pPr>
              <w:pStyle w:val="BodyText"/>
              <w:rPr>
                <w:sz w:val="20"/>
                <w:szCs w:val="20"/>
              </w:rPr>
            </w:pPr>
          </w:p>
        </w:tc>
        <w:tc>
          <w:tcPr>
            <w:tcW w:w="511" w:type="pct"/>
          </w:tcPr>
          <w:p w14:paraId="782FDB41" w14:textId="77777777" w:rsidR="00792D00" w:rsidRPr="007D3A17" w:rsidRDefault="00792D00" w:rsidP="0064024C">
            <w:pPr>
              <w:pStyle w:val="BodyText"/>
              <w:rPr>
                <w:sz w:val="20"/>
                <w:szCs w:val="20"/>
              </w:rPr>
            </w:pPr>
          </w:p>
        </w:tc>
      </w:tr>
      <w:tr w:rsidR="009B20D4" w:rsidRPr="007D3A17" w14:paraId="53F65628" w14:textId="77777777" w:rsidTr="009B20D4">
        <w:trPr>
          <w:trHeight w:hRule="exact" w:val="288"/>
        </w:trPr>
        <w:tc>
          <w:tcPr>
            <w:tcW w:w="2688" w:type="pct"/>
          </w:tcPr>
          <w:p w14:paraId="686E6EE0" w14:textId="77777777" w:rsidR="00792D00" w:rsidRPr="007D3A17" w:rsidRDefault="00792D00" w:rsidP="0064024C">
            <w:pPr>
              <w:pStyle w:val="BodyText"/>
              <w:rPr>
                <w:sz w:val="20"/>
                <w:szCs w:val="20"/>
              </w:rPr>
            </w:pPr>
            <w:r w:rsidRPr="007D3A17">
              <w:rPr>
                <w:sz w:val="20"/>
                <w:szCs w:val="20"/>
              </w:rPr>
              <w:t>3,000 gallons</w:t>
            </w:r>
          </w:p>
        </w:tc>
        <w:tc>
          <w:tcPr>
            <w:tcW w:w="415" w:type="pct"/>
          </w:tcPr>
          <w:p w14:paraId="6FA08481"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37.36</w:t>
            </w:r>
          </w:p>
        </w:tc>
        <w:tc>
          <w:tcPr>
            <w:tcW w:w="856" w:type="pct"/>
          </w:tcPr>
          <w:p w14:paraId="7C082FBD"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44.39</w:t>
            </w:r>
          </w:p>
        </w:tc>
        <w:tc>
          <w:tcPr>
            <w:tcW w:w="530" w:type="pct"/>
          </w:tcPr>
          <w:p w14:paraId="611C4EA2" w14:textId="77777777" w:rsidR="00792D00" w:rsidRPr="007D3A17" w:rsidRDefault="009B20D4" w:rsidP="009B20D4">
            <w:pPr>
              <w:pStyle w:val="BodyText"/>
              <w:jc w:val="right"/>
              <w:rPr>
                <w:sz w:val="20"/>
                <w:szCs w:val="20"/>
              </w:rPr>
            </w:pPr>
            <w:r w:rsidRPr="007D3A17">
              <w:rPr>
                <w:sz w:val="20"/>
                <w:szCs w:val="20"/>
              </w:rPr>
              <w:t>$</w:t>
            </w:r>
            <w:r w:rsidR="00792D00" w:rsidRPr="007D3A17">
              <w:rPr>
                <w:sz w:val="20"/>
                <w:szCs w:val="20"/>
              </w:rPr>
              <w:t>49.69</w:t>
            </w:r>
          </w:p>
        </w:tc>
        <w:tc>
          <w:tcPr>
            <w:tcW w:w="511" w:type="pct"/>
          </w:tcPr>
          <w:p w14:paraId="16018920" w14:textId="77777777" w:rsidR="00792D00" w:rsidRPr="007D3A17" w:rsidRDefault="00792D00" w:rsidP="0064024C">
            <w:pPr>
              <w:pStyle w:val="BodyText"/>
              <w:rPr>
                <w:sz w:val="20"/>
                <w:szCs w:val="20"/>
              </w:rPr>
            </w:pPr>
          </w:p>
        </w:tc>
      </w:tr>
      <w:tr w:rsidR="009B20D4" w:rsidRPr="007D3A17" w14:paraId="6E3FB415" w14:textId="77777777" w:rsidTr="009B20D4">
        <w:trPr>
          <w:trHeight w:hRule="exact" w:val="288"/>
        </w:trPr>
        <w:tc>
          <w:tcPr>
            <w:tcW w:w="2688" w:type="pct"/>
          </w:tcPr>
          <w:p w14:paraId="2C542BF3" w14:textId="77777777" w:rsidR="00792D00" w:rsidRPr="007D3A17" w:rsidRDefault="009B20D4" w:rsidP="0064024C">
            <w:pPr>
              <w:pStyle w:val="BodyText"/>
              <w:rPr>
                <w:sz w:val="20"/>
                <w:szCs w:val="20"/>
              </w:rPr>
            </w:pPr>
            <w:r w:rsidRPr="007D3A17">
              <w:rPr>
                <w:sz w:val="20"/>
                <w:szCs w:val="20"/>
              </w:rPr>
              <w:t>6,000 gallons</w:t>
            </w:r>
          </w:p>
        </w:tc>
        <w:tc>
          <w:tcPr>
            <w:tcW w:w="415" w:type="pct"/>
          </w:tcPr>
          <w:p w14:paraId="3426E6F0" w14:textId="77777777" w:rsidR="00792D00" w:rsidRPr="007D3A17" w:rsidRDefault="009B20D4" w:rsidP="009B20D4">
            <w:pPr>
              <w:pStyle w:val="BodyText"/>
              <w:jc w:val="right"/>
              <w:rPr>
                <w:sz w:val="20"/>
                <w:szCs w:val="20"/>
              </w:rPr>
            </w:pPr>
            <w:r w:rsidRPr="007D3A17">
              <w:rPr>
                <w:sz w:val="20"/>
                <w:szCs w:val="20"/>
              </w:rPr>
              <w:t>$55.09</w:t>
            </w:r>
          </w:p>
        </w:tc>
        <w:tc>
          <w:tcPr>
            <w:tcW w:w="856" w:type="pct"/>
          </w:tcPr>
          <w:p w14:paraId="537660F9" w14:textId="77777777" w:rsidR="00792D00" w:rsidRPr="007D3A17" w:rsidRDefault="009B20D4" w:rsidP="009B20D4">
            <w:pPr>
              <w:pStyle w:val="BodyText"/>
              <w:jc w:val="right"/>
              <w:rPr>
                <w:sz w:val="20"/>
                <w:szCs w:val="20"/>
              </w:rPr>
            </w:pPr>
            <w:r w:rsidRPr="007D3A17">
              <w:rPr>
                <w:sz w:val="20"/>
                <w:szCs w:val="20"/>
              </w:rPr>
              <w:t>$65.45</w:t>
            </w:r>
          </w:p>
        </w:tc>
        <w:tc>
          <w:tcPr>
            <w:tcW w:w="530" w:type="pct"/>
          </w:tcPr>
          <w:p w14:paraId="7F731DD9" w14:textId="77777777" w:rsidR="00792D00" w:rsidRPr="007D3A17" w:rsidRDefault="009B20D4" w:rsidP="009B20D4">
            <w:pPr>
              <w:pStyle w:val="BodyText"/>
              <w:jc w:val="right"/>
              <w:rPr>
                <w:sz w:val="20"/>
                <w:szCs w:val="20"/>
              </w:rPr>
            </w:pPr>
            <w:r w:rsidRPr="007D3A17">
              <w:rPr>
                <w:sz w:val="20"/>
                <w:szCs w:val="20"/>
              </w:rPr>
              <w:t>$81.73</w:t>
            </w:r>
          </w:p>
        </w:tc>
        <w:tc>
          <w:tcPr>
            <w:tcW w:w="511" w:type="pct"/>
          </w:tcPr>
          <w:p w14:paraId="7E4D1586" w14:textId="77777777" w:rsidR="00792D00" w:rsidRPr="007D3A17" w:rsidRDefault="00792D00" w:rsidP="0064024C">
            <w:pPr>
              <w:pStyle w:val="BodyText"/>
              <w:rPr>
                <w:sz w:val="20"/>
                <w:szCs w:val="20"/>
              </w:rPr>
            </w:pPr>
          </w:p>
        </w:tc>
      </w:tr>
      <w:tr w:rsidR="009B20D4" w:rsidRPr="00792D00" w14:paraId="0F5281E3" w14:textId="77777777" w:rsidTr="009B20D4">
        <w:trPr>
          <w:trHeight w:hRule="exact" w:val="288"/>
        </w:trPr>
        <w:tc>
          <w:tcPr>
            <w:tcW w:w="2688" w:type="pct"/>
          </w:tcPr>
          <w:p w14:paraId="1CEC73F4" w14:textId="77777777" w:rsidR="009B20D4" w:rsidRPr="007D3A17" w:rsidRDefault="009B20D4" w:rsidP="0064024C">
            <w:pPr>
              <w:pStyle w:val="BodyText"/>
              <w:rPr>
                <w:sz w:val="20"/>
                <w:szCs w:val="20"/>
              </w:rPr>
            </w:pPr>
            <w:r w:rsidRPr="007D3A17">
              <w:rPr>
                <w:sz w:val="20"/>
                <w:szCs w:val="20"/>
              </w:rPr>
              <w:t>10,000 gallons</w:t>
            </w:r>
          </w:p>
        </w:tc>
        <w:tc>
          <w:tcPr>
            <w:tcW w:w="415" w:type="pct"/>
          </w:tcPr>
          <w:p w14:paraId="362927E4" w14:textId="77777777" w:rsidR="009B20D4" w:rsidRPr="007D3A17" w:rsidRDefault="009B20D4" w:rsidP="009B20D4">
            <w:pPr>
              <w:pStyle w:val="BodyText"/>
              <w:jc w:val="right"/>
              <w:rPr>
                <w:sz w:val="20"/>
                <w:szCs w:val="20"/>
              </w:rPr>
            </w:pPr>
            <w:r w:rsidRPr="007D3A17">
              <w:rPr>
                <w:sz w:val="20"/>
                <w:szCs w:val="20"/>
              </w:rPr>
              <w:t>$78.73</w:t>
            </w:r>
          </w:p>
        </w:tc>
        <w:tc>
          <w:tcPr>
            <w:tcW w:w="856" w:type="pct"/>
          </w:tcPr>
          <w:p w14:paraId="63EC1DE8" w14:textId="77777777" w:rsidR="009B20D4" w:rsidRPr="007D3A17" w:rsidRDefault="009B20D4" w:rsidP="009B20D4">
            <w:pPr>
              <w:pStyle w:val="BodyText"/>
              <w:jc w:val="right"/>
              <w:rPr>
                <w:sz w:val="20"/>
                <w:szCs w:val="20"/>
              </w:rPr>
            </w:pPr>
            <w:r w:rsidRPr="007D3A17">
              <w:rPr>
                <w:sz w:val="20"/>
                <w:szCs w:val="20"/>
              </w:rPr>
              <w:t>$93.53</w:t>
            </w:r>
          </w:p>
        </w:tc>
        <w:tc>
          <w:tcPr>
            <w:tcW w:w="530" w:type="pct"/>
          </w:tcPr>
          <w:p w14:paraId="74444371" w14:textId="77777777" w:rsidR="009B20D4" w:rsidRDefault="009B20D4" w:rsidP="009B20D4">
            <w:pPr>
              <w:pStyle w:val="BodyText"/>
              <w:jc w:val="right"/>
              <w:rPr>
                <w:sz w:val="20"/>
                <w:szCs w:val="20"/>
              </w:rPr>
            </w:pPr>
            <w:r w:rsidRPr="007D3A17">
              <w:rPr>
                <w:sz w:val="20"/>
                <w:szCs w:val="20"/>
              </w:rPr>
              <w:t>$131.01</w:t>
            </w:r>
          </w:p>
        </w:tc>
        <w:tc>
          <w:tcPr>
            <w:tcW w:w="511" w:type="pct"/>
          </w:tcPr>
          <w:p w14:paraId="79DC310C" w14:textId="77777777" w:rsidR="009B20D4" w:rsidRDefault="009B20D4" w:rsidP="0064024C">
            <w:pPr>
              <w:pStyle w:val="BodyText"/>
              <w:rPr>
                <w:sz w:val="20"/>
                <w:szCs w:val="20"/>
              </w:rPr>
            </w:pPr>
          </w:p>
        </w:tc>
      </w:tr>
    </w:tbl>
    <w:p w14:paraId="6B4DA3ED" w14:textId="77777777" w:rsidR="00012955" w:rsidRDefault="00012955" w:rsidP="0064024C">
      <w:pPr>
        <w:pStyle w:val="BodyText"/>
      </w:pPr>
    </w:p>
    <w:sectPr w:rsidR="00012955" w:rsidSect="00E75570">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901EF" w14:textId="77777777" w:rsidR="00830790" w:rsidRDefault="00830790">
      <w:r>
        <w:separator/>
      </w:r>
    </w:p>
  </w:endnote>
  <w:endnote w:type="continuationSeparator" w:id="0">
    <w:p w14:paraId="349D910E" w14:textId="77777777" w:rsidR="00830790" w:rsidRDefault="0083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D6B36" w14:textId="539C9AA2" w:rsidR="00183B20" w:rsidRDefault="00183B20" w:rsidP="00397FE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E5FB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C1D9" w14:textId="77777777" w:rsidR="00183B20" w:rsidRDefault="0018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05CA6" w14:textId="77777777" w:rsidR="00830790" w:rsidRDefault="00830790">
      <w:r>
        <w:separator/>
      </w:r>
    </w:p>
  </w:footnote>
  <w:footnote w:type="continuationSeparator" w:id="0">
    <w:p w14:paraId="50648128" w14:textId="77777777" w:rsidR="00830790" w:rsidRDefault="00830790">
      <w:r>
        <w:continuationSeparator/>
      </w:r>
    </w:p>
  </w:footnote>
  <w:footnote w:id="1">
    <w:p w14:paraId="43968B49" w14:textId="77777777" w:rsidR="00183B20" w:rsidRDefault="00183B20">
      <w:pPr>
        <w:pStyle w:val="FootnoteText"/>
      </w:pPr>
      <w:r>
        <w:rPr>
          <w:rStyle w:val="FootnoteReference"/>
        </w:rPr>
        <w:footnoteRef/>
      </w:r>
      <w:r>
        <w:t xml:space="preserve">Order No. PSC-2012-0475-PAA-WU, issued on September 18, 2012, in Docket No. 20110311-WU, </w:t>
      </w:r>
      <w:r>
        <w:rPr>
          <w:i/>
        </w:rPr>
        <w:t>In re: Application for transfer of Certificate No. 588-W from Pinecrest Ranches, Inc., in Polk County, to Pinecrest Utilities, LLC.</w:t>
      </w:r>
      <w:r>
        <w:t xml:space="preserve"> </w:t>
      </w:r>
    </w:p>
  </w:footnote>
  <w:footnote w:id="2">
    <w:p w14:paraId="016A3F66" w14:textId="77777777" w:rsidR="00183B20" w:rsidRDefault="00183B20">
      <w:pPr>
        <w:pStyle w:val="FootnoteText"/>
      </w:pPr>
      <w:r>
        <w:rPr>
          <w:rStyle w:val="FootnoteReference"/>
        </w:rPr>
        <w:footnoteRef/>
      </w:r>
      <w:r>
        <w:t xml:space="preserve">Order No. PSC-2013-0320-PAA-WU, issued on July 12, 2013, in Docket No. 20120269-WU, </w:t>
      </w:r>
      <w:r>
        <w:rPr>
          <w:i/>
        </w:rPr>
        <w:t>In re: Application for a staff-assisted rate case in Polk County by Pinecrest Utilities, LLC.</w:t>
      </w:r>
      <w:r>
        <w:t xml:space="preserve"> </w:t>
      </w:r>
    </w:p>
  </w:footnote>
  <w:footnote w:id="3">
    <w:p w14:paraId="640ED14B" w14:textId="77777777" w:rsidR="00183B20" w:rsidRDefault="00183B20">
      <w:pPr>
        <w:pStyle w:val="FootnoteText"/>
      </w:pPr>
      <w:r>
        <w:rPr>
          <w:rStyle w:val="FootnoteReference"/>
        </w:rPr>
        <w:footnoteRef/>
      </w:r>
      <w:r>
        <w:t xml:space="preserve">Document No. 03388-2023, filed on May 26, 2023. </w:t>
      </w:r>
    </w:p>
  </w:footnote>
  <w:footnote w:id="4">
    <w:p w14:paraId="27800EA7" w14:textId="77777777" w:rsidR="00183B20" w:rsidRDefault="00183B20">
      <w:pPr>
        <w:pStyle w:val="FootnoteText"/>
      </w:pPr>
      <w:r>
        <w:rPr>
          <w:rStyle w:val="FootnoteReference"/>
        </w:rPr>
        <w:footnoteRef/>
      </w:r>
      <w:r>
        <w:t xml:space="preserve">Order No. PSC-2023-0199-PCO-WU, issued on July 17, 2023, in Docket No. 20230071-WU, </w:t>
      </w:r>
      <w:r>
        <w:rPr>
          <w:i/>
        </w:rPr>
        <w:t>In re: Application for staff-assisted rate case in Polk County by Pinecrest Utilities, LLC.</w:t>
      </w:r>
      <w:r>
        <w:t xml:space="preserve"> </w:t>
      </w:r>
    </w:p>
  </w:footnote>
  <w:footnote w:id="5">
    <w:p w14:paraId="76BEEAE4" w14:textId="77777777" w:rsidR="00183B20" w:rsidRPr="00AD71D2" w:rsidRDefault="00183B20" w:rsidP="006B20F1">
      <w:pPr>
        <w:pStyle w:val="FootnoteText"/>
        <w:rPr>
          <w:bCs/>
          <w:i/>
        </w:rPr>
      </w:pPr>
      <w:r>
        <w:rPr>
          <w:rStyle w:val="FootnoteReference"/>
        </w:rPr>
        <w:footnoteRef/>
      </w:r>
      <w:r>
        <w:t>Document No. 05912-2023, filed on November 1, 2023</w:t>
      </w:r>
      <w:r w:rsidRPr="00AD71D2">
        <w:rPr>
          <w:bCs/>
          <w:i/>
        </w:rPr>
        <w:t>.</w:t>
      </w:r>
    </w:p>
  </w:footnote>
  <w:footnote w:id="6">
    <w:p w14:paraId="15461EF2" w14:textId="77777777" w:rsidR="00183B20" w:rsidRDefault="00183B20">
      <w:pPr>
        <w:pStyle w:val="FootnoteText"/>
      </w:pPr>
      <w:r>
        <w:rPr>
          <w:rStyle w:val="FootnoteReference"/>
        </w:rPr>
        <w:footnoteRef/>
      </w:r>
      <w:r>
        <w:t xml:space="preserve">Document No. 00695-2024, filed on February 13, 2024. </w:t>
      </w:r>
    </w:p>
  </w:footnote>
  <w:footnote w:id="7">
    <w:p w14:paraId="3E1DF5F7" w14:textId="77777777" w:rsidR="00183B20" w:rsidRDefault="00183B20" w:rsidP="006B20F1">
      <w:pPr>
        <w:pStyle w:val="FootnoteText"/>
      </w:pPr>
      <w:r>
        <w:rPr>
          <w:rStyle w:val="FootnoteReference"/>
        </w:rPr>
        <w:footnoteRef/>
      </w:r>
      <w:r>
        <w:t>Document No. 00695-2024, filed on February 13, 2024</w:t>
      </w:r>
      <w:r>
        <w:rPr>
          <w:bCs/>
          <w:i/>
        </w:rPr>
        <w:t>.</w:t>
      </w:r>
    </w:p>
  </w:footnote>
  <w:footnote w:id="8">
    <w:p w14:paraId="1E71EC95" w14:textId="77777777" w:rsidR="00183B20" w:rsidRPr="002842D6" w:rsidRDefault="00183B20" w:rsidP="00DA38EA">
      <w:pPr>
        <w:pStyle w:val="FootnoteText"/>
        <w:rPr>
          <w:i/>
        </w:rPr>
      </w:pPr>
      <w:r>
        <w:rPr>
          <w:rStyle w:val="FootnoteReference"/>
        </w:rPr>
        <w:footnoteRef/>
      </w:r>
      <w:r w:rsidRPr="00D5546B">
        <w:t xml:space="preserve">Order No. </w:t>
      </w:r>
      <w:r w:rsidRPr="00235A1C">
        <w:t>PSC-</w:t>
      </w:r>
      <w:r>
        <w:t>20</w:t>
      </w:r>
      <w:r w:rsidRPr="00235A1C">
        <w:t>13-0320-PAA-WU</w:t>
      </w:r>
      <w:r w:rsidRPr="00D5546B">
        <w:t xml:space="preserve">, issued </w:t>
      </w:r>
      <w:r>
        <w:t xml:space="preserve">on July 12, 2013, in Docket No. </w:t>
      </w:r>
      <w:r w:rsidRPr="00D5546B">
        <w:t>20</w:t>
      </w:r>
      <w:r>
        <w:t>120269-WU</w:t>
      </w:r>
      <w:r w:rsidRPr="00D5546B">
        <w:t xml:space="preserve">, </w:t>
      </w:r>
      <w:r>
        <w:rPr>
          <w:i/>
        </w:rPr>
        <w:t xml:space="preserve">In re: </w:t>
      </w:r>
      <w:r w:rsidRPr="002842D6">
        <w:rPr>
          <w:i/>
        </w:rPr>
        <w:t>Application for staff-assisted ra</w:t>
      </w:r>
      <w:r>
        <w:rPr>
          <w:i/>
        </w:rPr>
        <w:t xml:space="preserve">te case in </w:t>
      </w:r>
      <w:r w:rsidRPr="002842D6">
        <w:rPr>
          <w:i/>
        </w:rPr>
        <w:t>Polk County by Pinecrest Utilities, LLC.</w:t>
      </w:r>
    </w:p>
  </w:footnote>
  <w:footnote w:id="9">
    <w:p w14:paraId="138DE088" w14:textId="77777777" w:rsidR="00183B20" w:rsidRDefault="00183B20" w:rsidP="00DA38EA">
      <w:pPr>
        <w:pStyle w:val="FootnoteText"/>
      </w:pPr>
      <w:r>
        <w:rPr>
          <w:rStyle w:val="FootnoteReference"/>
        </w:rPr>
        <w:footnoteRef/>
      </w:r>
      <w:r>
        <w:t>Document No. 06652-2023, filed on December 18, 2023</w:t>
      </w:r>
      <w:r>
        <w:rPr>
          <w:bCs/>
          <w:i/>
        </w:rPr>
        <w:t>.</w:t>
      </w:r>
    </w:p>
  </w:footnote>
  <w:footnote w:id="10">
    <w:p w14:paraId="44EB7110" w14:textId="77777777" w:rsidR="00183B20" w:rsidRDefault="00183B20" w:rsidP="00DA38EA">
      <w:pPr>
        <w:pStyle w:val="FootnoteText"/>
      </w:pPr>
      <w:r>
        <w:rPr>
          <w:rStyle w:val="FootnoteReference"/>
        </w:rPr>
        <w:footnoteRef/>
      </w:r>
      <w:r>
        <w:t>Document No. 00267-2024, filed on January 22, 2024</w:t>
      </w:r>
      <w:r>
        <w:rPr>
          <w:bCs/>
          <w:i/>
        </w:rPr>
        <w:t>.</w:t>
      </w:r>
    </w:p>
  </w:footnote>
  <w:footnote w:id="11">
    <w:p w14:paraId="175D3A5F" w14:textId="77777777" w:rsidR="00183B20" w:rsidRDefault="00183B20" w:rsidP="00DA38EA">
      <w:pPr>
        <w:pStyle w:val="FootnoteText"/>
      </w:pPr>
      <w:r>
        <w:rPr>
          <w:rStyle w:val="FootnoteReference"/>
        </w:rPr>
        <w:footnoteRef/>
      </w:r>
      <w:r>
        <w:t>Document No. 00695-2024, filed on February 13, 2024</w:t>
      </w:r>
      <w:r>
        <w:rPr>
          <w:bCs/>
          <w:i/>
        </w:rPr>
        <w:t>.</w:t>
      </w:r>
    </w:p>
  </w:footnote>
  <w:footnote w:id="12">
    <w:p w14:paraId="6E9513E5" w14:textId="77777777" w:rsidR="00183B20" w:rsidRPr="003A53D4" w:rsidRDefault="00183B20" w:rsidP="00DA38EA">
      <w:pPr>
        <w:pStyle w:val="FootnoteText"/>
      </w:pPr>
      <w:r>
        <w:rPr>
          <w:rStyle w:val="FootnoteReference"/>
        </w:rPr>
        <w:footnoteRef/>
      </w:r>
      <w:r>
        <w:t>Document Nos. 00757-2024, filed on February 19, 2024</w:t>
      </w:r>
      <w:r>
        <w:rPr>
          <w:bCs/>
          <w:i/>
        </w:rPr>
        <w:t>;</w:t>
      </w:r>
      <w:r>
        <w:rPr>
          <w:bCs/>
        </w:rPr>
        <w:t xml:space="preserve"> and 00913-2024, filed on February 26, 2024.</w:t>
      </w:r>
    </w:p>
  </w:footnote>
  <w:footnote w:id="13">
    <w:p w14:paraId="682919AC" w14:textId="77777777" w:rsidR="00183B20" w:rsidRDefault="00183B20" w:rsidP="00DA38EA">
      <w:pPr>
        <w:pStyle w:val="FootnoteText"/>
      </w:pPr>
      <w:r>
        <w:rPr>
          <w:rStyle w:val="FootnoteReference"/>
        </w:rPr>
        <w:footnoteRef/>
      </w:r>
      <w:r>
        <w:t>Document No. 05912-2023, filed on November 1, 2023</w:t>
      </w:r>
      <w:r>
        <w:rPr>
          <w:bCs/>
          <w:i/>
        </w:rPr>
        <w:t>.</w:t>
      </w:r>
    </w:p>
  </w:footnote>
  <w:footnote w:id="14">
    <w:p w14:paraId="0BCAC177" w14:textId="77777777" w:rsidR="00183B20" w:rsidRDefault="00183B20" w:rsidP="00DA38EA">
      <w:pPr>
        <w:pStyle w:val="FootnoteText"/>
      </w:pPr>
      <w:r>
        <w:rPr>
          <w:rStyle w:val="FootnoteReference"/>
        </w:rPr>
        <w:footnoteRef/>
      </w:r>
      <w:r>
        <w:t>Document No. 00913-2024, filed on February 26, 2024</w:t>
      </w:r>
      <w:r>
        <w:rPr>
          <w:bCs/>
          <w:i/>
        </w:rPr>
        <w:t>.</w:t>
      </w:r>
    </w:p>
  </w:footnote>
  <w:footnote w:id="15">
    <w:p w14:paraId="7C6CADDF" w14:textId="77777777" w:rsidR="00183B20" w:rsidRDefault="00183B20" w:rsidP="00EB66F8">
      <w:pPr>
        <w:pStyle w:val="FootnoteText"/>
      </w:pPr>
      <w:r>
        <w:rPr>
          <w:rStyle w:val="FootnoteReference"/>
        </w:rPr>
        <w:footnoteRef/>
      </w:r>
      <w:r>
        <w:t>Document No. 00523-2024, filed on February 2, 2024</w:t>
      </w:r>
      <w:r>
        <w:rPr>
          <w:bCs/>
          <w:i/>
        </w:rPr>
        <w:t>.</w:t>
      </w:r>
    </w:p>
  </w:footnote>
  <w:footnote w:id="16">
    <w:p w14:paraId="70573454" w14:textId="77777777" w:rsidR="00183B20" w:rsidRDefault="00183B20" w:rsidP="00EB66F8">
      <w:pPr>
        <w:pStyle w:val="FootnoteText"/>
      </w:pPr>
      <w:r>
        <w:rPr>
          <w:rStyle w:val="FootnoteReference"/>
        </w:rPr>
        <w:footnoteRef/>
      </w:r>
      <w:r>
        <w:t>Document No. 00695-2024, filed on February 13, 2024</w:t>
      </w:r>
      <w:r>
        <w:rPr>
          <w:bCs/>
          <w:i/>
        </w:rPr>
        <w:t>.</w:t>
      </w:r>
    </w:p>
  </w:footnote>
  <w:footnote w:id="17">
    <w:p w14:paraId="5C7F5F25" w14:textId="77777777" w:rsidR="00183B20" w:rsidRDefault="00183B20">
      <w:pPr>
        <w:pStyle w:val="FootnoteText"/>
      </w:pPr>
      <w:r>
        <w:rPr>
          <w:rStyle w:val="FootnoteReference"/>
        </w:rPr>
        <w:footnoteRef/>
      </w:r>
      <w:r>
        <w:t xml:space="preserve">Document No. 05904-2023, filed on October 31, 2023. </w:t>
      </w:r>
    </w:p>
  </w:footnote>
  <w:footnote w:id="18">
    <w:p w14:paraId="1D71E62F" w14:textId="77777777" w:rsidR="00183B20" w:rsidRDefault="00183B20">
      <w:pPr>
        <w:pStyle w:val="FootnoteText"/>
      </w:pPr>
      <w:r>
        <w:rPr>
          <w:rStyle w:val="FootnoteReference"/>
        </w:rPr>
        <w:footnoteRef/>
      </w:r>
      <w:r>
        <w:t xml:space="preserve">Document. No. 06125-2023, filed on November 20, 2023. </w:t>
      </w:r>
    </w:p>
  </w:footnote>
  <w:footnote w:id="19">
    <w:p w14:paraId="35986773" w14:textId="77777777" w:rsidR="00183B20" w:rsidRPr="0076793D" w:rsidRDefault="00183B20" w:rsidP="00C47F4C">
      <w:pPr>
        <w:pStyle w:val="FootnoteText"/>
        <w:rPr>
          <w:i/>
        </w:rPr>
      </w:pPr>
      <w:r>
        <w:rPr>
          <w:rStyle w:val="FootnoteReference"/>
        </w:rPr>
        <w:footnoteRef/>
      </w:r>
      <w:r>
        <w:t>Order No. PSC-</w:t>
      </w:r>
      <w:r w:rsidRPr="00623BB6">
        <w:t>2022-0435-PAA-WU</w:t>
      </w:r>
      <w:r>
        <w:t xml:space="preserve">, issued on December 22, 2022, in Docket No. 20220026-WU, </w:t>
      </w:r>
      <w:r w:rsidRPr="0076793D">
        <w:rPr>
          <w:i/>
        </w:rPr>
        <w:t xml:space="preserve">In re: Application </w:t>
      </w:r>
      <w:r>
        <w:rPr>
          <w:i/>
        </w:rPr>
        <w:t xml:space="preserve">for staff-assisted rate case in </w:t>
      </w:r>
      <w:r w:rsidRPr="0076793D">
        <w:rPr>
          <w:i/>
        </w:rPr>
        <w:t xml:space="preserve">Marion County, and request for interim rate </w:t>
      </w:r>
      <w:r>
        <w:rPr>
          <w:i/>
        </w:rPr>
        <w:t>increase, by Leighton Estates Utilities, LLC</w:t>
      </w:r>
      <w:r w:rsidRPr="0076793D">
        <w:rPr>
          <w:i/>
        </w:rPr>
        <w:t>.</w:t>
      </w:r>
    </w:p>
  </w:footnote>
  <w:footnote w:id="20">
    <w:p w14:paraId="32C58078" w14:textId="77777777" w:rsidR="00183B20" w:rsidRDefault="00183B20" w:rsidP="00C47F4C">
      <w:pPr>
        <w:pStyle w:val="FootnoteText"/>
      </w:pPr>
      <w:r>
        <w:rPr>
          <w:rStyle w:val="FootnoteReference"/>
        </w:rPr>
        <w:footnoteRef/>
      </w:r>
      <w:r>
        <w:t xml:space="preserve">Document No. 04414-2022, filed on July 1, 2022, in Docket No. 20220026-WU, </w:t>
      </w:r>
      <w:r>
        <w:rPr>
          <w:i/>
        </w:rPr>
        <w:t xml:space="preserve">In re: </w:t>
      </w:r>
      <w:r w:rsidRPr="00AF5D7E">
        <w:rPr>
          <w:bCs/>
          <w:i/>
        </w:rPr>
        <w:t>Application for staff-assisted rate case in Marion County, and request for interim rate increase, by Leighton Estates Utilities, LLC</w:t>
      </w:r>
      <w:r w:rsidRPr="00AD71D2">
        <w:rPr>
          <w:bCs/>
          <w:i/>
        </w:rPr>
        <w:t>.</w:t>
      </w:r>
    </w:p>
  </w:footnote>
  <w:footnote w:id="21">
    <w:p w14:paraId="5DDE3F54" w14:textId="77777777" w:rsidR="00183B20" w:rsidRDefault="00183B20" w:rsidP="00C47F4C">
      <w:pPr>
        <w:pStyle w:val="FootnoteText"/>
      </w:pPr>
      <w:r>
        <w:rPr>
          <w:rStyle w:val="FootnoteReference"/>
        </w:rPr>
        <w:footnoteRef/>
      </w:r>
      <w:r>
        <w:t>Document No. 00573-2024, filed on February 5, 2024</w:t>
      </w:r>
      <w:r>
        <w:rPr>
          <w:bCs/>
          <w:i/>
        </w:rPr>
        <w:t>.</w:t>
      </w:r>
    </w:p>
  </w:footnote>
  <w:footnote w:id="22">
    <w:p w14:paraId="32305B26" w14:textId="77777777" w:rsidR="00183B20" w:rsidRDefault="00183B20" w:rsidP="00C47F4C">
      <w:pPr>
        <w:pStyle w:val="FootnoteText"/>
      </w:pPr>
      <w:r>
        <w:rPr>
          <w:rStyle w:val="FootnoteReference"/>
        </w:rPr>
        <w:footnoteRef/>
      </w:r>
      <w:r>
        <w:t>Document No. 06130-2023, filed on November 20, 2023</w:t>
      </w:r>
      <w:r w:rsidRPr="00AD71D2">
        <w:rPr>
          <w:bCs/>
          <w:i/>
        </w:rPr>
        <w:t>.</w:t>
      </w:r>
    </w:p>
  </w:footnote>
  <w:footnote w:id="23">
    <w:p w14:paraId="04258E49" w14:textId="77777777" w:rsidR="00183B20" w:rsidRDefault="00183B20" w:rsidP="00C47F4C">
      <w:pPr>
        <w:pStyle w:val="FootnoteText"/>
      </w:pPr>
      <w:r>
        <w:rPr>
          <w:rStyle w:val="FootnoteReference"/>
        </w:rPr>
        <w:footnoteRef/>
      </w:r>
      <w:r>
        <w:t>Document No. 00913-2024, filed on February 26, 2024</w:t>
      </w:r>
      <w:r>
        <w:rPr>
          <w:bCs/>
          <w:i/>
        </w:rPr>
        <w:t>.</w:t>
      </w:r>
    </w:p>
  </w:footnote>
  <w:footnote w:id="24">
    <w:p w14:paraId="2FD032F4" w14:textId="77777777" w:rsidR="00183B20" w:rsidRDefault="00183B20" w:rsidP="00C47F4C">
      <w:pPr>
        <w:pStyle w:val="FootnoteText"/>
      </w:pPr>
      <w:r>
        <w:rPr>
          <w:rStyle w:val="FootnoteReference"/>
        </w:rPr>
        <w:footnoteRef/>
      </w:r>
      <w:r>
        <w:t>Document No. 00695-2024, filed on February 13, 2024</w:t>
      </w:r>
      <w:r>
        <w:rPr>
          <w:bCs/>
          <w:i/>
        </w:rPr>
        <w:t>.</w:t>
      </w:r>
    </w:p>
  </w:footnote>
  <w:footnote w:id="25">
    <w:p w14:paraId="613F8977" w14:textId="77777777" w:rsidR="00183B20" w:rsidRDefault="00183B20">
      <w:pPr>
        <w:pStyle w:val="FootnoteText"/>
      </w:pPr>
      <w:r>
        <w:rPr>
          <w:rStyle w:val="FootnoteReference"/>
        </w:rPr>
        <w:footnoteRef/>
      </w:r>
      <w:r>
        <w:t>Document No. 05904-2023, filed on October 31, 2023.</w:t>
      </w:r>
    </w:p>
  </w:footnote>
  <w:footnote w:id="26">
    <w:p w14:paraId="5D89775D" w14:textId="77777777" w:rsidR="00183B20" w:rsidRDefault="00183B20">
      <w:pPr>
        <w:pStyle w:val="FootnoteText"/>
      </w:pPr>
      <w:r>
        <w:rPr>
          <w:rStyle w:val="FootnoteReference"/>
        </w:rPr>
        <w:footnoteRef/>
      </w:r>
      <w:r>
        <w:t xml:space="preserve">Document No. 00573-2024, filed on February 5, 2024. </w:t>
      </w:r>
    </w:p>
  </w:footnote>
  <w:footnote w:id="27">
    <w:p w14:paraId="7DB52284" w14:textId="77777777" w:rsidR="00183B20" w:rsidRDefault="00183B20">
      <w:pPr>
        <w:pStyle w:val="FootnoteText"/>
      </w:pPr>
      <w:r>
        <w:rPr>
          <w:rStyle w:val="FootnoteReference"/>
        </w:rPr>
        <w:footnoteRef/>
      </w:r>
      <w:r>
        <w:t xml:space="preserve">Order No. PSC-2023-0189-PAA-WS, issued on June 28, 2023, in Docket No. 20230006-WS; </w:t>
      </w:r>
      <w:r>
        <w:rPr>
          <w:i/>
        </w:rPr>
        <w:t>In re: Water and wastewater industry annual reestablishment of authorized range of return on common equity for water and wastewater utilities pursuant to Section 367.081(4)(f), F.S.</w:t>
      </w:r>
      <w:r>
        <w:t xml:space="preserve"> </w:t>
      </w:r>
    </w:p>
  </w:footnote>
  <w:footnote w:id="28">
    <w:p w14:paraId="28FA2C33" w14:textId="77777777" w:rsidR="00183B20" w:rsidRDefault="00183B20">
      <w:pPr>
        <w:pStyle w:val="FootnoteText"/>
      </w:pPr>
      <w:r>
        <w:rPr>
          <w:rStyle w:val="FootnoteReference"/>
        </w:rPr>
        <w:footnoteRef/>
      </w:r>
      <w:r>
        <w:t xml:space="preserve">Document No. 05861-2023, filed on October 27, 2023. </w:t>
      </w:r>
    </w:p>
  </w:footnote>
  <w:footnote w:id="29">
    <w:p w14:paraId="207E58F3" w14:textId="77777777" w:rsidR="00183B20" w:rsidRDefault="00183B20">
      <w:pPr>
        <w:pStyle w:val="FootnoteText"/>
      </w:pPr>
      <w:r>
        <w:rPr>
          <w:rStyle w:val="FootnoteReference"/>
        </w:rPr>
        <w:footnoteRef/>
      </w:r>
      <w:r>
        <w:t xml:space="preserve">Document No. 01002-2024, filed on March 4, 2024. </w:t>
      </w:r>
    </w:p>
  </w:footnote>
  <w:footnote w:id="30">
    <w:p w14:paraId="2A273380" w14:textId="77777777" w:rsidR="00183B20" w:rsidRDefault="00183B20" w:rsidP="0084595C">
      <w:pPr>
        <w:pStyle w:val="FootnoteText"/>
      </w:pPr>
      <w:r>
        <w:rPr>
          <w:rStyle w:val="FootnoteReference"/>
        </w:rPr>
        <w:footnoteRef/>
      </w:r>
      <w:r>
        <w:t xml:space="preserve">Order No. PSC-2020-0396-PAA-WS, issued on October 22, 2020, in Docket No. 20200152-WS; </w:t>
      </w:r>
      <w:r>
        <w:rPr>
          <w:i/>
        </w:rPr>
        <w:t>In re: Application for a limited alternative rate increase proceeding in Polk and Marion Counties by Alturas Water, LLC, Sunrise Water, LLC, Pinecrest Utilities, LLC, and East Marion Utilities, LLC.</w:t>
      </w:r>
      <w:r>
        <w:t xml:space="preserve"> </w:t>
      </w:r>
    </w:p>
  </w:footnote>
  <w:footnote w:id="31">
    <w:p w14:paraId="3CEF8B71" w14:textId="1CB36813" w:rsidR="00183B20" w:rsidRDefault="00183B20" w:rsidP="0084595C">
      <w:pPr>
        <w:pStyle w:val="FootnoteText"/>
      </w:pPr>
      <w:r>
        <w:rPr>
          <w:rStyle w:val="FootnoteReference"/>
        </w:rPr>
        <w:footnoteRef/>
      </w:r>
      <w:r w:rsidRPr="00762EC8">
        <w:t>https://www.irs.gov/newsroom/irs-issues-standard-mileage-rates-for-2023-business-use-increases-3-cents-per-mile</w:t>
      </w:r>
      <w:r w:rsidR="002541DA">
        <w:t>.</w:t>
      </w:r>
      <w:r>
        <w:t xml:space="preserve"> </w:t>
      </w:r>
    </w:p>
  </w:footnote>
  <w:footnote w:id="32">
    <w:p w14:paraId="4CC55500" w14:textId="77777777" w:rsidR="00183B20" w:rsidRDefault="00183B20">
      <w:pPr>
        <w:pStyle w:val="FootnoteText"/>
      </w:pPr>
      <w:r>
        <w:rPr>
          <w:rStyle w:val="FootnoteReference"/>
        </w:rPr>
        <w:footnoteRef/>
      </w:r>
      <w:r>
        <w:t xml:space="preserve">Document No. 03753-2023, filed on June 22, 2023. </w:t>
      </w:r>
    </w:p>
  </w:footnote>
  <w:footnote w:id="33">
    <w:p w14:paraId="495AD0DE" w14:textId="77777777" w:rsidR="00183B20" w:rsidRDefault="00183B20" w:rsidP="00AC2C71">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r>
        <w:t xml:space="preserve">  </w:t>
      </w:r>
    </w:p>
  </w:footnote>
  <w:footnote w:id="34">
    <w:p w14:paraId="3C0BB5C2" w14:textId="77777777" w:rsidR="00183B20" w:rsidRDefault="00183B20" w:rsidP="00D3145E">
      <w:pPr>
        <w:pStyle w:val="FootnoteText"/>
      </w:pPr>
      <w:r>
        <w:rPr>
          <w:rStyle w:val="FootnoteReference"/>
        </w:rPr>
        <w:footnoteRef/>
      </w:r>
      <w:r>
        <w:t xml:space="preserve">Order No. PSC-2021-0201-FOF-WS, issued on June 4, 2021, in Docket No. 20200240-WS, </w:t>
      </w:r>
      <w:r w:rsidRPr="00D41B86">
        <w:rPr>
          <w:i/>
        </w:rPr>
        <w:t>In re: Proposed amendment of Rule 25-30.460, F.A.C., Application for Miscellaneous Service Charges.</w:t>
      </w:r>
    </w:p>
  </w:footnote>
  <w:footnote w:id="35">
    <w:p w14:paraId="2848968A" w14:textId="77777777" w:rsidR="00183B20" w:rsidRDefault="00183B20" w:rsidP="00D3145E">
      <w:pPr>
        <w:pStyle w:val="FootnoteText"/>
      </w:pPr>
      <w:r>
        <w:rPr>
          <w:rStyle w:val="FootnoteReference"/>
        </w:rPr>
        <w:footnoteRef/>
      </w:r>
      <w:r w:rsidRPr="00A970DB">
        <w:t>Order Nos. PSC-</w:t>
      </w:r>
      <w:r>
        <w:t xml:space="preserve">2016-0041-TRF-WU, issued </w:t>
      </w:r>
      <w:r w:rsidRPr="00A970DB">
        <w:t xml:space="preserve">January 25, 2016, in Docket No. 20150215-WU, </w:t>
      </w:r>
      <w:r w:rsidRPr="00A970DB">
        <w:rPr>
          <w:i/>
          <w:iCs/>
        </w:rPr>
        <w:t>In re: Request for</w:t>
      </w:r>
      <w:r>
        <w:rPr>
          <w:i/>
          <w:iCs/>
        </w:rPr>
        <w:t xml:space="preserve"> </w:t>
      </w:r>
      <w:r w:rsidRPr="00A970DB">
        <w:rPr>
          <w:i/>
          <w:iCs/>
        </w:rPr>
        <w:t>approval of tariff amendment to include miscellaneous service charges for the Earlene and Ray Keen Subdivisions,</w:t>
      </w:r>
      <w:r>
        <w:rPr>
          <w:i/>
          <w:iCs/>
        </w:rPr>
        <w:t xml:space="preserve"> </w:t>
      </w:r>
      <w:r w:rsidRPr="00A970DB">
        <w:rPr>
          <w:i/>
          <w:iCs/>
        </w:rPr>
        <w:t>the Ellison Park Subdivision and the Lake Region Paradise Island Subdivision in Polk County, by Keen Sales,</w:t>
      </w:r>
      <w:r>
        <w:rPr>
          <w:i/>
          <w:iCs/>
        </w:rPr>
        <w:t xml:space="preserve"> </w:t>
      </w:r>
      <w:r w:rsidRPr="00A970DB">
        <w:rPr>
          <w:i/>
          <w:iCs/>
        </w:rPr>
        <w:t xml:space="preserve">and Utilities, Inc. </w:t>
      </w:r>
      <w:r w:rsidRPr="00A970DB">
        <w:t>and PSC-</w:t>
      </w:r>
      <w:r>
        <w:t>20</w:t>
      </w:r>
      <w:r w:rsidRPr="00A970DB">
        <w:t xml:space="preserve">15-0569-PAA-WS, issued December 16, 2015, in Docket No. 20140239-WS, </w:t>
      </w:r>
      <w:r w:rsidRPr="00256F2D">
        <w:rPr>
          <w:i/>
          <w:iCs/>
        </w:rPr>
        <w:t>In re: Application for staff-assisted rate case in Polk County by Orchid Springs Development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87837" w14:textId="77777777" w:rsidR="00183B20" w:rsidRDefault="00183B2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20230071-WU</w:t>
    </w:r>
    <w:bookmarkEnd w:id="15"/>
  </w:p>
  <w:p w14:paraId="4318DB47" w14:textId="77777777" w:rsidR="00183B20" w:rsidRDefault="00183B20">
    <w:pPr>
      <w:pStyle w:val="Header"/>
    </w:pPr>
    <w:r>
      <w:t xml:space="preserve">Date: </w:t>
    </w:r>
    <w:fldSimple w:instr=" REF FilingDate ">
      <w:r>
        <w:t>March 21, 2024</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2331" w14:textId="77777777"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Schedule No. 4</w:t>
    </w:r>
  </w:p>
  <w:p w14:paraId="3B27C0DA" w14:textId="77777777" w:rsidR="00183B20" w:rsidRDefault="00183B20">
    <w:pPr>
      <w:pStyle w:val="Header"/>
    </w:pPr>
    <w:r>
      <w:t xml:space="preserve">Date: </w:t>
    </w:r>
    <w:fldSimple w:instr=" REF FilingDate ">
      <w:r>
        <w:t>March 21,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995C" w14:textId="21F8714D"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 xml:space="preserve">Issue </w:t>
    </w:r>
    <w:fldSimple w:instr=" Seq Issue \c \* Arabic ">
      <w:r w:rsidR="00BE5FB7">
        <w:rPr>
          <w:noProof/>
        </w:rPr>
        <w:t>7</w:t>
      </w:r>
    </w:fldSimple>
  </w:p>
  <w:p w14:paraId="7D615F85" w14:textId="77777777" w:rsidR="00183B20" w:rsidRDefault="00183B20">
    <w:pPr>
      <w:pStyle w:val="Header"/>
    </w:pPr>
    <w:r>
      <w:t xml:space="preserve">Date: </w:t>
    </w:r>
    <w:fldSimple w:instr=" REF FilingDate ">
      <w:r>
        <w:t>March 21,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CF23" w14:textId="77777777" w:rsidR="00183B20" w:rsidRDefault="00183B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41DF" w14:textId="77777777"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Schedule No. 1-A</w:t>
    </w:r>
  </w:p>
  <w:p w14:paraId="559DD88F" w14:textId="77777777" w:rsidR="00183B20" w:rsidRDefault="00183B20">
    <w:pPr>
      <w:pStyle w:val="Header"/>
    </w:pPr>
    <w:r>
      <w:t xml:space="preserve">Date: </w:t>
    </w:r>
    <w:fldSimple w:instr=" REF FilingDate ">
      <w:r>
        <w:t>March 21, 2024</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38898" w14:textId="77777777"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Schedule No. 1-B</w:t>
    </w:r>
  </w:p>
  <w:p w14:paraId="206C1BB8" w14:textId="77777777" w:rsidR="00183B20" w:rsidRDefault="00183B20">
    <w:pPr>
      <w:pStyle w:val="Header"/>
    </w:pPr>
    <w:r>
      <w:t xml:space="preserve">Date: </w:t>
    </w:r>
    <w:fldSimple w:instr=" REF FilingDate ">
      <w:r>
        <w:t>March 21, 2024</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BB6D" w14:textId="77777777"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r>
    <w:r>
      <w:tab/>
    </w:r>
    <w:r>
      <w:tab/>
      <w:t>Schedule No. 2</w:t>
    </w:r>
  </w:p>
  <w:p w14:paraId="3FF42388" w14:textId="77777777" w:rsidR="00183B20" w:rsidRDefault="00183B20">
    <w:pPr>
      <w:pStyle w:val="Header"/>
    </w:pPr>
    <w:r>
      <w:t xml:space="preserve">Date: </w:t>
    </w:r>
    <w:fldSimple w:instr=" REF FilingDate ">
      <w:r>
        <w:t>March 21, 2024</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4360" w14:textId="77777777"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r>
    <w:r>
      <w:tab/>
    </w:r>
    <w:r>
      <w:tab/>
      <w:t>Schedule No. 3-A</w:t>
    </w:r>
  </w:p>
  <w:p w14:paraId="044EA194" w14:textId="77777777" w:rsidR="00183B20" w:rsidRDefault="00183B20">
    <w:pPr>
      <w:pStyle w:val="Header"/>
    </w:pPr>
    <w:r>
      <w:t xml:space="preserve">Date: </w:t>
    </w:r>
    <w:fldSimple w:instr=" REF FilingDate ">
      <w:r>
        <w:t>March 21, 2024</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02855" w14:textId="77777777"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Schedule No. 3-B</w:t>
    </w:r>
  </w:p>
  <w:p w14:paraId="05180BB1" w14:textId="77777777" w:rsidR="00183B20" w:rsidRDefault="00183B20">
    <w:pPr>
      <w:pStyle w:val="Header"/>
    </w:pPr>
    <w:r>
      <w:t xml:space="preserve">Date: </w:t>
    </w:r>
    <w:fldSimple w:instr=" REF FilingDate ">
      <w:r>
        <w:t>March 21, 2024</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731D" w14:textId="77777777" w:rsidR="00183B20" w:rsidRDefault="00183B2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Schedule No. 3-C</w:t>
    </w:r>
  </w:p>
  <w:p w14:paraId="739601B0" w14:textId="77777777" w:rsidR="00183B20" w:rsidRDefault="00183B20">
    <w:pPr>
      <w:pStyle w:val="Header"/>
    </w:pPr>
    <w:r>
      <w:t xml:space="preserve">Date: </w:t>
    </w:r>
    <w:fldSimple w:instr=" REF FilingDate ">
      <w:r>
        <w:t>March 21,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872767"/>
    <w:rsid w:val="000043D5"/>
    <w:rsid w:val="00004FE8"/>
    <w:rsid w:val="00006170"/>
    <w:rsid w:val="00010E37"/>
    <w:rsid w:val="00012955"/>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84FEA"/>
    <w:rsid w:val="00095870"/>
    <w:rsid w:val="00096381"/>
    <w:rsid w:val="000A2B57"/>
    <w:rsid w:val="000A418B"/>
    <w:rsid w:val="000A5893"/>
    <w:rsid w:val="000B0ACE"/>
    <w:rsid w:val="000C4431"/>
    <w:rsid w:val="000C6607"/>
    <w:rsid w:val="000D1B80"/>
    <w:rsid w:val="000D1C06"/>
    <w:rsid w:val="000D2C44"/>
    <w:rsid w:val="000D3043"/>
    <w:rsid w:val="000D4319"/>
    <w:rsid w:val="000E24FA"/>
    <w:rsid w:val="000E338A"/>
    <w:rsid w:val="000E4392"/>
    <w:rsid w:val="000F374A"/>
    <w:rsid w:val="000F4DAF"/>
    <w:rsid w:val="00105BA1"/>
    <w:rsid w:val="001076AF"/>
    <w:rsid w:val="001109F6"/>
    <w:rsid w:val="00113A6C"/>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40A3"/>
    <w:rsid w:val="001654C4"/>
    <w:rsid w:val="00171A90"/>
    <w:rsid w:val="00180254"/>
    <w:rsid w:val="00183B20"/>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376A"/>
    <w:rsid w:val="00225C3F"/>
    <w:rsid w:val="00226504"/>
    <w:rsid w:val="00241E29"/>
    <w:rsid w:val="002541DA"/>
    <w:rsid w:val="00263D44"/>
    <w:rsid w:val="002702AD"/>
    <w:rsid w:val="00281EB4"/>
    <w:rsid w:val="00292D82"/>
    <w:rsid w:val="00293EE7"/>
    <w:rsid w:val="002963CB"/>
    <w:rsid w:val="002B2DAC"/>
    <w:rsid w:val="002B4A01"/>
    <w:rsid w:val="002C291B"/>
    <w:rsid w:val="002C746A"/>
    <w:rsid w:val="002C7E4E"/>
    <w:rsid w:val="002D226D"/>
    <w:rsid w:val="002D74E3"/>
    <w:rsid w:val="002F6030"/>
    <w:rsid w:val="002F67CA"/>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97FEA"/>
    <w:rsid w:val="003A08C0"/>
    <w:rsid w:val="003A22A6"/>
    <w:rsid w:val="003A32EB"/>
    <w:rsid w:val="003A53D4"/>
    <w:rsid w:val="003A5494"/>
    <w:rsid w:val="003B2510"/>
    <w:rsid w:val="003B4355"/>
    <w:rsid w:val="003C2CC4"/>
    <w:rsid w:val="003C3710"/>
    <w:rsid w:val="003C3F69"/>
    <w:rsid w:val="003C42A3"/>
    <w:rsid w:val="003C48F7"/>
    <w:rsid w:val="003E0463"/>
    <w:rsid w:val="003E06F2"/>
    <w:rsid w:val="003E0EFC"/>
    <w:rsid w:val="003E4A2B"/>
    <w:rsid w:val="003E6FE9"/>
    <w:rsid w:val="003E76C2"/>
    <w:rsid w:val="003F1367"/>
    <w:rsid w:val="003F166C"/>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5463"/>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622A"/>
    <w:rsid w:val="00560FF0"/>
    <w:rsid w:val="005614BD"/>
    <w:rsid w:val="0057154F"/>
    <w:rsid w:val="00580F69"/>
    <w:rsid w:val="00581CA3"/>
    <w:rsid w:val="00585031"/>
    <w:rsid w:val="00586E8B"/>
    <w:rsid w:val="00587090"/>
    <w:rsid w:val="00587A44"/>
    <w:rsid w:val="00597464"/>
    <w:rsid w:val="00597730"/>
    <w:rsid w:val="005977EC"/>
    <w:rsid w:val="00597CF4"/>
    <w:rsid w:val="00597DE7"/>
    <w:rsid w:val="005A1CD3"/>
    <w:rsid w:val="005A4AA2"/>
    <w:rsid w:val="005B34B6"/>
    <w:rsid w:val="005B54FF"/>
    <w:rsid w:val="005B606A"/>
    <w:rsid w:val="005B6C8F"/>
    <w:rsid w:val="005B6EC3"/>
    <w:rsid w:val="005C17D7"/>
    <w:rsid w:val="005C33CE"/>
    <w:rsid w:val="005D0EA9"/>
    <w:rsid w:val="005D0F74"/>
    <w:rsid w:val="005D2E7D"/>
    <w:rsid w:val="005D4A8F"/>
    <w:rsid w:val="005D561B"/>
    <w:rsid w:val="005D578F"/>
    <w:rsid w:val="005D5ECF"/>
    <w:rsid w:val="005F468D"/>
    <w:rsid w:val="005F69A3"/>
    <w:rsid w:val="00604CC7"/>
    <w:rsid w:val="00613441"/>
    <w:rsid w:val="006148E9"/>
    <w:rsid w:val="00615423"/>
    <w:rsid w:val="006165B2"/>
    <w:rsid w:val="00617276"/>
    <w:rsid w:val="0062527B"/>
    <w:rsid w:val="00625D97"/>
    <w:rsid w:val="00625F1C"/>
    <w:rsid w:val="0062658E"/>
    <w:rsid w:val="006279E1"/>
    <w:rsid w:val="00630CEB"/>
    <w:rsid w:val="00632264"/>
    <w:rsid w:val="006355F2"/>
    <w:rsid w:val="0064024C"/>
    <w:rsid w:val="006470BC"/>
    <w:rsid w:val="006554D3"/>
    <w:rsid w:val="006603F4"/>
    <w:rsid w:val="00661708"/>
    <w:rsid w:val="00666522"/>
    <w:rsid w:val="00667036"/>
    <w:rsid w:val="00667B89"/>
    <w:rsid w:val="00673BDB"/>
    <w:rsid w:val="00674341"/>
    <w:rsid w:val="006771B8"/>
    <w:rsid w:val="00681D49"/>
    <w:rsid w:val="00682631"/>
    <w:rsid w:val="00683A89"/>
    <w:rsid w:val="006843B6"/>
    <w:rsid w:val="0068481F"/>
    <w:rsid w:val="00690109"/>
    <w:rsid w:val="00693EA1"/>
    <w:rsid w:val="0069636F"/>
    <w:rsid w:val="00696F5D"/>
    <w:rsid w:val="00697249"/>
    <w:rsid w:val="006A06F3"/>
    <w:rsid w:val="006A1A67"/>
    <w:rsid w:val="006B09C4"/>
    <w:rsid w:val="006B20F1"/>
    <w:rsid w:val="006B3947"/>
    <w:rsid w:val="006B4293"/>
    <w:rsid w:val="006B624F"/>
    <w:rsid w:val="006C0C95"/>
    <w:rsid w:val="006C31E3"/>
    <w:rsid w:val="006D18D3"/>
    <w:rsid w:val="006D1EE9"/>
    <w:rsid w:val="006D3BD1"/>
    <w:rsid w:val="006E010E"/>
    <w:rsid w:val="006E08CB"/>
    <w:rsid w:val="006E598D"/>
    <w:rsid w:val="006F600E"/>
    <w:rsid w:val="0070437D"/>
    <w:rsid w:val="00704CF1"/>
    <w:rsid w:val="00705B04"/>
    <w:rsid w:val="0071040E"/>
    <w:rsid w:val="00717EE9"/>
    <w:rsid w:val="00724992"/>
    <w:rsid w:val="00724F64"/>
    <w:rsid w:val="00727F90"/>
    <w:rsid w:val="0073286F"/>
    <w:rsid w:val="00733A4A"/>
    <w:rsid w:val="00734820"/>
    <w:rsid w:val="007349DC"/>
    <w:rsid w:val="0074365E"/>
    <w:rsid w:val="00744B55"/>
    <w:rsid w:val="007515FD"/>
    <w:rsid w:val="00760D80"/>
    <w:rsid w:val="00761CB4"/>
    <w:rsid w:val="00780C09"/>
    <w:rsid w:val="00780DDF"/>
    <w:rsid w:val="007834E9"/>
    <w:rsid w:val="00787DBC"/>
    <w:rsid w:val="0079019A"/>
    <w:rsid w:val="00792935"/>
    <w:rsid w:val="00792D00"/>
    <w:rsid w:val="007A04A1"/>
    <w:rsid w:val="007A1840"/>
    <w:rsid w:val="007B439A"/>
    <w:rsid w:val="007B730C"/>
    <w:rsid w:val="007C0528"/>
    <w:rsid w:val="007C08EA"/>
    <w:rsid w:val="007C3D38"/>
    <w:rsid w:val="007D0F35"/>
    <w:rsid w:val="007D1783"/>
    <w:rsid w:val="007D3A17"/>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0790"/>
    <w:rsid w:val="00832DDC"/>
    <w:rsid w:val="008426B0"/>
    <w:rsid w:val="008431BB"/>
    <w:rsid w:val="0084595C"/>
    <w:rsid w:val="00845E34"/>
    <w:rsid w:val="00850BAC"/>
    <w:rsid w:val="00854A3E"/>
    <w:rsid w:val="00855D08"/>
    <w:rsid w:val="008618A4"/>
    <w:rsid w:val="00872767"/>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E6724"/>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3679E"/>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10D0"/>
    <w:rsid w:val="009A3291"/>
    <w:rsid w:val="009A3330"/>
    <w:rsid w:val="009A548F"/>
    <w:rsid w:val="009A7C96"/>
    <w:rsid w:val="009B20D4"/>
    <w:rsid w:val="009B50AA"/>
    <w:rsid w:val="009B61BF"/>
    <w:rsid w:val="009C3253"/>
    <w:rsid w:val="009C3DB9"/>
    <w:rsid w:val="009C5968"/>
    <w:rsid w:val="009D0436"/>
    <w:rsid w:val="009D46E5"/>
    <w:rsid w:val="009D4A3B"/>
    <w:rsid w:val="009D568A"/>
    <w:rsid w:val="009F04EC"/>
    <w:rsid w:val="009F2A7C"/>
    <w:rsid w:val="009F3B36"/>
    <w:rsid w:val="00A019B9"/>
    <w:rsid w:val="00A03157"/>
    <w:rsid w:val="00A073A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6B7"/>
    <w:rsid w:val="00A7097D"/>
    <w:rsid w:val="00A7581F"/>
    <w:rsid w:val="00A81274"/>
    <w:rsid w:val="00A86ACA"/>
    <w:rsid w:val="00A92439"/>
    <w:rsid w:val="00A92FB1"/>
    <w:rsid w:val="00A939C0"/>
    <w:rsid w:val="00A95980"/>
    <w:rsid w:val="00A95A0C"/>
    <w:rsid w:val="00A960DE"/>
    <w:rsid w:val="00AA2765"/>
    <w:rsid w:val="00AA77B5"/>
    <w:rsid w:val="00AB6C5D"/>
    <w:rsid w:val="00AB77BE"/>
    <w:rsid w:val="00AC2C71"/>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443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3F3E"/>
    <w:rsid w:val="00BB6E4C"/>
    <w:rsid w:val="00BB7468"/>
    <w:rsid w:val="00BC0514"/>
    <w:rsid w:val="00BC07D4"/>
    <w:rsid w:val="00BC188A"/>
    <w:rsid w:val="00BC402E"/>
    <w:rsid w:val="00BC70C6"/>
    <w:rsid w:val="00BD0F48"/>
    <w:rsid w:val="00BD14E5"/>
    <w:rsid w:val="00BE0E50"/>
    <w:rsid w:val="00BE0EA5"/>
    <w:rsid w:val="00BE5FB7"/>
    <w:rsid w:val="00BE6DDB"/>
    <w:rsid w:val="00BF03E0"/>
    <w:rsid w:val="00BF5010"/>
    <w:rsid w:val="00C02017"/>
    <w:rsid w:val="00C03009"/>
    <w:rsid w:val="00C03D5F"/>
    <w:rsid w:val="00C05B8E"/>
    <w:rsid w:val="00C13791"/>
    <w:rsid w:val="00C210BD"/>
    <w:rsid w:val="00C2575A"/>
    <w:rsid w:val="00C31BB3"/>
    <w:rsid w:val="00C36977"/>
    <w:rsid w:val="00C46628"/>
    <w:rsid w:val="00C467DA"/>
    <w:rsid w:val="00C477D9"/>
    <w:rsid w:val="00C47F4C"/>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145E"/>
    <w:rsid w:val="00D41139"/>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26EA"/>
    <w:rsid w:val="00D958DF"/>
    <w:rsid w:val="00D96DA1"/>
    <w:rsid w:val="00DA38EA"/>
    <w:rsid w:val="00DA51E7"/>
    <w:rsid w:val="00DB0260"/>
    <w:rsid w:val="00DB1C78"/>
    <w:rsid w:val="00DB7D96"/>
    <w:rsid w:val="00DC23FE"/>
    <w:rsid w:val="00DC4816"/>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4628"/>
    <w:rsid w:val="00E20A7D"/>
    <w:rsid w:val="00E23FE4"/>
    <w:rsid w:val="00E275D8"/>
    <w:rsid w:val="00E30F6A"/>
    <w:rsid w:val="00E3117C"/>
    <w:rsid w:val="00E31288"/>
    <w:rsid w:val="00E34307"/>
    <w:rsid w:val="00E34511"/>
    <w:rsid w:val="00E3635B"/>
    <w:rsid w:val="00E375C3"/>
    <w:rsid w:val="00E375CA"/>
    <w:rsid w:val="00E47D27"/>
    <w:rsid w:val="00E5364F"/>
    <w:rsid w:val="00E53CDE"/>
    <w:rsid w:val="00E567E8"/>
    <w:rsid w:val="00E63766"/>
    <w:rsid w:val="00E64679"/>
    <w:rsid w:val="00E65EBC"/>
    <w:rsid w:val="00E6602E"/>
    <w:rsid w:val="00E677FE"/>
    <w:rsid w:val="00E73432"/>
    <w:rsid w:val="00E75570"/>
    <w:rsid w:val="00E77B0C"/>
    <w:rsid w:val="00E77FB8"/>
    <w:rsid w:val="00E838B0"/>
    <w:rsid w:val="00E86A7C"/>
    <w:rsid w:val="00E878E1"/>
    <w:rsid w:val="00E87F2C"/>
    <w:rsid w:val="00E95278"/>
    <w:rsid w:val="00E96A42"/>
    <w:rsid w:val="00EA2273"/>
    <w:rsid w:val="00EA7C3C"/>
    <w:rsid w:val="00EB2DB3"/>
    <w:rsid w:val="00EB66F8"/>
    <w:rsid w:val="00EC3FBB"/>
    <w:rsid w:val="00EC6B7A"/>
    <w:rsid w:val="00ED3A87"/>
    <w:rsid w:val="00ED5B67"/>
    <w:rsid w:val="00EE1A5C"/>
    <w:rsid w:val="00EE5F5A"/>
    <w:rsid w:val="00EF264C"/>
    <w:rsid w:val="00EF3FEE"/>
    <w:rsid w:val="00EF61FF"/>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2DB"/>
    <w:rsid w:val="00F65519"/>
    <w:rsid w:val="00F66D9F"/>
    <w:rsid w:val="00F67A66"/>
    <w:rsid w:val="00F713C0"/>
    <w:rsid w:val="00F75DDC"/>
    <w:rsid w:val="00F7792F"/>
    <w:rsid w:val="00F77E60"/>
    <w:rsid w:val="00F842AA"/>
    <w:rsid w:val="00F8476F"/>
    <w:rsid w:val="00F853E1"/>
    <w:rsid w:val="00F85604"/>
    <w:rsid w:val="00F93809"/>
    <w:rsid w:val="00F94B7A"/>
    <w:rsid w:val="00FA17AC"/>
    <w:rsid w:val="00FA32DE"/>
    <w:rsid w:val="00FA3382"/>
    <w:rsid w:val="00FA59CD"/>
    <w:rsid w:val="00FB0CDC"/>
    <w:rsid w:val="00FB1740"/>
    <w:rsid w:val="00FB4235"/>
    <w:rsid w:val="00FB4DA1"/>
    <w:rsid w:val="00FC4446"/>
    <w:rsid w:val="00FC5469"/>
    <w:rsid w:val="00FC6D7D"/>
    <w:rsid w:val="00FD16B0"/>
    <w:rsid w:val="00FD4FED"/>
    <w:rsid w:val="00FD6348"/>
    <w:rsid w:val="00FE00C8"/>
    <w:rsid w:val="00FE0577"/>
    <w:rsid w:val="00FE2FF8"/>
    <w:rsid w:val="00FE59EC"/>
    <w:rsid w:val="00FE5B67"/>
    <w:rsid w:val="00FE60D6"/>
    <w:rsid w:val="00FF4046"/>
    <w:rsid w:val="00FF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450B81"/>
  <w15:docId w15:val="{0D60FBAA-06D6-4032-95A6-6D99EEB3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FD6348"/>
    <w:rPr>
      <w:vertAlign w:val="superscript"/>
    </w:rPr>
  </w:style>
  <w:style w:type="character" w:customStyle="1" w:styleId="FootnoteTextChar">
    <w:name w:val="Footnote Text Char"/>
    <w:basedOn w:val="DefaultParagraphFont"/>
    <w:link w:val="FootnoteText"/>
    <w:uiPriority w:val="99"/>
    <w:rsid w:val="0084595C"/>
  </w:style>
  <w:style w:type="paragraph" w:customStyle="1" w:styleId="TableParagraph">
    <w:name w:val="Table Paragraph"/>
    <w:basedOn w:val="Normal"/>
    <w:uiPriority w:val="1"/>
    <w:qFormat/>
    <w:rsid w:val="00D3145E"/>
    <w:pPr>
      <w:autoSpaceDE w:val="0"/>
      <w:autoSpaceDN w:val="0"/>
      <w:adjustRightInd w:val="0"/>
      <w:spacing w:before="1" w:line="267" w:lineRule="exact"/>
      <w:jc w:val="right"/>
    </w:pPr>
    <w:rPr>
      <w:rFonts w:eastAsiaTheme="minorHAnsi"/>
    </w:rPr>
  </w:style>
  <w:style w:type="character" w:styleId="CommentReference">
    <w:name w:val="annotation reference"/>
    <w:basedOn w:val="DefaultParagraphFont"/>
    <w:semiHidden/>
    <w:unhideWhenUsed/>
    <w:rsid w:val="00183B20"/>
    <w:rPr>
      <w:sz w:val="16"/>
      <w:szCs w:val="16"/>
    </w:rPr>
  </w:style>
  <w:style w:type="paragraph" w:styleId="Revision">
    <w:name w:val="Revision"/>
    <w:hidden/>
    <w:uiPriority w:val="99"/>
    <w:semiHidden/>
    <w:rsid w:val="007D3A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Sheet1!$C$38</c:f>
              <c:strCache>
                <c:ptCount val="1"/>
                <c:pt idx="0">
                  <c:v>Water Pumped</c:v>
                </c:pt>
              </c:strCache>
            </c:strRef>
          </c:tx>
          <c:spPr>
            <a:solidFill>
              <a:srgbClr val="FF0000"/>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Sheet1!$B$39:$B$48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Sheet1!$C$39:$C$48</c:f>
              <c:numCache>
                <c:formatCode>0.00</c:formatCode>
                <c:ptCount val="10"/>
                <c:pt idx="0">
                  <c:v>7.0659999999999998</c:v>
                </c:pt>
                <c:pt idx="1">
                  <c:v>6.1619999999999999</c:v>
                </c:pt>
                <c:pt idx="2">
                  <c:v>7.3769999999999998</c:v>
                </c:pt>
                <c:pt idx="3">
                  <c:v>8.2710000000000008</c:v>
                </c:pt>
                <c:pt idx="4">
                  <c:v>9.7710000000000008</c:v>
                </c:pt>
                <c:pt idx="5">
                  <c:v>13.811</c:v>
                </c:pt>
                <c:pt idx="6">
                  <c:v>17.067</c:v>
                </c:pt>
                <c:pt idx="7">
                  <c:v>14.449</c:v>
                </c:pt>
                <c:pt idx="8">
                  <c:v>16.045999999999999</c:v>
                </c:pt>
                <c:pt idx="9">
                  <c:v>12.493</c:v>
                </c:pt>
              </c:numCache>
            </c:numRef>
          </c:val>
          <c:extLst>
            <c:ext xmlns:c16="http://schemas.microsoft.com/office/drawing/2014/chart" uri="{C3380CC4-5D6E-409C-BE32-E72D297353CC}">
              <c16:uniqueId val="{00000000-B087-426E-920A-6DE39CD6631F}"/>
            </c:ext>
          </c:extLst>
        </c:ser>
        <c:ser>
          <c:idx val="1"/>
          <c:order val="1"/>
          <c:tx>
            <c:strRef>
              <c:f>Sheet1!$D$38</c:f>
              <c:strCache>
                <c:ptCount val="1"/>
                <c:pt idx="0">
                  <c:v>Water Sold</c:v>
                </c:pt>
              </c:strCache>
            </c:strRef>
          </c:tx>
          <c:spPr>
            <a:solidFill>
              <a:schemeClr val="accent5"/>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Sheet1!$B$39:$B$48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Sheet1!$D$39:$D$48</c:f>
              <c:numCache>
                <c:formatCode>0.00</c:formatCode>
                <c:ptCount val="10"/>
                <c:pt idx="0">
                  <c:v>7.0659999999999998</c:v>
                </c:pt>
                <c:pt idx="1">
                  <c:v>6.1619999999999999</c:v>
                </c:pt>
                <c:pt idx="2">
                  <c:v>6.681</c:v>
                </c:pt>
                <c:pt idx="3">
                  <c:v>8.1189999999999998</c:v>
                </c:pt>
                <c:pt idx="4">
                  <c:v>7.673</c:v>
                </c:pt>
                <c:pt idx="5">
                  <c:v>6.9390000000000001</c:v>
                </c:pt>
                <c:pt idx="6">
                  <c:v>6.9020000000000001</c:v>
                </c:pt>
                <c:pt idx="7">
                  <c:v>6.9020000000000001</c:v>
                </c:pt>
                <c:pt idx="8">
                  <c:v>6.9420000000000002</c:v>
                </c:pt>
                <c:pt idx="9">
                  <c:v>5.1109999999999998</c:v>
                </c:pt>
              </c:numCache>
            </c:numRef>
          </c:val>
          <c:extLst>
            <c:ext xmlns:c16="http://schemas.microsoft.com/office/drawing/2014/chart" uri="{C3380CC4-5D6E-409C-BE32-E72D297353CC}">
              <c16:uniqueId val="{00000001-B087-426E-920A-6DE39CD6631F}"/>
            </c:ext>
          </c:extLst>
        </c:ser>
        <c:dLbls>
          <c:dLblPos val="outEnd"/>
          <c:showLegendKey val="0"/>
          <c:showVal val="1"/>
          <c:showCatName val="0"/>
          <c:showSerName val="0"/>
          <c:showPercent val="0"/>
          <c:showBubbleSize val="0"/>
        </c:dLbls>
        <c:gapWidth val="40"/>
        <c:overlap val="-10"/>
        <c:axId val="585484552"/>
        <c:axId val="585486192"/>
      </c:barChart>
      <c:catAx>
        <c:axId val="585484552"/>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5486192"/>
        <c:crossesAt val="0"/>
        <c:auto val="1"/>
        <c:lblAlgn val="ctr"/>
        <c:lblOffset val="100"/>
        <c:tickMarkSkip val="1"/>
        <c:noMultiLvlLbl val="0"/>
      </c:catAx>
      <c:valAx>
        <c:axId val="585486192"/>
        <c:scaling>
          <c:orientation val="minMax"/>
          <c:max val="18.5"/>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prstDash val="lgDash"/>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Gallons</a:t>
                </a:r>
                <a:r>
                  <a:rPr lang="en-US" baseline="0"/>
                  <a:t> (Millions)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_);[Red]\(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5484552"/>
        <c:crosses val="autoZero"/>
        <c:crossBetween val="between"/>
        <c:majorUnit val="2"/>
        <c:minorUnit val="0.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Sheet1!$L$38</c:f>
              <c:strCache>
                <c:ptCount val="1"/>
                <c:pt idx="0">
                  <c:v> Customers at Start of Year</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Sheet1!$K$39:$K$48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Sheet1!$L$39:$L$48</c:f>
              <c:numCache>
                <c:formatCode>General</c:formatCode>
                <c:ptCount val="10"/>
                <c:pt idx="0">
                  <c:v>128</c:v>
                </c:pt>
                <c:pt idx="1">
                  <c:v>147</c:v>
                </c:pt>
                <c:pt idx="2">
                  <c:v>120</c:v>
                </c:pt>
                <c:pt idx="3">
                  <c:v>127</c:v>
                </c:pt>
                <c:pt idx="4">
                  <c:v>132</c:v>
                </c:pt>
                <c:pt idx="5">
                  <c:v>132</c:v>
                </c:pt>
                <c:pt idx="6">
                  <c:v>133</c:v>
                </c:pt>
                <c:pt idx="7">
                  <c:v>142</c:v>
                </c:pt>
                <c:pt idx="8">
                  <c:v>142</c:v>
                </c:pt>
                <c:pt idx="9">
                  <c:v>143</c:v>
                </c:pt>
              </c:numCache>
            </c:numRef>
          </c:val>
          <c:extLst>
            <c:ext xmlns:c16="http://schemas.microsoft.com/office/drawing/2014/chart" uri="{C3380CC4-5D6E-409C-BE32-E72D297353CC}">
              <c16:uniqueId val="{00000000-EDB0-4784-B98B-627A90361E11}"/>
            </c:ext>
          </c:extLst>
        </c:ser>
        <c:ser>
          <c:idx val="1"/>
          <c:order val="1"/>
          <c:tx>
            <c:strRef>
              <c:f>Sheet1!$M$38</c:f>
              <c:strCache>
                <c:ptCount val="1"/>
                <c:pt idx="0">
                  <c:v>Customers at End of Year</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Sheet1!$K$39:$K$48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Sheet1!$M$39:$M$48</c:f>
              <c:numCache>
                <c:formatCode>General</c:formatCode>
                <c:ptCount val="10"/>
                <c:pt idx="0">
                  <c:v>134</c:v>
                </c:pt>
                <c:pt idx="1">
                  <c:v>120</c:v>
                </c:pt>
                <c:pt idx="2">
                  <c:v>125</c:v>
                </c:pt>
                <c:pt idx="3">
                  <c:v>132</c:v>
                </c:pt>
                <c:pt idx="4">
                  <c:v>133</c:v>
                </c:pt>
                <c:pt idx="5">
                  <c:v>133</c:v>
                </c:pt>
                <c:pt idx="6">
                  <c:v>142</c:v>
                </c:pt>
                <c:pt idx="7">
                  <c:v>143</c:v>
                </c:pt>
                <c:pt idx="8">
                  <c:v>143</c:v>
                </c:pt>
                <c:pt idx="9">
                  <c:v>140</c:v>
                </c:pt>
              </c:numCache>
            </c:numRef>
          </c:val>
          <c:extLst>
            <c:ext xmlns:c16="http://schemas.microsoft.com/office/drawing/2014/chart" uri="{C3380CC4-5D6E-409C-BE32-E72D297353CC}">
              <c16:uniqueId val="{00000001-EDB0-4784-B98B-627A90361E11}"/>
            </c:ext>
          </c:extLst>
        </c:ser>
        <c:dLbls>
          <c:dLblPos val="outEnd"/>
          <c:showLegendKey val="0"/>
          <c:showVal val="1"/>
          <c:showCatName val="0"/>
          <c:showSerName val="0"/>
          <c:showPercent val="0"/>
          <c:showBubbleSize val="0"/>
        </c:dLbls>
        <c:gapWidth val="100"/>
        <c:overlap val="-30"/>
        <c:axId val="453287792"/>
        <c:axId val="453283528"/>
      </c:barChart>
      <c:catAx>
        <c:axId val="453287792"/>
        <c:scaling>
          <c:orientation val="minMax"/>
        </c:scaling>
        <c:delete val="0"/>
        <c:axPos val="b"/>
        <c:numFmt formatCode="General" sourceLinked="1"/>
        <c:majorTickMark val="cross"/>
        <c:minorTickMark val="cross"/>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3283528"/>
        <c:crossesAt val="0"/>
        <c:auto val="1"/>
        <c:lblAlgn val="ctr"/>
        <c:lblOffset val="100"/>
        <c:tickMarkSkip val="2"/>
        <c:noMultiLvlLbl val="0"/>
      </c:catAx>
      <c:valAx>
        <c:axId val="453283528"/>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prstDash val="lgDash"/>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a:t>
                </a:r>
                <a:r>
                  <a:rPr lang="en-US" baseline="0"/>
                  <a:t> of Customers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3287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1875-2B57-460B-A4F6-97653925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43</Pages>
  <Words>11113</Words>
  <Characters>66053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Daisy Rojas</cp:lastModifiedBy>
  <cp:revision>2</cp:revision>
  <cp:lastPrinted>2004-01-27T20:32:00Z</cp:lastPrinted>
  <dcterms:created xsi:type="dcterms:W3CDTF">2024-03-21T12:21:00Z</dcterms:created>
  <dcterms:modified xsi:type="dcterms:W3CDTF">2024-03-21T12:21:00Z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20230071-WU</vt:lpwstr>
  </property>
  <property fmtid="{D5CDD505-2E9C-101B-9397-08002B2CF9AE}" pid="3" name="MasterDocument">
    <vt:bool>false</vt:bool>
  </property>
</Properties>
</file>